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2E662BD" w14:textId="77777777" w:rsidR="00FA7219" w:rsidRPr="00FD3D32" w:rsidRDefault="00904523" w:rsidP="00BE66FE">
      <w:pPr>
        <w:spacing w:line="360" w:lineRule="auto"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 w:rsidRPr="00A5673F">
        <w:rPr>
          <w:rFonts w:ascii="標楷體" w:eastAsia="標楷體" w:hAnsi="標楷體"/>
          <w:b/>
          <w:sz w:val="40"/>
          <w:szCs w:val="40"/>
        </w:rPr>
        <w:t>20</w:t>
      </w:r>
      <w:r w:rsidR="00B75259">
        <w:rPr>
          <w:rFonts w:ascii="標楷體" w:eastAsia="標楷體" w:hAnsi="標楷體" w:hint="eastAsia"/>
          <w:b/>
          <w:sz w:val="40"/>
          <w:szCs w:val="40"/>
          <w:lang w:eastAsia="zh-TW"/>
        </w:rPr>
        <w:t>22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中華民國第</w:t>
      </w:r>
      <w:r w:rsidR="00092774">
        <w:rPr>
          <w:rFonts w:ascii="標楷體" w:eastAsia="標楷體" w:hAnsi="標楷體" w:hint="eastAsia"/>
          <w:b/>
          <w:sz w:val="40"/>
          <w:szCs w:val="40"/>
          <w:lang w:eastAsia="zh-TW"/>
        </w:rPr>
        <w:t>54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屆全國少年籃球錦標賽實施計畫</w:t>
      </w:r>
    </w:p>
    <w:p w14:paraId="1B66CC1F" w14:textId="77777777" w:rsidR="00C44452" w:rsidRPr="00FD3D32" w:rsidRDefault="00551188" w:rsidP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壹、宗    旨：為加強品德教育，提倡籃球運動風氣，鼓勵青少年走向戶外參與正當休閒</w:t>
      </w:r>
    </w:p>
    <w:p w14:paraId="51B18479" w14:textId="77777777" w:rsidR="00C44452" w:rsidRPr="00FD3D32" w:rsidRDefault="00551188" w:rsidP="00C44452">
      <w:pPr>
        <w:spacing w:line="360" w:lineRule="auto"/>
        <w:ind w:leftChars="587" w:left="1409" w:firstLineChars="150" w:firstLine="39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活動，提倡國民小學籃球運動，增進同學健康及加強團隊生活教育，進而</w:t>
      </w:r>
    </w:p>
    <w:p w14:paraId="2233ED2D" w14:textId="77777777" w:rsidR="00E200E7" w:rsidRPr="00FD3D32" w:rsidRDefault="00551188" w:rsidP="00C44452">
      <w:pPr>
        <w:spacing w:line="360" w:lineRule="auto"/>
        <w:ind w:firstLineChars="700" w:firstLine="18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培養基層籃球運動向下扎根，廣植籃球運動人口。</w:t>
      </w:r>
    </w:p>
    <w:p w14:paraId="3D1E9B4F" w14:textId="77777777" w:rsidR="00BE0F08" w:rsidRPr="00FD3D32" w:rsidRDefault="00E2690C" w:rsidP="00BE0F0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貳、指導單位：教育部體育署</w:t>
      </w:r>
    </w:p>
    <w:p w14:paraId="5A38F5DF" w14:textId="77777777" w:rsidR="00BE0F08" w:rsidRPr="00FD3D32" w:rsidRDefault="00551188" w:rsidP="00BE0F08">
      <w:pPr>
        <w:spacing w:line="360" w:lineRule="auto"/>
        <w:ind w:left="1415" w:hanging="14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參、主辦單位：中華民國籃球協會、中華民國少年籃球發展協會</w:t>
      </w:r>
    </w:p>
    <w:p w14:paraId="682ED47D" w14:textId="77777777" w:rsidR="000B4669" w:rsidRDefault="00551188" w:rsidP="000B4669">
      <w:pPr>
        <w:spacing w:line="360" w:lineRule="auto"/>
        <w:ind w:left="1667" w:hanging="1667"/>
        <w:rPr>
          <w:rFonts w:ascii="標楷體" w:eastAsia="標楷體" w:hAnsi="標楷體" w:hint="eastAsia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肆、協辦單位：</w:t>
      </w:r>
      <w:r w:rsidR="006040A3" w:rsidRPr="00FD3D32">
        <w:rPr>
          <w:rFonts w:ascii="標楷體" w:eastAsia="標楷體" w:hAnsi="標楷體"/>
          <w:sz w:val="26"/>
          <w:szCs w:val="26"/>
          <w:lang w:eastAsia="zh-TW"/>
        </w:rPr>
        <w:t>臺北市</w:t>
      </w:r>
      <w:r w:rsidR="006040A3" w:rsidRPr="00FD3D32">
        <w:rPr>
          <w:rFonts w:ascii="標楷體" w:eastAsia="標楷體" w:hAnsi="標楷體" w:hint="eastAsia"/>
          <w:sz w:val="26"/>
          <w:szCs w:val="26"/>
          <w:lang w:eastAsia="zh-TW"/>
        </w:rPr>
        <w:t>政府</w:t>
      </w:r>
      <w:r w:rsidR="006040A3" w:rsidRPr="00FD3D32">
        <w:rPr>
          <w:rFonts w:ascii="標楷體" w:eastAsia="標楷體" w:hAnsi="標楷體"/>
          <w:sz w:val="26"/>
          <w:szCs w:val="26"/>
          <w:lang w:eastAsia="zh-TW"/>
        </w:rPr>
        <w:t>體育局、</w:t>
      </w:r>
      <w:r w:rsidR="006040A3">
        <w:rPr>
          <w:rFonts w:ascii="標楷體" w:eastAsia="標楷體" w:hAnsi="標楷體" w:hint="eastAsia"/>
          <w:sz w:val="26"/>
          <w:szCs w:val="26"/>
          <w:lang w:eastAsia="zh-TW"/>
        </w:rPr>
        <w:t>舞動陽光有限公司、臺北市大同運動中心、</w:t>
      </w:r>
      <w:r w:rsidR="000B4669">
        <w:rPr>
          <w:rFonts w:ascii="標楷體" w:eastAsia="標楷體" w:hAnsi="標楷體" w:hint="eastAsia"/>
          <w:sz w:val="26"/>
          <w:szCs w:val="26"/>
          <w:lang w:eastAsia="zh-TW"/>
        </w:rPr>
        <w:t>臺北市大</w:t>
      </w:r>
    </w:p>
    <w:p w14:paraId="785E610F" w14:textId="77777777" w:rsidR="000B4669" w:rsidRDefault="000B4669" w:rsidP="000B4669">
      <w:pPr>
        <w:spacing w:line="360" w:lineRule="auto"/>
        <w:ind w:left="1667" w:hanging="1667"/>
        <w:rPr>
          <w:rFonts w:ascii="標楷體" w:eastAsia="標楷體" w:hAnsi="標楷體" w:hint="eastAsia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安運動中心、</w:t>
      </w:r>
      <w:r w:rsidR="006040A3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臺北市南港運動中心、臺北市文山運動中心、</w:t>
      </w:r>
      <w:r w:rsidR="006040A3">
        <w:rPr>
          <w:rFonts w:ascii="標楷體" w:eastAsia="標楷體" w:hAnsi="標楷體" w:hint="eastAsia"/>
          <w:sz w:val="26"/>
          <w:szCs w:val="26"/>
          <w:lang w:eastAsia="zh-TW"/>
        </w:rPr>
        <w:t>臺北市內湖運</w:t>
      </w:r>
    </w:p>
    <w:p w14:paraId="2030D3C6" w14:textId="77777777" w:rsidR="000B4669" w:rsidRDefault="000B4669" w:rsidP="000B4669">
      <w:pPr>
        <w:spacing w:line="360" w:lineRule="auto"/>
        <w:ind w:left="1667" w:hanging="1667"/>
        <w:rPr>
          <w:rFonts w:ascii="標楷體" w:eastAsia="標楷體" w:hAnsi="標楷體" w:cs="新細明體" w:hint="eastAsia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6040A3">
        <w:rPr>
          <w:rFonts w:ascii="標楷體" w:eastAsia="標楷體" w:hAnsi="標楷體" w:hint="eastAsia"/>
          <w:sz w:val="26"/>
          <w:szCs w:val="26"/>
          <w:lang w:eastAsia="zh-TW"/>
        </w:rPr>
        <w:t>動中心、</w:t>
      </w:r>
      <w:r w:rsidR="006040A3" w:rsidRPr="005F1F8B">
        <w:rPr>
          <w:rFonts w:ascii="標楷體" w:eastAsia="標楷體" w:hAnsi="標楷體" w:hint="eastAsia"/>
          <w:sz w:val="26"/>
          <w:szCs w:val="26"/>
          <w:lang w:eastAsia="zh-TW"/>
        </w:rPr>
        <w:t>臺北市永吉國中、</w:t>
      </w:r>
      <w:r w:rsidR="00D1487A">
        <w:rPr>
          <w:rFonts w:ascii="標楷體" w:eastAsia="標楷體" w:hAnsi="標楷體" w:hint="eastAsia"/>
          <w:sz w:val="26"/>
          <w:szCs w:val="26"/>
          <w:lang w:eastAsia="zh-TW"/>
        </w:rPr>
        <w:t>臺北市桃源國中、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臺北市北投</w:t>
      </w:r>
      <w:r w:rsidR="006040A3" w:rsidRPr="005F1F8B">
        <w:rPr>
          <w:rFonts w:ascii="標楷體" w:eastAsia="標楷體" w:hAnsi="標楷體" w:hint="eastAsia"/>
          <w:sz w:val="26"/>
          <w:szCs w:val="26"/>
          <w:lang w:eastAsia="zh-TW"/>
        </w:rPr>
        <w:t>國小</w:t>
      </w:r>
      <w:r w:rsidR="006040A3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6040A3" w:rsidRPr="006600B3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</w:t>
      </w:r>
      <w:proofErr w:type="gramStart"/>
      <w:r w:rsidR="006040A3" w:rsidRPr="006600B3">
        <w:rPr>
          <w:rFonts w:ascii="標楷體" w:eastAsia="標楷體" w:hAnsi="標楷體" w:cs="新細明體" w:hint="eastAsia"/>
          <w:sz w:val="26"/>
          <w:szCs w:val="26"/>
          <w:lang w:eastAsia="zh-TW"/>
        </w:rPr>
        <w:t>三</w:t>
      </w:r>
      <w:proofErr w:type="gramEnd"/>
    </w:p>
    <w:p w14:paraId="06E0EDC4" w14:textId="294EA2B4" w:rsidR="006040A3" w:rsidRPr="000B4669" w:rsidRDefault="000B4669" w:rsidP="000B4669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</w:t>
      </w:r>
      <w:r w:rsidR="006040A3" w:rsidRPr="006600B3">
        <w:rPr>
          <w:rFonts w:ascii="標楷體" w:eastAsia="標楷體" w:hAnsi="標楷體" w:cs="新細明體" w:hint="eastAsia"/>
          <w:sz w:val="26"/>
          <w:szCs w:val="26"/>
          <w:lang w:eastAsia="zh-TW"/>
        </w:rPr>
        <w:t>興國小</w:t>
      </w: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>、新北市板橋運動中心</w:t>
      </w:r>
    </w:p>
    <w:p w14:paraId="7E0E28D4" w14:textId="77777777" w:rsidR="008C7347" w:rsidRDefault="00551188" w:rsidP="006040A3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伍、</w:t>
      </w:r>
      <w:r w:rsidRPr="00432E39">
        <w:rPr>
          <w:rFonts w:ascii="標楷體" w:eastAsia="標楷體" w:hAnsi="標楷體"/>
          <w:sz w:val="26"/>
          <w:szCs w:val="26"/>
        </w:rPr>
        <w:t>比賽地點：</w:t>
      </w:r>
      <w:r w:rsidR="00922B6A">
        <w:rPr>
          <w:rFonts w:ascii="標楷體" w:eastAsia="標楷體" w:hAnsi="標楷體" w:hint="eastAsia"/>
          <w:sz w:val="26"/>
          <w:szCs w:val="26"/>
          <w:lang w:eastAsia="zh-TW"/>
        </w:rPr>
        <w:t>U11組:</w:t>
      </w:r>
      <w:r w:rsidR="00922B6A" w:rsidRPr="00922B6A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004148CD" w14:textId="77777777" w:rsidR="008C7347" w:rsidRDefault="008C7347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臺北市大同運動中心(臺</w:t>
      </w:r>
      <w:r w:rsidRPr="00D60C93">
        <w:rPr>
          <w:rFonts w:ascii="標楷體" w:eastAsia="標楷體" w:hAnsi="標楷體" w:hint="eastAsia"/>
          <w:sz w:val="26"/>
          <w:szCs w:val="26"/>
          <w:lang w:eastAsia="zh-TW"/>
        </w:rPr>
        <w:t>北市大同區大龍街</w:t>
      </w:r>
      <w:r w:rsidRPr="00D60C93">
        <w:rPr>
          <w:rFonts w:ascii="標楷體" w:eastAsia="標楷體" w:hAnsi="標楷體"/>
          <w:sz w:val="26"/>
          <w:szCs w:val="26"/>
          <w:lang w:eastAsia="zh-TW"/>
        </w:rPr>
        <w:t>51</w:t>
      </w:r>
      <w:r w:rsidRPr="00D60C93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639296A5" w14:textId="77777777" w:rsidR="00D1487A" w:rsidRDefault="00D1487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臺北市大安運動中心(</w:t>
      </w:r>
      <w:r w:rsidRPr="00D1487A">
        <w:rPr>
          <w:rFonts w:ascii="標楷體" w:eastAsia="標楷體" w:hAnsi="標楷體" w:hint="eastAsia"/>
          <w:sz w:val="26"/>
          <w:szCs w:val="26"/>
          <w:lang w:eastAsia="zh-TW"/>
        </w:rPr>
        <w:t>臺北市大安區辛亥路三段</w:t>
      </w:r>
      <w:r w:rsidRPr="00D1487A">
        <w:rPr>
          <w:rFonts w:ascii="標楷體" w:eastAsia="標楷體" w:hAnsi="標楷體"/>
          <w:sz w:val="26"/>
          <w:szCs w:val="26"/>
          <w:lang w:eastAsia="zh-TW"/>
        </w:rPr>
        <w:t>55</w:t>
      </w:r>
      <w:r w:rsidRPr="00D1487A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09AA1E4C" w14:textId="77777777" w:rsidR="00922B6A" w:rsidRDefault="008C7347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r w:rsidR="00D15C2D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432E39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臺北市永吉國中</w:t>
      </w: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>(臺</w:t>
      </w:r>
      <w:r w:rsidRPr="008C7347">
        <w:rPr>
          <w:rFonts w:ascii="標楷體" w:eastAsia="標楷體" w:hAnsi="標楷體" w:cs="新細明體" w:hint="eastAsia"/>
          <w:sz w:val="26"/>
          <w:szCs w:val="26"/>
          <w:lang w:eastAsia="zh-TW"/>
        </w:rPr>
        <w:t>北市信義區松隆路</w:t>
      </w:r>
      <w:r w:rsidRPr="008C7347">
        <w:rPr>
          <w:rFonts w:ascii="標楷體" w:eastAsia="標楷體" w:hAnsi="標楷體" w:cs="新細明體"/>
          <w:sz w:val="26"/>
          <w:szCs w:val="26"/>
          <w:lang w:eastAsia="zh-TW"/>
        </w:rPr>
        <w:t>161</w:t>
      </w:r>
      <w:r w:rsidRPr="008C7347">
        <w:rPr>
          <w:rFonts w:ascii="標楷體" w:eastAsia="標楷體" w:hAnsi="標楷體" w:cs="新細明體" w:hint="eastAsia"/>
          <w:sz w:val="26"/>
          <w:szCs w:val="26"/>
          <w:lang w:eastAsia="zh-TW"/>
        </w:rPr>
        <w:t>號)</w:t>
      </w:r>
    </w:p>
    <w:p w14:paraId="5E59101E" w14:textId="77777777" w:rsidR="00D1487A" w:rsidRDefault="00D1487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臺北市桃源國中(臺</w:t>
      </w:r>
      <w:r w:rsidRPr="00D1487A">
        <w:rPr>
          <w:rFonts w:ascii="標楷體" w:eastAsia="標楷體" w:hAnsi="標楷體" w:hint="eastAsia"/>
          <w:sz w:val="26"/>
          <w:szCs w:val="26"/>
          <w:lang w:eastAsia="zh-TW"/>
        </w:rPr>
        <w:t>北市北投區中央北路四段</w:t>
      </w:r>
      <w:r w:rsidRPr="00D1487A">
        <w:rPr>
          <w:rFonts w:ascii="標楷體" w:eastAsia="標楷體" w:hAnsi="標楷體"/>
          <w:sz w:val="26"/>
          <w:szCs w:val="26"/>
          <w:lang w:eastAsia="zh-TW"/>
        </w:rPr>
        <w:t>48</w:t>
      </w:r>
      <w:r w:rsidRPr="00D1487A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17E57985" w14:textId="7882E55A" w:rsidR="00A5743B" w:rsidRDefault="00A5743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臺北市北投國小(臺</w:t>
      </w:r>
      <w:r w:rsidRPr="00A5743B">
        <w:rPr>
          <w:rFonts w:ascii="標楷體" w:eastAsia="標楷體" w:hAnsi="標楷體" w:hint="eastAsia"/>
          <w:sz w:val="26"/>
          <w:szCs w:val="26"/>
          <w:lang w:eastAsia="zh-TW"/>
        </w:rPr>
        <w:t>北市北投區中央北路一段</w:t>
      </w:r>
      <w:r w:rsidRPr="00A5743B">
        <w:rPr>
          <w:rFonts w:ascii="標楷體" w:eastAsia="標楷體" w:hAnsi="標楷體"/>
          <w:sz w:val="26"/>
          <w:szCs w:val="26"/>
          <w:lang w:eastAsia="zh-TW"/>
        </w:rPr>
        <w:t>73</w:t>
      </w:r>
      <w:r w:rsidRPr="00A5743B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522CFD24" w14:textId="37B0582E" w:rsidR="00EB060A" w:rsidRDefault="00EB060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新北市板橋運動中心(</w:t>
      </w:r>
      <w:r w:rsidRPr="00EB060A">
        <w:rPr>
          <w:rFonts w:ascii="標楷體" w:eastAsia="標楷體" w:hAnsi="標楷體" w:hint="eastAsia"/>
          <w:sz w:val="26"/>
          <w:szCs w:val="26"/>
          <w:lang w:eastAsia="zh-TW"/>
        </w:rPr>
        <w:t>新北市板橋</w:t>
      </w:r>
      <w:proofErr w:type="gramStart"/>
      <w:r w:rsidRPr="00EB060A">
        <w:rPr>
          <w:rFonts w:ascii="標楷體" w:eastAsia="標楷體" w:hAnsi="標楷體" w:hint="eastAsia"/>
          <w:sz w:val="26"/>
          <w:szCs w:val="26"/>
          <w:lang w:eastAsia="zh-TW"/>
        </w:rPr>
        <w:t>區智樂路</w:t>
      </w:r>
      <w:proofErr w:type="gramEnd"/>
      <w:r w:rsidRPr="00EB060A">
        <w:rPr>
          <w:rFonts w:ascii="標楷體" w:eastAsia="標楷體" w:hAnsi="標楷體"/>
          <w:sz w:val="26"/>
          <w:szCs w:val="26"/>
          <w:lang w:eastAsia="zh-TW"/>
        </w:rPr>
        <w:t>6</w:t>
      </w:r>
      <w:r w:rsidRPr="00EB060A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47D39160" w14:textId="32AF3FDC" w:rsidR="008C7347" w:rsidRDefault="00A5743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</w:t>
      </w:r>
      <w:r w:rsidR="00922B6A">
        <w:rPr>
          <w:rFonts w:ascii="標楷體" w:eastAsia="標楷體" w:hAnsi="標楷體" w:hint="eastAsia"/>
          <w:sz w:val="26"/>
          <w:szCs w:val="26"/>
          <w:lang w:eastAsia="zh-TW"/>
        </w:rPr>
        <w:t xml:space="preserve">   </w:t>
      </w:r>
      <w:r w:rsidR="00432E39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F22A36" w:rsidRPr="00432E39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="007E50B1" w:rsidRPr="00432E39">
        <w:rPr>
          <w:rFonts w:ascii="標楷體" w:eastAsia="標楷體" w:hAnsi="標楷體" w:hint="eastAsia"/>
          <w:sz w:val="26"/>
          <w:szCs w:val="26"/>
          <w:lang w:eastAsia="zh-TW"/>
        </w:rPr>
        <w:t>/</w:t>
      </w:r>
      <w:r w:rsid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U12 </w:t>
      </w:r>
      <w:r w:rsidR="007E50B1" w:rsidRPr="00432E39">
        <w:rPr>
          <w:rFonts w:ascii="標楷體" w:eastAsia="標楷體" w:hAnsi="標楷體" w:hint="eastAsia"/>
          <w:sz w:val="26"/>
          <w:szCs w:val="26"/>
          <w:lang w:eastAsia="zh-TW"/>
        </w:rPr>
        <w:t>MINI組</w:t>
      </w:r>
      <w:r w:rsidR="00F22A36" w:rsidRPr="00432E39">
        <w:rPr>
          <w:rFonts w:ascii="標楷體" w:eastAsia="標楷體" w:hAnsi="標楷體" w:hint="eastAsia"/>
          <w:sz w:val="26"/>
          <w:szCs w:val="26"/>
          <w:lang w:eastAsia="zh-TW"/>
        </w:rPr>
        <w:t>：</w:t>
      </w:r>
    </w:p>
    <w:p w14:paraId="1A7CF089" w14:textId="77777777" w:rsidR="008C7347" w:rsidRDefault="008C7347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臺北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市立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體育館</w:t>
      </w:r>
      <w:r w:rsidRPr="00CC61CC">
        <w:rPr>
          <w:rFonts w:ascii="標楷體" w:eastAsia="標楷體" w:hAnsi="標楷體"/>
          <w:sz w:val="26"/>
          <w:szCs w:val="26"/>
        </w:rPr>
        <w:t>(</w:t>
      </w:r>
      <w:r w:rsidRPr="00CC61CC">
        <w:rPr>
          <w:rFonts w:ascii="標楷體" w:eastAsia="標楷體" w:hAnsi="標楷體" w:hint="eastAsia"/>
          <w:sz w:val="26"/>
          <w:szCs w:val="26"/>
        </w:rPr>
        <w:t>臺北市松山區南京東路四段</w:t>
      </w:r>
      <w:r w:rsidRPr="00CC61CC">
        <w:rPr>
          <w:rFonts w:ascii="標楷體" w:eastAsia="標楷體" w:hAnsi="標楷體"/>
          <w:sz w:val="26"/>
          <w:szCs w:val="26"/>
        </w:rPr>
        <w:t>10</w:t>
      </w:r>
      <w:r w:rsidRPr="00CC61CC">
        <w:rPr>
          <w:rFonts w:ascii="標楷體" w:eastAsia="標楷體" w:hAnsi="標楷體" w:hint="eastAsia"/>
          <w:sz w:val="26"/>
          <w:szCs w:val="26"/>
        </w:rPr>
        <w:t>號</w:t>
      </w:r>
      <w:r w:rsidRPr="00CC61CC">
        <w:rPr>
          <w:rFonts w:ascii="標楷體" w:eastAsia="標楷體" w:hAnsi="標楷體"/>
          <w:sz w:val="26"/>
          <w:szCs w:val="26"/>
        </w:rPr>
        <w:t>)</w:t>
      </w:r>
    </w:p>
    <w:p w14:paraId="46247762" w14:textId="77777777" w:rsidR="00F22A36" w:rsidRPr="008C7347" w:rsidRDefault="008C7347">
      <w:p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臺北市南港運動中心</w:t>
      </w:r>
      <w:r w:rsidRPr="00CC61CC">
        <w:rPr>
          <w:rFonts w:ascii="標楷體" w:eastAsia="標楷體" w:hAnsi="標楷體"/>
          <w:sz w:val="26"/>
          <w:szCs w:val="26"/>
        </w:rPr>
        <w:t>(</w:t>
      </w:r>
      <w:r w:rsidRPr="00CC61CC">
        <w:rPr>
          <w:rFonts w:ascii="標楷體" w:eastAsia="標楷體" w:hAnsi="標楷體" w:hint="eastAsia"/>
          <w:sz w:val="26"/>
          <w:szCs w:val="26"/>
        </w:rPr>
        <w:t>臺北市南港區玉成街</w:t>
      </w:r>
      <w:r w:rsidRPr="00CC61CC">
        <w:rPr>
          <w:rFonts w:ascii="標楷體" w:eastAsia="標楷體" w:hAnsi="標楷體"/>
          <w:sz w:val="26"/>
          <w:szCs w:val="26"/>
        </w:rPr>
        <w:t>69</w:t>
      </w:r>
      <w:r w:rsidRPr="00CC61CC">
        <w:rPr>
          <w:rFonts w:ascii="標楷體" w:eastAsia="標楷體" w:hAnsi="標楷體" w:hint="eastAsia"/>
          <w:sz w:val="26"/>
          <w:szCs w:val="26"/>
        </w:rPr>
        <w:t>號</w:t>
      </w:r>
      <w:r w:rsidRPr="00CC61CC">
        <w:rPr>
          <w:rFonts w:ascii="標楷體" w:eastAsia="標楷體" w:hAnsi="標楷體"/>
          <w:sz w:val="26"/>
          <w:szCs w:val="26"/>
        </w:rPr>
        <w:t>)</w:t>
      </w:r>
    </w:p>
    <w:p w14:paraId="0004CC9D" w14:textId="77777777" w:rsidR="008C7347" w:rsidRDefault="00EE5B7A" w:rsidP="00A0633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r w:rsidR="00A06336" w:rsidRP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臺北市大同運動中心</w:t>
      </w:r>
      <w:r w:rsidR="008C7347">
        <w:rPr>
          <w:rFonts w:ascii="標楷體" w:eastAsia="標楷體" w:hAnsi="標楷體" w:hint="eastAsia"/>
          <w:sz w:val="26"/>
          <w:szCs w:val="26"/>
          <w:lang w:eastAsia="zh-TW"/>
        </w:rPr>
        <w:t>(臺</w:t>
      </w:r>
      <w:r w:rsidR="008C7347" w:rsidRPr="00D60C93">
        <w:rPr>
          <w:rFonts w:ascii="標楷體" w:eastAsia="標楷體" w:hAnsi="標楷體" w:hint="eastAsia"/>
          <w:sz w:val="26"/>
          <w:szCs w:val="26"/>
          <w:lang w:eastAsia="zh-TW"/>
        </w:rPr>
        <w:t>北市大同區大龍街</w:t>
      </w:r>
      <w:r w:rsidR="008C7347" w:rsidRPr="00D60C93">
        <w:rPr>
          <w:rFonts w:ascii="標楷體" w:eastAsia="標楷體" w:hAnsi="標楷體"/>
          <w:sz w:val="26"/>
          <w:szCs w:val="26"/>
          <w:lang w:eastAsia="zh-TW"/>
        </w:rPr>
        <w:t>51</w:t>
      </w:r>
      <w:r w:rsidR="008C7347" w:rsidRPr="00D60C93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 w:rsidR="008C7347"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2605EDBA" w14:textId="0D14F988" w:rsidR="00A5743B" w:rsidRDefault="00A5743B" w:rsidP="00A0633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臺北市大安運動中心(臺</w:t>
      </w:r>
      <w:r w:rsidRPr="00A5743B">
        <w:rPr>
          <w:rFonts w:ascii="標楷體" w:eastAsia="標楷體" w:hAnsi="標楷體" w:hint="eastAsia"/>
          <w:sz w:val="26"/>
          <w:szCs w:val="26"/>
          <w:lang w:eastAsia="zh-TW"/>
        </w:rPr>
        <w:t>北市大安區辛亥路三段</w:t>
      </w:r>
      <w:r w:rsidRPr="00A5743B">
        <w:rPr>
          <w:rFonts w:ascii="標楷體" w:eastAsia="標楷體" w:hAnsi="標楷體"/>
          <w:sz w:val="26"/>
          <w:szCs w:val="26"/>
          <w:lang w:eastAsia="zh-TW"/>
        </w:rPr>
        <w:t>55</w:t>
      </w:r>
      <w:r w:rsidRPr="00A5743B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17E44CAF" w14:textId="71A6C5FA" w:rsidR="008C7347" w:rsidRDefault="00A5743B" w:rsidP="00A0633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臺北市內湖運動中心</w:t>
      </w:r>
      <w:r w:rsidR="008C7347">
        <w:rPr>
          <w:rFonts w:ascii="標楷體" w:eastAsia="標楷體" w:hAnsi="標楷體" w:cs="新細明體" w:hint="eastAsia"/>
          <w:sz w:val="26"/>
          <w:szCs w:val="26"/>
          <w:lang w:eastAsia="zh-TW"/>
        </w:rPr>
        <w:t>(臺北市內湖區洲子街12號)</w:t>
      </w:r>
    </w:p>
    <w:p w14:paraId="4271A13F" w14:textId="77777777" w:rsidR="008C7347" w:rsidRDefault="00A06336" w:rsidP="00092774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 w:rsidRPr="00432E39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</w:t>
      </w:r>
      <w:r w:rsidR="008C7347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臺北市永吉國中(臺</w:t>
      </w:r>
      <w:r w:rsidR="008C7347" w:rsidRPr="008C7347">
        <w:rPr>
          <w:rFonts w:ascii="標楷體" w:eastAsia="標楷體" w:hAnsi="標楷體" w:cs="新細明體" w:hint="eastAsia"/>
          <w:sz w:val="26"/>
          <w:szCs w:val="26"/>
          <w:lang w:eastAsia="zh-TW"/>
        </w:rPr>
        <w:t>北市信義區松隆路</w:t>
      </w:r>
      <w:r w:rsidR="008C7347" w:rsidRPr="008C7347">
        <w:rPr>
          <w:rFonts w:ascii="標楷體" w:eastAsia="標楷體" w:hAnsi="標楷體" w:cs="新細明體"/>
          <w:sz w:val="26"/>
          <w:szCs w:val="26"/>
          <w:lang w:eastAsia="zh-TW"/>
        </w:rPr>
        <w:t>161</w:t>
      </w:r>
      <w:r w:rsidR="008C7347" w:rsidRPr="008C7347">
        <w:rPr>
          <w:rFonts w:ascii="標楷體" w:eastAsia="標楷體" w:hAnsi="標楷體" w:cs="新細明體" w:hint="eastAsia"/>
          <w:sz w:val="26"/>
          <w:szCs w:val="26"/>
          <w:lang w:eastAsia="zh-TW"/>
        </w:rPr>
        <w:t>號)</w:t>
      </w:r>
    </w:p>
    <w:p w14:paraId="1C43D032" w14:textId="77777777" w:rsidR="00092774" w:rsidRDefault="008C7347" w:rsidP="00092774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</w:t>
      </w:r>
      <w:proofErr w:type="gramStart"/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>三</w:t>
      </w:r>
      <w:proofErr w:type="gramEnd"/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>興國小(臺</w:t>
      </w:r>
      <w:r w:rsidRPr="008C7347">
        <w:rPr>
          <w:rFonts w:ascii="標楷體" w:eastAsia="標楷體" w:hAnsi="標楷體" w:cs="新細明體" w:hint="eastAsia"/>
          <w:sz w:val="26"/>
          <w:szCs w:val="26"/>
          <w:lang w:eastAsia="zh-TW"/>
        </w:rPr>
        <w:t>北市信義區基隆路二段</w:t>
      </w:r>
      <w:r w:rsidRPr="008C7347">
        <w:rPr>
          <w:rFonts w:ascii="標楷體" w:eastAsia="標楷體" w:hAnsi="標楷體" w:cs="新細明體"/>
          <w:sz w:val="26"/>
          <w:szCs w:val="26"/>
          <w:lang w:eastAsia="zh-TW"/>
        </w:rPr>
        <w:t>99</w:t>
      </w:r>
      <w:r w:rsidRPr="008C7347">
        <w:rPr>
          <w:rFonts w:ascii="標楷體" w:eastAsia="標楷體" w:hAnsi="標楷體" w:cs="新細明體" w:hint="eastAsia"/>
          <w:sz w:val="26"/>
          <w:szCs w:val="26"/>
          <w:lang w:eastAsia="zh-TW"/>
        </w:rPr>
        <w:t>號)</w:t>
      </w:r>
    </w:p>
    <w:p w14:paraId="2286D94C" w14:textId="77777777" w:rsidR="00A85CCF" w:rsidRDefault="00A85CCF" w:rsidP="00092774">
      <w:pPr>
        <w:spacing w:line="360" w:lineRule="auto"/>
        <w:rPr>
          <w:rFonts w:ascii="標楷體" w:eastAsia="標楷體" w:hAnsi="標楷體" w:cs="新細明體" w:hint="eastAsia"/>
          <w:sz w:val="26"/>
          <w:szCs w:val="26"/>
          <w:lang w:eastAsia="zh-TW"/>
        </w:rPr>
      </w:pPr>
    </w:p>
    <w:p w14:paraId="7DEF7E31" w14:textId="77777777" w:rsidR="00FD1912" w:rsidRDefault="00FD1912" w:rsidP="00092774">
      <w:pPr>
        <w:spacing w:line="360" w:lineRule="auto"/>
        <w:rPr>
          <w:rFonts w:ascii="標楷體" w:eastAsia="標楷體" w:hAnsi="標楷體" w:cs="新細明體" w:hint="eastAsia"/>
          <w:sz w:val="26"/>
          <w:szCs w:val="26"/>
          <w:lang w:eastAsia="zh-TW"/>
        </w:rPr>
      </w:pPr>
    </w:p>
    <w:p w14:paraId="0831BA16" w14:textId="77777777" w:rsidR="000B4669" w:rsidRPr="00092774" w:rsidRDefault="000B4669" w:rsidP="00092774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</w:p>
    <w:p w14:paraId="2A4B03FD" w14:textId="77777777" w:rsidR="003E2155" w:rsidRDefault="00551188" w:rsidP="00330AB8">
      <w:pPr>
        <w:spacing w:line="360" w:lineRule="auto"/>
        <w:ind w:left="1415" w:hanging="1415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陸、比賽日期：</w:t>
      </w:r>
      <w:r w:rsidR="00330AB8" w:rsidRPr="00D60C93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 </w:t>
      </w:r>
    </w:p>
    <w:p w14:paraId="1AE4D069" w14:textId="77777777" w:rsidR="00777EDD" w:rsidRPr="00777EDD" w:rsidRDefault="00777EDD" w:rsidP="00777EDD">
      <w:pPr>
        <w:spacing w:line="360" w:lineRule="auto"/>
        <w:ind w:leftChars="587" w:left="1409" w:firstLineChars="200" w:firstLine="52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>111年</w:t>
      </w:r>
      <w:r w:rsidR="007215BC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7215BC">
        <w:rPr>
          <w:rFonts w:ascii="標楷體" w:eastAsia="標楷體" w:hAnsi="標楷體" w:hint="eastAsia"/>
          <w:sz w:val="26"/>
          <w:szCs w:val="26"/>
          <w:lang w:eastAsia="zh-TW"/>
        </w:rPr>
        <w:t>21</w:t>
      </w:r>
      <w:r w:rsidRPr="00B728B4">
        <w:rPr>
          <w:rFonts w:ascii="標楷體" w:eastAsia="標楷體" w:hAnsi="標楷體" w:hint="eastAsia"/>
          <w:sz w:val="26"/>
          <w:szCs w:val="26"/>
          <w:lang w:eastAsia="zh-TW"/>
        </w:rPr>
        <w:t>日至</w:t>
      </w:r>
      <w:r w:rsidRPr="00B728B4">
        <w:rPr>
          <w:rFonts w:ascii="標楷體" w:eastAsia="標楷體" w:hAnsi="標楷體"/>
          <w:sz w:val="26"/>
          <w:szCs w:val="26"/>
          <w:lang w:eastAsia="zh-TW"/>
        </w:rPr>
        <w:t>1</w:t>
      </w:r>
      <w:r w:rsidRPr="00B728B4">
        <w:rPr>
          <w:rFonts w:ascii="標楷體" w:eastAsia="標楷體" w:hAnsi="標楷體" w:hint="eastAsia"/>
          <w:sz w:val="26"/>
          <w:szCs w:val="26"/>
          <w:lang w:eastAsia="zh-TW"/>
        </w:rPr>
        <w:t>11年</w:t>
      </w:r>
      <w:r w:rsidR="007215BC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Pr="00B728B4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7215BC">
        <w:rPr>
          <w:rFonts w:ascii="標楷體" w:eastAsia="標楷體" w:hAnsi="標楷體" w:hint="eastAsia"/>
          <w:sz w:val="26"/>
          <w:szCs w:val="26"/>
          <w:lang w:eastAsia="zh-TW"/>
        </w:rPr>
        <w:t>27</w:t>
      </w:r>
      <w:r w:rsidRPr="00B728B4">
        <w:rPr>
          <w:rFonts w:ascii="標楷體" w:eastAsia="標楷體" w:hAnsi="標楷體" w:hint="eastAsia"/>
          <w:sz w:val="26"/>
          <w:szCs w:val="26"/>
          <w:lang w:eastAsia="zh-TW"/>
        </w:rPr>
        <w:t>日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。(U11組)</w:t>
      </w:r>
    </w:p>
    <w:p w14:paraId="571C1B45" w14:textId="77777777" w:rsidR="002C2F6D" w:rsidRDefault="0096538C" w:rsidP="003E2155">
      <w:pPr>
        <w:spacing w:line="360" w:lineRule="auto"/>
        <w:ind w:leftChars="587" w:left="1409" w:firstLineChars="200" w:firstLine="520"/>
        <w:rPr>
          <w:rFonts w:ascii="標楷體" w:eastAsia="標楷體" w:hAnsi="標楷體"/>
          <w:sz w:val="26"/>
          <w:szCs w:val="26"/>
          <w:lang w:eastAsia="zh-TW"/>
        </w:rPr>
      </w:pPr>
      <w:r w:rsidRPr="00B728B4">
        <w:rPr>
          <w:rFonts w:ascii="標楷體" w:eastAsia="標楷體" w:hAnsi="標楷體"/>
          <w:sz w:val="26"/>
          <w:szCs w:val="26"/>
          <w:lang w:eastAsia="zh-TW"/>
        </w:rPr>
        <w:t>1</w:t>
      </w:r>
      <w:r w:rsidR="00092774" w:rsidRPr="00B728B4">
        <w:rPr>
          <w:rFonts w:ascii="標楷體" w:eastAsia="標楷體" w:hAnsi="標楷體" w:hint="eastAsia"/>
          <w:sz w:val="26"/>
          <w:szCs w:val="26"/>
          <w:lang w:eastAsia="zh-TW"/>
        </w:rPr>
        <w:t>11</w:t>
      </w:r>
      <w:r w:rsidR="00FC3583" w:rsidRPr="00B728B4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46592A" w:rsidRPr="00B728B4">
        <w:rPr>
          <w:rFonts w:ascii="標楷體" w:eastAsia="標楷體" w:hAnsi="標楷體" w:hint="eastAsia"/>
          <w:sz w:val="26"/>
          <w:szCs w:val="26"/>
          <w:lang w:eastAsia="zh-TW"/>
        </w:rPr>
        <w:t>04</w:t>
      </w:r>
      <w:r w:rsidR="00FC3583" w:rsidRPr="00B728B4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46592A" w:rsidRPr="00B728B4">
        <w:rPr>
          <w:rFonts w:ascii="標楷體" w:eastAsia="標楷體" w:hAnsi="標楷體" w:hint="eastAsia"/>
          <w:sz w:val="26"/>
          <w:szCs w:val="26"/>
          <w:lang w:eastAsia="zh-TW"/>
        </w:rPr>
        <w:t>16</w:t>
      </w:r>
      <w:r w:rsidR="00FC3583" w:rsidRPr="00B728B4">
        <w:rPr>
          <w:rFonts w:ascii="標楷體" w:eastAsia="標楷體" w:hAnsi="標楷體" w:hint="eastAsia"/>
          <w:sz w:val="26"/>
          <w:szCs w:val="26"/>
          <w:lang w:eastAsia="zh-TW"/>
        </w:rPr>
        <w:t>日至</w:t>
      </w:r>
      <w:r w:rsidR="00330AB8" w:rsidRPr="00B728B4">
        <w:rPr>
          <w:rFonts w:ascii="標楷體" w:eastAsia="標楷體" w:hAnsi="標楷體"/>
          <w:sz w:val="26"/>
          <w:szCs w:val="26"/>
          <w:lang w:eastAsia="zh-TW"/>
        </w:rPr>
        <w:t>1</w:t>
      </w:r>
      <w:r w:rsidR="00092774" w:rsidRPr="00B728B4">
        <w:rPr>
          <w:rFonts w:ascii="標楷體" w:eastAsia="標楷體" w:hAnsi="標楷體" w:hint="eastAsia"/>
          <w:sz w:val="26"/>
          <w:szCs w:val="26"/>
          <w:lang w:eastAsia="zh-TW"/>
        </w:rPr>
        <w:t>11</w:t>
      </w:r>
      <w:r w:rsidR="00FC3583" w:rsidRPr="00B728B4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46592A" w:rsidRPr="00B728B4">
        <w:rPr>
          <w:rFonts w:ascii="標楷體" w:eastAsia="標楷體" w:hAnsi="標楷體" w:hint="eastAsia"/>
          <w:sz w:val="26"/>
          <w:szCs w:val="26"/>
          <w:lang w:eastAsia="zh-TW"/>
        </w:rPr>
        <w:t>04</w:t>
      </w:r>
      <w:r w:rsidR="00FC3583" w:rsidRPr="00B728B4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46592A" w:rsidRPr="00B728B4">
        <w:rPr>
          <w:rFonts w:ascii="標楷體" w:eastAsia="標楷體" w:hAnsi="標楷體" w:hint="eastAsia"/>
          <w:sz w:val="26"/>
          <w:szCs w:val="26"/>
          <w:lang w:eastAsia="zh-TW"/>
        </w:rPr>
        <w:t>24</w:t>
      </w:r>
      <w:r w:rsidR="00FC3583" w:rsidRPr="00B728B4">
        <w:rPr>
          <w:rFonts w:ascii="標楷體" w:eastAsia="標楷體" w:hAnsi="標楷體" w:hint="eastAsia"/>
          <w:sz w:val="26"/>
          <w:szCs w:val="26"/>
          <w:lang w:eastAsia="zh-TW"/>
        </w:rPr>
        <w:t>日</w:t>
      </w:r>
      <w:r w:rsidR="00FC3583" w:rsidRPr="00A76498">
        <w:rPr>
          <w:rFonts w:ascii="標楷體" w:eastAsia="標楷體" w:hAnsi="標楷體" w:hint="eastAsia"/>
          <w:sz w:val="26"/>
          <w:szCs w:val="26"/>
          <w:lang w:eastAsia="zh-TW"/>
        </w:rPr>
        <w:t>。</w:t>
      </w:r>
      <w:r w:rsidR="00B728B4">
        <w:rPr>
          <w:rFonts w:ascii="標楷體" w:eastAsia="標楷體" w:hAnsi="標楷體" w:hint="eastAsia"/>
          <w:sz w:val="26"/>
          <w:szCs w:val="26"/>
          <w:lang w:eastAsia="zh-TW"/>
        </w:rPr>
        <w:t>(U12</w:t>
      </w:r>
      <w:r w:rsidR="00B728B4" w:rsidRPr="00432E39">
        <w:rPr>
          <w:rFonts w:ascii="標楷體" w:eastAsia="標楷體" w:hAnsi="標楷體" w:hint="eastAsia"/>
          <w:sz w:val="26"/>
          <w:szCs w:val="26"/>
          <w:lang w:eastAsia="zh-TW"/>
        </w:rPr>
        <w:t>組/</w:t>
      </w:r>
      <w:r w:rsidR="00B728B4">
        <w:rPr>
          <w:rFonts w:ascii="標楷體" w:eastAsia="標楷體" w:hAnsi="標楷體" w:hint="eastAsia"/>
          <w:sz w:val="26"/>
          <w:szCs w:val="26"/>
          <w:lang w:eastAsia="zh-TW"/>
        </w:rPr>
        <w:t xml:space="preserve">U12 </w:t>
      </w:r>
      <w:r w:rsidR="00B728B4" w:rsidRPr="00432E39">
        <w:rPr>
          <w:rFonts w:ascii="標楷體" w:eastAsia="標楷體" w:hAnsi="標楷體" w:hint="eastAsia"/>
          <w:sz w:val="26"/>
          <w:szCs w:val="26"/>
          <w:lang w:eastAsia="zh-TW"/>
        </w:rPr>
        <w:t>MINI組</w:t>
      </w:r>
      <w:r w:rsidR="00FC3583" w:rsidRPr="00A76498">
        <w:rPr>
          <w:rFonts w:ascii="標楷體" w:eastAsia="標楷體" w:hAnsi="標楷體"/>
          <w:sz w:val="26"/>
          <w:szCs w:val="26"/>
          <w:lang w:eastAsia="zh-TW"/>
        </w:rPr>
        <w:t>)</w:t>
      </w:r>
    </w:p>
    <w:p w14:paraId="6C4EF8B6" w14:textId="77777777" w:rsidR="00E200E7" w:rsidRPr="00FD3D32" w:rsidRDefault="00551188" w:rsidP="00BE0F0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柒、參加對象：</w:t>
      </w:r>
    </w:p>
    <w:p w14:paraId="2CA8455F" w14:textId="77777777" w:rsidR="00BA5326" w:rsidRPr="00FD3D32" w:rsidRDefault="00E200E7" w:rsidP="006B2E91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一、</w:t>
      </w:r>
      <w:r w:rsidR="00551188" w:rsidRPr="00FD3D32">
        <w:rPr>
          <w:rFonts w:ascii="標楷體" w:eastAsia="標楷體" w:hAnsi="標楷體"/>
          <w:sz w:val="26"/>
          <w:szCs w:val="26"/>
        </w:rPr>
        <w:t>組    別：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（一）</w:t>
      </w:r>
      <w:r w:rsidR="007215BC">
        <w:rPr>
          <w:rFonts w:ascii="標楷體" w:eastAsia="標楷體" w:hAnsi="標楷體" w:hint="eastAsia"/>
          <w:sz w:val="26"/>
          <w:szCs w:val="26"/>
        </w:rPr>
        <w:t>U11</w:t>
      </w:r>
      <w:r w:rsidR="00B728B4">
        <w:rPr>
          <w:rFonts w:ascii="標楷體" w:eastAsia="標楷體" w:hAnsi="標楷體" w:hint="eastAsia"/>
          <w:sz w:val="26"/>
          <w:szCs w:val="26"/>
        </w:rPr>
        <w:t>男子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組</w:t>
      </w:r>
      <w:r w:rsidR="00BA5326" w:rsidRPr="00FD3D32">
        <w:rPr>
          <w:rFonts w:ascii="標楷體" w:eastAsia="標楷體" w:hAnsi="標楷體"/>
          <w:sz w:val="26"/>
          <w:szCs w:val="26"/>
        </w:rPr>
        <w:t xml:space="preserve"> </w:t>
      </w:r>
      <w:r w:rsidR="00B728B4">
        <w:rPr>
          <w:rFonts w:ascii="標楷體" w:eastAsia="標楷體" w:hAnsi="標楷體"/>
          <w:sz w:val="26"/>
          <w:szCs w:val="26"/>
        </w:rPr>
        <w:t xml:space="preserve">           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（二）</w:t>
      </w:r>
      <w:r w:rsidR="007215BC">
        <w:rPr>
          <w:rFonts w:ascii="標楷體" w:eastAsia="標楷體" w:hAnsi="標楷體" w:hint="eastAsia"/>
          <w:sz w:val="26"/>
          <w:szCs w:val="26"/>
        </w:rPr>
        <w:t>U11</w:t>
      </w:r>
      <w:r w:rsidR="00B728B4">
        <w:rPr>
          <w:rFonts w:ascii="標楷體" w:eastAsia="標楷體" w:hAnsi="標楷體" w:hint="eastAsia"/>
          <w:sz w:val="26"/>
          <w:szCs w:val="26"/>
        </w:rPr>
        <w:t>女子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組</w:t>
      </w:r>
    </w:p>
    <w:p w14:paraId="4E7A0CAD" w14:textId="77777777" w:rsidR="007215BC" w:rsidRDefault="00BA5326" w:rsidP="006B2E91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="00CD1958" w:rsidRPr="00FD3D32">
        <w:rPr>
          <w:rFonts w:ascii="標楷體" w:eastAsia="標楷體" w:hAnsi="標楷體"/>
          <w:sz w:val="26"/>
          <w:szCs w:val="26"/>
        </w:rPr>
        <w:t>（</w:t>
      </w:r>
      <w:r w:rsidRPr="00FD3D32">
        <w:rPr>
          <w:rFonts w:ascii="標楷體" w:eastAsia="標楷體" w:hAnsi="標楷體" w:hint="eastAsia"/>
          <w:sz w:val="26"/>
          <w:szCs w:val="26"/>
        </w:rPr>
        <w:t>三</w:t>
      </w:r>
      <w:r w:rsidR="00E445C9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>U12男子</w:t>
      </w:r>
      <w:r w:rsidR="007215BC" w:rsidRPr="00FD3D32">
        <w:rPr>
          <w:rFonts w:ascii="標楷體" w:eastAsia="標楷體" w:hAnsi="標楷體" w:hint="eastAsia"/>
          <w:sz w:val="26"/>
          <w:szCs w:val="26"/>
        </w:rPr>
        <w:t>組</w:t>
      </w:r>
      <w:r w:rsidR="00330AB8" w:rsidRPr="00330AB8">
        <w:rPr>
          <w:rFonts w:ascii="標楷體" w:eastAsia="標楷體" w:hAnsi="標楷體"/>
          <w:sz w:val="26"/>
          <w:szCs w:val="26"/>
        </w:rPr>
        <w:t xml:space="preserve">      </w:t>
      </w:r>
      <w:r w:rsidR="007215BC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CD1958" w:rsidRPr="00FD3D32">
        <w:rPr>
          <w:rFonts w:ascii="標楷體" w:eastAsia="標楷體" w:hAnsi="標楷體"/>
          <w:sz w:val="26"/>
          <w:szCs w:val="26"/>
        </w:rPr>
        <w:t>（</w:t>
      </w:r>
      <w:r w:rsidRPr="00FD3D32">
        <w:rPr>
          <w:rFonts w:ascii="標楷體" w:eastAsia="標楷體" w:hAnsi="標楷體" w:hint="eastAsia"/>
          <w:sz w:val="26"/>
          <w:szCs w:val="26"/>
        </w:rPr>
        <w:t>四</w:t>
      </w:r>
      <w:r w:rsidR="00E445C9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>U12女子</w:t>
      </w:r>
      <w:r w:rsidR="007215BC" w:rsidRPr="00FD3D32">
        <w:rPr>
          <w:rFonts w:ascii="標楷體" w:eastAsia="標楷體" w:hAnsi="標楷體" w:hint="eastAsia"/>
          <w:sz w:val="26"/>
          <w:szCs w:val="26"/>
        </w:rPr>
        <w:t>組</w:t>
      </w:r>
      <w:r w:rsidR="00AC4F3A">
        <w:rPr>
          <w:rFonts w:ascii="標楷體" w:eastAsia="標楷體" w:hAnsi="標楷體"/>
          <w:sz w:val="26"/>
          <w:szCs w:val="26"/>
        </w:rPr>
        <w:t xml:space="preserve"> </w:t>
      </w:r>
    </w:p>
    <w:p w14:paraId="3B452768" w14:textId="77777777" w:rsidR="002C2F6D" w:rsidRPr="00FD3D32" w:rsidRDefault="00330AB8" w:rsidP="006B2E91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330AB8">
        <w:rPr>
          <w:rFonts w:ascii="標楷體" w:eastAsia="標楷體" w:hAnsi="標楷體"/>
          <w:sz w:val="26"/>
          <w:szCs w:val="26"/>
        </w:rPr>
        <w:t xml:space="preserve">   </w:t>
      </w:r>
      <w:r w:rsidR="00AC4F3A"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7215BC" w:rsidRPr="00FD3D32">
        <w:rPr>
          <w:rFonts w:ascii="標楷體" w:eastAsia="標楷體" w:hAnsi="標楷體"/>
          <w:sz w:val="26"/>
          <w:szCs w:val="26"/>
        </w:rPr>
        <w:t>（</w:t>
      </w:r>
      <w:r w:rsidR="007215BC">
        <w:rPr>
          <w:rFonts w:ascii="標楷體" w:eastAsia="標楷體" w:hAnsi="標楷體" w:hint="eastAsia"/>
          <w:sz w:val="26"/>
          <w:szCs w:val="26"/>
        </w:rPr>
        <w:t>五</w:t>
      </w:r>
      <w:r w:rsidR="007215BC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 xml:space="preserve">U12男子 </w:t>
      </w:r>
      <w:r w:rsidR="007215BC" w:rsidRPr="00330AB8">
        <w:rPr>
          <w:rFonts w:ascii="標楷體" w:eastAsia="標楷體" w:hAnsi="標楷體"/>
          <w:sz w:val="26"/>
          <w:szCs w:val="26"/>
        </w:rPr>
        <w:t>MINI</w:t>
      </w:r>
      <w:r w:rsidR="007215BC" w:rsidRPr="00330AB8">
        <w:rPr>
          <w:rFonts w:ascii="標楷體" w:eastAsia="標楷體" w:hAnsi="標楷體" w:hint="eastAsia"/>
          <w:sz w:val="26"/>
          <w:szCs w:val="26"/>
        </w:rPr>
        <w:t>組</w:t>
      </w:r>
      <w:r w:rsidR="007215BC" w:rsidRPr="00330AB8">
        <w:rPr>
          <w:rFonts w:ascii="標楷體" w:eastAsia="標楷體" w:hAnsi="標楷體"/>
          <w:sz w:val="26"/>
          <w:szCs w:val="26"/>
        </w:rPr>
        <w:t xml:space="preserve">      </w:t>
      </w:r>
      <w:r w:rsidR="00AC4F3A">
        <w:rPr>
          <w:rFonts w:ascii="標楷體" w:eastAsia="標楷體" w:hAnsi="標楷體"/>
          <w:sz w:val="26"/>
          <w:szCs w:val="26"/>
        </w:rPr>
        <w:t xml:space="preserve"> </w:t>
      </w:r>
      <w:r w:rsidR="007215BC" w:rsidRPr="00FD3D32">
        <w:rPr>
          <w:rFonts w:ascii="標楷體" w:eastAsia="標楷體" w:hAnsi="標楷體"/>
          <w:sz w:val="26"/>
          <w:szCs w:val="26"/>
        </w:rPr>
        <w:t>（</w:t>
      </w:r>
      <w:r w:rsidR="007215BC">
        <w:rPr>
          <w:rFonts w:ascii="標楷體" w:eastAsia="標楷體" w:hAnsi="標楷體" w:hint="eastAsia"/>
          <w:sz w:val="26"/>
          <w:szCs w:val="26"/>
        </w:rPr>
        <w:t>六</w:t>
      </w:r>
      <w:r w:rsidR="00AC4F3A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>U12 女子</w:t>
      </w:r>
      <w:r w:rsidR="007215BC" w:rsidRPr="00330AB8">
        <w:rPr>
          <w:rFonts w:ascii="標楷體" w:eastAsia="標楷體" w:hAnsi="標楷體"/>
          <w:sz w:val="26"/>
          <w:szCs w:val="26"/>
        </w:rPr>
        <w:t>MINI</w:t>
      </w:r>
      <w:r w:rsidR="007215BC" w:rsidRPr="00330AB8">
        <w:rPr>
          <w:rFonts w:ascii="標楷體" w:eastAsia="標楷體" w:hAnsi="標楷體" w:hint="eastAsia"/>
          <w:sz w:val="26"/>
          <w:szCs w:val="26"/>
        </w:rPr>
        <w:t>組</w:t>
      </w:r>
    </w:p>
    <w:p w14:paraId="6705A376" w14:textId="77777777" w:rsidR="00551188" w:rsidRPr="00FD3D32" w:rsidRDefault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二、</w:t>
      </w:r>
      <w:r w:rsidR="00551188" w:rsidRPr="00FD3D32">
        <w:rPr>
          <w:rFonts w:ascii="標楷體" w:eastAsia="標楷體" w:hAnsi="標楷體"/>
          <w:sz w:val="26"/>
          <w:szCs w:val="26"/>
        </w:rPr>
        <w:t>參加資格：</w:t>
      </w:r>
    </w:p>
    <w:p w14:paraId="5E5CC82C" w14:textId="77777777" w:rsidR="00C44452" w:rsidRDefault="00551188" w:rsidP="00C44452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（一）球員資格：</w:t>
      </w:r>
    </w:p>
    <w:p w14:paraId="287825D0" w14:textId="77777777" w:rsidR="00777EDD" w:rsidRPr="00D15C2D" w:rsidRDefault="00777EDD" w:rsidP="00C44452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D15C2D">
        <w:rPr>
          <w:rFonts w:ascii="標楷體" w:eastAsia="標楷體" w:hAnsi="標楷體" w:hint="eastAsia"/>
          <w:sz w:val="26"/>
          <w:szCs w:val="26"/>
          <w:lang w:eastAsia="zh-TW"/>
        </w:rPr>
        <w:t>U11組:</w:t>
      </w:r>
      <w:r w:rsidRPr="00D15C2D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民國</w:t>
      </w: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9</w:t>
      </w:r>
      <w:r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9</w:t>
      </w: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年08月01日（含</w:t>
      </w:r>
      <w:r w:rsidRPr="00D15C2D">
        <w:rPr>
          <w:rFonts w:ascii="標楷體" w:eastAsia="標楷體" w:hAnsi="標楷體"/>
          <w:sz w:val="26"/>
          <w:szCs w:val="26"/>
        </w:rPr>
        <w:t>）以後出生</w:t>
      </w:r>
      <w:r w:rsidRPr="00D15C2D">
        <w:rPr>
          <w:rFonts w:ascii="標楷體" w:eastAsia="標楷體" w:hAnsi="標楷體" w:hint="eastAsia"/>
          <w:sz w:val="26"/>
          <w:szCs w:val="26"/>
          <w:lang w:eastAsia="zh-TW"/>
        </w:rPr>
        <w:t xml:space="preserve">。 </w:t>
      </w:r>
    </w:p>
    <w:p w14:paraId="244F70A2" w14:textId="77777777" w:rsidR="003E2155" w:rsidRPr="00FD3D32" w:rsidRDefault="00BA5326" w:rsidP="00777EDD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 w:hint="eastAsia"/>
          <w:sz w:val="26"/>
          <w:szCs w:val="26"/>
          <w:lang w:eastAsia="zh-TW"/>
        </w:rPr>
        <w:t xml:space="preserve">     </w:t>
      </w:r>
      <w:r w:rsidR="00432E39" w:rsidRPr="00D15C2D">
        <w:rPr>
          <w:rFonts w:ascii="標楷體" w:eastAsia="標楷體" w:hAnsi="標楷體" w:hint="eastAsia"/>
          <w:sz w:val="26"/>
          <w:szCs w:val="26"/>
          <w:lang w:eastAsia="zh-TW"/>
        </w:rPr>
        <w:t xml:space="preserve"> U12</w:t>
      </w:r>
      <w:r w:rsidR="00FC3583" w:rsidRPr="00D15C2D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組</w:t>
      </w:r>
      <w:r w:rsidR="00DD00FA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/</w:t>
      </w:r>
      <w:r w:rsidR="00432E39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U12 </w:t>
      </w:r>
      <w:r w:rsidR="00285BC8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MINI組</w:t>
      </w:r>
      <w:r w:rsidR="00035549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：</w:t>
      </w:r>
      <w:r w:rsidR="00FC3583" w:rsidRPr="00D15C2D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民國</w:t>
      </w:r>
      <w:r w:rsidR="00FC3583" w:rsidRPr="00D15C2D">
        <w:rPr>
          <w:rFonts w:ascii="標楷體" w:eastAsia="標楷體" w:hAnsi="標楷體"/>
          <w:color w:val="000000" w:themeColor="text1"/>
          <w:sz w:val="26"/>
          <w:szCs w:val="26"/>
        </w:rPr>
        <w:t>9</w:t>
      </w:r>
      <w:r w:rsidR="00092774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8</w:t>
      </w:r>
      <w:r w:rsidR="00FC3583" w:rsidRPr="00D15C2D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5963AB" w:rsidRPr="00D15C2D">
        <w:rPr>
          <w:rFonts w:ascii="標楷體" w:eastAsia="標楷體" w:hAnsi="標楷體"/>
          <w:color w:val="000000" w:themeColor="text1"/>
          <w:sz w:val="26"/>
          <w:szCs w:val="26"/>
        </w:rPr>
        <w:t>08</w:t>
      </w:r>
      <w:r w:rsidR="00FC3583" w:rsidRPr="00D15C2D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5963AB" w:rsidRPr="00D15C2D">
        <w:rPr>
          <w:rFonts w:ascii="標楷體" w:eastAsia="標楷體" w:hAnsi="標楷體"/>
          <w:color w:val="000000" w:themeColor="text1"/>
          <w:sz w:val="26"/>
          <w:szCs w:val="26"/>
        </w:rPr>
        <w:t>01</w:t>
      </w:r>
      <w:r w:rsidR="00035549" w:rsidRPr="00D15C2D">
        <w:rPr>
          <w:rFonts w:ascii="標楷體" w:eastAsia="標楷體" w:hAnsi="標楷體"/>
          <w:color w:val="000000" w:themeColor="text1"/>
          <w:sz w:val="26"/>
          <w:szCs w:val="26"/>
        </w:rPr>
        <w:t>日（含</w:t>
      </w:r>
      <w:r w:rsidR="00035549" w:rsidRPr="00D15C2D">
        <w:rPr>
          <w:rFonts w:ascii="標楷體" w:eastAsia="標楷體" w:hAnsi="標楷體"/>
          <w:sz w:val="26"/>
          <w:szCs w:val="26"/>
        </w:rPr>
        <w:t>）以後出生</w:t>
      </w:r>
      <w:r w:rsidR="00035549" w:rsidRPr="00D15C2D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16A0C90D" w14:textId="77777777" w:rsidR="00035549" w:rsidRPr="00FD3D32" w:rsidRDefault="00035549" w:rsidP="00035549">
      <w:pPr>
        <w:spacing w:line="360" w:lineRule="auto"/>
        <w:ind w:leftChars="724" w:left="2843" w:hangingChars="425" w:hanging="11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學籍：具有就</w:t>
      </w:r>
      <w:r w:rsidR="00F9642B" w:rsidRPr="00FD3D32">
        <w:rPr>
          <w:rFonts w:ascii="標楷體" w:eastAsia="標楷體" w:hAnsi="標楷體" w:hint="eastAsia"/>
          <w:sz w:val="26"/>
          <w:szCs w:val="26"/>
          <w:lang w:eastAsia="zh-TW"/>
        </w:rPr>
        <w:t>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學校學籍之國民小學在學學生，且符合下列規定：</w:t>
      </w:r>
    </w:p>
    <w:p w14:paraId="314DB52A" w14:textId="77777777" w:rsidR="00035549" w:rsidRPr="00FD3D32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曾報名參加本會舉辦之全國少年籃球錦標賽</w:t>
      </w:r>
      <w:r w:rsidR="00340D64" w:rsidRPr="00FD3D32">
        <w:rPr>
          <w:rFonts w:ascii="標楷體" w:eastAsia="標楷體" w:hAnsi="標楷體" w:hint="eastAsia"/>
          <w:sz w:val="26"/>
          <w:szCs w:val="26"/>
          <w:lang w:eastAsia="zh-TW"/>
        </w:rPr>
        <w:t>本組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之轉學生，若報名參加全國少年籃球錦標賽必須具有就讀學校一年以上之學籍(以主管教育行政機關核定之學年開學日為基準日起計)</w:t>
      </w:r>
    </w:p>
    <w:p w14:paraId="0D2BE401" w14:textId="77777777" w:rsidR="00035549" w:rsidRPr="00FD3D32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球員修業期間，原就讀之學校經教育部諭令解散或因法律防制輔導轉學者，不受前款限制，惟需相關證明。</w:t>
      </w:r>
    </w:p>
    <w:p w14:paraId="67D6A25F" w14:textId="77777777" w:rsidR="00551188" w:rsidRPr="00FD3D32" w:rsidRDefault="00FC3583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經大會審核通過發給球員證，未攜帶球員證者，不得參加比賽。</w:t>
      </w:r>
    </w:p>
    <w:p w14:paraId="30201691" w14:textId="77777777" w:rsidR="00C44452" w:rsidRPr="00FD3D32" w:rsidRDefault="00551188" w:rsidP="00C44452">
      <w:pPr>
        <w:spacing w:line="360" w:lineRule="auto"/>
        <w:ind w:leftChars="400" w:left="1667" w:hanging="7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（二）各縣市不得組聯隊，凡喜好少年籃球運動之各國民小學籃球隊，</w:t>
      </w:r>
    </w:p>
    <w:p w14:paraId="5A0E7C69" w14:textId="77777777" w:rsidR="00551188" w:rsidRPr="00FD3D32" w:rsidRDefault="00551188" w:rsidP="00C44452">
      <w:pPr>
        <w:spacing w:line="360" w:lineRule="auto"/>
        <w:ind w:leftChars="693" w:left="1663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以學校為代表自由報名參加。</w:t>
      </w:r>
    </w:p>
    <w:p w14:paraId="78C7A9C6" w14:textId="77777777" w:rsidR="00BE0F08" w:rsidRPr="00FD3D32" w:rsidRDefault="00551188" w:rsidP="00BE0F08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（三）各縣市無限制報名隊數，惟必須以校為單位報名。</w:t>
      </w:r>
    </w:p>
    <w:p w14:paraId="1EC904C5" w14:textId="77777777" w:rsidR="00C44452" w:rsidRPr="00FD3D32" w:rsidRDefault="00551188" w:rsidP="00C44452">
      <w:pPr>
        <w:spacing w:line="360" w:lineRule="auto"/>
        <w:ind w:leftChars="400" w:left="1684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（四）每校得報名男、女生隊（各組至多一隊），已報名女生隊之學校，</w:t>
      </w:r>
    </w:p>
    <w:p w14:paraId="20C8CC84" w14:textId="77777777" w:rsidR="007F2252" w:rsidRPr="00FD3D32" w:rsidRDefault="00551188" w:rsidP="00C44452">
      <w:pPr>
        <w:spacing w:line="360" w:lineRule="auto"/>
        <w:ind w:leftChars="700" w:left="1680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女生不得報名男生隊。</w:t>
      </w:r>
    </w:p>
    <w:p w14:paraId="525A9A5A" w14:textId="77777777" w:rsidR="00BE0F08" w:rsidRPr="00FD3D32" w:rsidRDefault="007F2252" w:rsidP="00C44452">
      <w:pPr>
        <w:spacing w:line="360" w:lineRule="auto"/>
        <w:ind w:leftChars="400" w:left="174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（五）外島及偏遠地區12班以下小型學校可兩校合組聯隊，岀生日期及就學ㄧ年之時間限定，與一般學校同。</w:t>
      </w:r>
      <w:r w:rsidR="00F34D7A" w:rsidRPr="00FD3D32">
        <w:rPr>
          <w:rFonts w:ascii="標楷體" w:eastAsia="標楷體" w:hAnsi="標楷體" w:hint="eastAsia"/>
          <w:sz w:val="26"/>
          <w:szCs w:val="26"/>
          <w:lang w:eastAsia="zh-TW"/>
        </w:rPr>
        <w:t>(若為12班以下小型學校之轉學生則不受一年學籍之限制)</w:t>
      </w:r>
    </w:p>
    <w:p w14:paraId="78E04396" w14:textId="77777777" w:rsidR="00C44452" w:rsidRPr="00FD3D32" w:rsidRDefault="007F2252" w:rsidP="00C444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（六）外島及偏遠地區6班以下小型學校可多校合組聯隊，岀生日期及就學ㄧ年</w:t>
      </w:r>
    </w:p>
    <w:p w14:paraId="4E8DC9FA" w14:textId="77777777" w:rsidR="00F34D7A" w:rsidRPr="00FD3D32" w:rsidRDefault="007F2252" w:rsidP="00C44452">
      <w:pPr>
        <w:spacing w:line="360" w:lineRule="auto"/>
        <w:ind w:leftChars="400" w:left="960"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之時間限定，與一般學校同。</w:t>
      </w:r>
      <w:r w:rsidR="00F34D7A" w:rsidRPr="00FD3D32">
        <w:rPr>
          <w:rFonts w:ascii="標楷體" w:eastAsia="標楷體" w:hAnsi="標楷體" w:hint="eastAsia"/>
          <w:sz w:val="26"/>
          <w:szCs w:val="26"/>
          <w:lang w:eastAsia="zh-TW"/>
        </w:rPr>
        <w:t>(若6班以下小型學校之轉學生則不受一年學</w:t>
      </w:r>
    </w:p>
    <w:p w14:paraId="308A58A8" w14:textId="77777777" w:rsidR="007F2252" w:rsidRPr="00FD3D32" w:rsidRDefault="00F34D7A" w:rsidP="00C44452">
      <w:pPr>
        <w:spacing w:line="360" w:lineRule="auto"/>
        <w:ind w:leftChars="400" w:left="960"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lastRenderedPageBreak/>
        <w:t>籍之限制)</w:t>
      </w:r>
    </w:p>
    <w:p w14:paraId="467800E5" w14:textId="77777777" w:rsidR="007F2252" w:rsidRPr="00FD3D32" w:rsidRDefault="007F2252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  <w:lang w:eastAsia="zh-TW"/>
        </w:rPr>
        <w:t>（七）</w:t>
      </w:r>
      <w:r w:rsidR="005963AB" w:rsidRPr="00D15C2D">
        <w:rPr>
          <w:rFonts w:ascii="標楷體" w:eastAsia="標楷體" w:hAnsi="標楷體" w:hint="eastAsia"/>
          <w:sz w:val="26"/>
          <w:szCs w:val="26"/>
          <w:lang w:eastAsia="zh-TW"/>
        </w:rPr>
        <w:t>歡迎國際外僑學校，依年齡</w:t>
      </w:r>
      <w:r w:rsidR="005963AB" w:rsidRPr="00D15C2D">
        <w:rPr>
          <w:rFonts w:ascii="標楷體" w:eastAsia="標楷體" w:hAnsi="標楷體"/>
          <w:sz w:val="26"/>
          <w:szCs w:val="26"/>
          <w:lang w:eastAsia="zh-TW"/>
        </w:rPr>
        <w:t>/</w:t>
      </w:r>
      <w:r w:rsidR="005963AB" w:rsidRPr="00D15C2D">
        <w:rPr>
          <w:rFonts w:ascii="標楷體" w:eastAsia="標楷體" w:hAnsi="標楷體" w:hint="eastAsia"/>
          <w:sz w:val="26"/>
          <w:szCs w:val="26"/>
          <w:lang w:eastAsia="zh-TW"/>
        </w:rPr>
        <w:t>年級之分組，可組成學校代表隊報名參加</w:t>
      </w:r>
      <w:r w:rsidRPr="00D15C2D">
        <w:rPr>
          <w:rFonts w:ascii="標楷體" w:eastAsia="標楷體" w:hAnsi="標楷體"/>
          <w:sz w:val="26"/>
          <w:szCs w:val="26"/>
          <w:lang w:eastAsia="zh-TW"/>
        </w:rPr>
        <w:t>。</w:t>
      </w:r>
    </w:p>
    <w:p w14:paraId="04C71F32" w14:textId="77777777" w:rsidR="00252E39" w:rsidRPr="00FD3D32" w:rsidRDefault="00252E39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八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MINI組限學校總班級數12(含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)班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以下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，得予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報名。</w:t>
      </w:r>
    </w:p>
    <w:p w14:paraId="66047802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捌</w:t>
      </w:r>
      <w:r w:rsidR="00551188" w:rsidRPr="00FD3D32">
        <w:rPr>
          <w:rFonts w:ascii="標楷體" w:eastAsia="標楷體" w:hAnsi="標楷體"/>
          <w:sz w:val="26"/>
          <w:szCs w:val="26"/>
        </w:rPr>
        <w:t>、競賽辦法：</w:t>
      </w:r>
    </w:p>
    <w:p w14:paraId="547CE36E" w14:textId="77777777" w:rsidR="00551188" w:rsidRPr="00FD3D32" w:rsidRDefault="00551188" w:rsidP="00E200E7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（一）比賽制度：視報名隊數由大會訂定之。</w:t>
      </w:r>
    </w:p>
    <w:p w14:paraId="562DD2B8" w14:textId="77777777" w:rsidR="006B2E91" w:rsidRDefault="00551188" w:rsidP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（二）比賽規則：</w:t>
      </w:r>
      <w:r w:rsidR="006B2E91">
        <w:rPr>
          <w:rFonts w:ascii="標楷體" w:eastAsia="標楷體" w:hAnsi="標楷體" w:hint="eastAsia"/>
          <w:sz w:val="26"/>
          <w:szCs w:val="26"/>
          <w:lang w:eastAsia="zh-TW"/>
        </w:rPr>
        <w:t>U11組/</w:t>
      </w:r>
      <w:r w:rsidR="00270624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270624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組</w:t>
      </w:r>
      <w:r w:rsidR="00270624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/U12 </w:t>
      </w:r>
      <w:r w:rsidR="00270624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MINI組</w:t>
      </w:r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使用</w:t>
      </w:r>
      <w:r w:rsidR="00F5714D" w:rsidRPr="00DA3B39">
        <w:rPr>
          <w:rFonts w:ascii="標楷體" w:eastAsia="標楷體" w:hAnsi="標楷體"/>
          <w:sz w:val="26"/>
          <w:szCs w:val="26"/>
        </w:rPr>
        <w:t>中華民國籃球協會審訂之國際少年籃球</w:t>
      </w:r>
      <w:r w:rsidR="006B2E91">
        <w:rPr>
          <w:rFonts w:ascii="標楷體" w:eastAsia="標楷體" w:hAnsi="標楷體"/>
          <w:sz w:val="26"/>
          <w:szCs w:val="26"/>
        </w:rPr>
        <w:t xml:space="preserve"> </w:t>
      </w:r>
    </w:p>
    <w:p w14:paraId="36F9BBEE" w14:textId="77777777" w:rsidR="00F97EC2" w:rsidRPr="00FD3D32" w:rsidRDefault="006B2E91" w:rsidP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</w:t>
      </w:r>
      <w:r w:rsidR="00F5714D" w:rsidRPr="00DA3B39">
        <w:rPr>
          <w:rFonts w:ascii="標楷體" w:eastAsia="標楷體" w:hAnsi="標楷體"/>
          <w:sz w:val="26"/>
          <w:szCs w:val="26"/>
        </w:rPr>
        <w:t>規則暨附則（如附件</w:t>
      </w:r>
      <w:r w:rsidR="00F34D7A" w:rsidRPr="00DA3B39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="00110EB7">
        <w:rPr>
          <w:rFonts w:ascii="標楷體" w:eastAsia="標楷體" w:hAnsi="標楷體" w:hint="eastAsia"/>
          <w:sz w:val="26"/>
          <w:szCs w:val="26"/>
          <w:lang w:eastAsia="zh-TW"/>
        </w:rPr>
        <w:t>、二</w:t>
      </w:r>
      <w:r w:rsidR="00FC3583" w:rsidRPr="00DA3B39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="00F5714D" w:rsidRPr="00DA3B39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25AB6032" w14:textId="77777777" w:rsidR="00551188" w:rsidRPr="00FD3D32" w:rsidRDefault="004D503E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（三）比賽用球：採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用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Conti型號：B1000PRO-5-TY橡膠</w:t>
      </w:r>
      <w:r w:rsidR="00551188" w:rsidRPr="00FD3D32">
        <w:rPr>
          <w:rFonts w:ascii="標楷體" w:eastAsia="標楷體" w:hAnsi="標楷體"/>
          <w:sz w:val="26"/>
          <w:szCs w:val="26"/>
        </w:rPr>
        <w:t>5號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籃</w:t>
      </w:r>
      <w:r w:rsidR="00551188" w:rsidRPr="00FD3D32">
        <w:rPr>
          <w:rFonts w:ascii="標楷體" w:eastAsia="標楷體" w:hAnsi="標楷體"/>
          <w:sz w:val="26"/>
          <w:szCs w:val="26"/>
        </w:rPr>
        <w:t>球。</w:t>
      </w:r>
    </w:p>
    <w:p w14:paraId="3A9623A0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玖</w:t>
      </w:r>
      <w:r w:rsidR="00551188" w:rsidRPr="00FD3D32">
        <w:rPr>
          <w:rFonts w:ascii="標楷體" w:eastAsia="標楷體" w:hAnsi="標楷體"/>
          <w:sz w:val="26"/>
          <w:szCs w:val="26"/>
        </w:rPr>
        <w:t>、報名辦法：</w:t>
      </w:r>
    </w:p>
    <w:p w14:paraId="2CE17337" w14:textId="77777777" w:rsidR="00551188" w:rsidRPr="00D15C2D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（一）日期：</w:t>
      </w:r>
      <w:r w:rsidRPr="00D15C2D">
        <w:rPr>
          <w:rFonts w:ascii="標楷體" w:eastAsia="標楷體" w:hAnsi="標楷體"/>
          <w:sz w:val="26"/>
          <w:szCs w:val="26"/>
        </w:rPr>
        <w:t>自即日</w:t>
      </w: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起至</w:t>
      </w:r>
      <w:r w:rsidR="00BA7227" w:rsidRPr="00D15C2D">
        <w:rPr>
          <w:rFonts w:ascii="標楷體" w:eastAsia="標楷體" w:hAnsi="標楷體"/>
          <w:sz w:val="26"/>
          <w:szCs w:val="26"/>
        </w:rPr>
        <w:t>1</w:t>
      </w:r>
      <w:r w:rsidR="00D61F9E" w:rsidRPr="00D15C2D">
        <w:rPr>
          <w:rFonts w:ascii="標楷體" w:eastAsia="標楷體" w:hAnsi="標楷體" w:hint="eastAsia"/>
          <w:sz w:val="26"/>
          <w:szCs w:val="26"/>
          <w:lang w:eastAsia="zh-TW"/>
        </w:rPr>
        <w:t>11</w:t>
      </w:r>
      <w:r w:rsidRPr="00D15C2D">
        <w:rPr>
          <w:rFonts w:ascii="標楷體" w:eastAsia="標楷體" w:hAnsi="標楷體"/>
          <w:sz w:val="26"/>
          <w:szCs w:val="26"/>
        </w:rPr>
        <w:t>年</w:t>
      </w:r>
      <w:r w:rsidR="003560C0" w:rsidRPr="00D15C2D">
        <w:rPr>
          <w:rFonts w:ascii="標楷體" w:eastAsia="標楷體" w:hAnsi="標楷體" w:hint="eastAsia"/>
          <w:sz w:val="26"/>
          <w:szCs w:val="26"/>
          <w:lang w:eastAsia="zh-TW"/>
        </w:rPr>
        <w:t>02</w:t>
      </w:r>
      <w:r w:rsidRPr="00D15C2D">
        <w:rPr>
          <w:rFonts w:ascii="標楷體" w:eastAsia="標楷體" w:hAnsi="標楷體"/>
          <w:sz w:val="26"/>
          <w:szCs w:val="26"/>
        </w:rPr>
        <w:t>月</w:t>
      </w:r>
      <w:r w:rsidR="003560C0" w:rsidRPr="00D15C2D">
        <w:rPr>
          <w:rFonts w:ascii="標楷體" w:eastAsia="標楷體" w:hAnsi="標楷體" w:hint="eastAsia"/>
          <w:sz w:val="26"/>
          <w:szCs w:val="26"/>
          <w:lang w:eastAsia="zh-TW"/>
        </w:rPr>
        <w:t>21</w:t>
      </w:r>
      <w:r w:rsidRPr="00D15C2D">
        <w:rPr>
          <w:rFonts w:ascii="標楷體" w:eastAsia="標楷體" w:hAnsi="標楷體"/>
          <w:sz w:val="26"/>
          <w:szCs w:val="26"/>
        </w:rPr>
        <w:t>日（星期</w:t>
      </w:r>
      <w:r w:rsidR="00342C49" w:rsidRPr="00D15C2D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Pr="00D15C2D">
        <w:rPr>
          <w:rFonts w:ascii="標楷體" w:eastAsia="標楷體" w:hAnsi="標楷體"/>
          <w:sz w:val="26"/>
          <w:szCs w:val="26"/>
        </w:rPr>
        <w:t>）截止</w:t>
      </w:r>
      <w:r w:rsidR="00C42ACB" w:rsidRPr="00D15C2D">
        <w:rPr>
          <w:rFonts w:ascii="標楷體" w:eastAsia="標楷體" w:hAnsi="標楷體" w:hint="eastAsia"/>
          <w:sz w:val="26"/>
          <w:szCs w:val="26"/>
          <w:lang w:eastAsia="zh-TW"/>
        </w:rPr>
        <w:t>(以電子收件日期為主)</w:t>
      </w:r>
      <w:r w:rsidRPr="00D15C2D">
        <w:rPr>
          <w:rFonts w:ascii="標楷體" w:eastAsia="標楷體" w:hAnsi="標楷體"/>
          <w:sz w:val="26"/>
          <w:szCs w:val="26"/>
        </w:rPr>
        <w:t>。</w:t>
      </w:r>
    </w:p>
    <w:p w14:paraId="600DC066" w14:textId="77777777" w:rsidR="0023188A" w:rsidRPr="00FD3D32" w:rsidRDefault="00551188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</w:rPr>
        <w:t>（二）人數：</w:t>
      </w:r>
      <w:r w:rsidRPr="00110EB7">
        <w:rPr>
          <w:rFonts w:ascii="標楷體" w:eastAsia="標楷體" w:hAnsi="標楷體"/>
          <w:color w:val="FF0000"/>
          <w:sz w:val="26"/>
          <w:szCs w:val="26"/>
        </w:rPr>
        <w:t>每隊職員4人（隨隊教師必須為學校正式編制內之合格教師）、球員</w:t>
      </w:r>
      <w:r w:rsidR="0058283D" w:rsidRPr="00110EB7">
        <w:rPr>
          <w:rFonts w:ascii="標楷體" w:eastAsia="標楷體" w:hAnsi="標楷體"/>
          <w:color w:val="FF0000"/>
          <w:sz w:val="26"/>
          <w:szCs w:val="26"/>
        </w:rPr>
        <w:t>1</w:t>
      </w:r>
      <w:r w:rsidR="0058283D" w:rsidRPr="00110EB7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8</w:t>
      </w:r>
      <w:r w:rsidRPr="00110EB7">
        <w:rPr>
          <w:rFonts w:ascii="標楷體" w:eastAsia="標楷體" w:hAnsi="標楷體"/>
          <w:color w:val="FF0000"/>
          <w:sz w:val="26"/>
          <w:szCs w:val="26"/>
        </w:rPr>
        <w:t>人</w:t>
      </w:r>
      <w:r w:rsidR="0023188A" w:rsidRPr="00110EB7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 xml:space="preserve"> </w:t>
      </w:r>
      <w:r w:rsidRPr="00110EB7">
        <w:rPr>
          <w:rFonts w:ascii="標楷體" w:eastAsia="標楷體" w:hAnsi="標楷體"/>
          <w:color w:val="FF0000"/>
          <w:sz w:val="26"/>
          <w:szCs w:val="26"/>
        </w:rPr>
        <w:t>（含隊長）</w:t>
      </w:r>
      <w:r w:rsidR="00285BC8" w:rsidRPr="00FD3D32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MINI組球員可報名5</w:t>
      </w:r>
      <w:r w:rsidR="00DD00FA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-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9人</w:t>
      </w:r>
      <w:r w:rsidRPr="00FD3D32">
        <w:rPr>
          <w:rFonts w:ascii="標楷體" w:eastAsia="標楷體" w:hAnsi="標楷體"/>
          <w:sz w:val="26"/>
          <w:szCs w:val="26"/>
        </w:rPr>
        <w:t>。經大會審核，發給職員與球員證參</w:t>
      </w:r>
      <w:r w:rsidR="0023188A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0A9AE479" w14:textId="77777777" w:rsidR="00412061" w:rsidRDefault="0023188A" w:rsidP="00F06B4F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51188" w:rsidRPr="00FD3D32">
        <w:rPr>
          <w:rFonts w:ascii="標楷體" w:eastAsia="標楷體" w:hAnsi="標楷體"/>
          <w:sz w:val="26"/>
          <w:szCs w:val="26"/>
        </w:rPr>
        <w:t>加比賽，未攜帶職員或球員證者，不得參加比賽。</w:t>
      </w:r>
    </w:p>
    <w:p w14:paraId="733B9A25" w14:textId="77777777" w:rsidR="00A15A24" w:rsidRPr="00A15A24" w:rsidRDefault="00A15A24" w:rsidP="00A15A24">
      <w:pPr>
        <w:spacing w:line="360" w:lineRule="auto"/>
        <w:ind w:left="1701" w:hanging="1559"/>
        <w:rPr>
          <w:rFonts w:ascii="標楷體" w:eastAsia="標楷體" w:hAnsi="標楷體"/>
          <w:sz w:val="26"/>
          <w:szCs w:val="26"/>
          <w:lang w:eastAsia="zh-TW"/>
        </w:rPr>
      </w:pPr>
      <w:r w:rsidRPr="00A15A2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※公告條款：</w:t>
      </w:r>
      <w:r w:rsidRPr="00A15A24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113 </w:t>
      </w:r>
      <w:r w:rsidRPr="00A15A2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學年度起凡報名</w:t>
      </w:r>
      <w:r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全國少年籃球錦標賽</w:t>
      </w:r>
      <w:r w:rsidRPr="00A15A2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教練及助理教練者，應具備至少中華民國籃球協會</w:t>
      </w:r>
      <w:proofErr w:type="gramStart"/>
      <w:r w:rsidRPr="00A15A2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Ｃ</w:t>
      </w:r>
      <w:proofErr w:type="gramEnd"/>
      <w:r w:rsidRPr="00A15A2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級籃球教練證照資格，並於報名</w:t>
      </w:r>
      <w:proofErr w:type="gramStart"/>
      <w:r w:rsidRPr="00A15A2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時檢附影</w:t>
      </w:r>
      <w:proofErr w:type="gramEnd"/>
      <w:r w:rsidRPr="00A15A24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本，始得完成報名。</w:t>
      </w:r>
    </w:p>
    <w:p w14:paraId="50957361" w14:textId="77777777" w:rsidR="00BE0F0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（三）手續：</w:t>
      </w:r>
    </w:p>
    <w:p w14:paraId="1078267C" w14:textId="77777777" w:rsidR="004B7358" w:rsidRDefault="00C44452" w:rsidP="004B735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1.</w:t>
      </w:r>
      <w:r w:rsidR="00F97EC2" w:rsidRPr="00327715">
        <w:rPr>
          <w:rFonts w:ascii="標楷體" w:eastAsia="標楷體" w:hAnsi="標楷體"/>
          <w:sz w:val="26"/>
          <w:szCs w:val="26"/>
        </w:rPr>
        <w:t>請至本會網站下載報名表並詳實填寫（如附件</w:t>
      </w:r>
      <w:r w:rsidR="00F97EC2" w:rsidRPr="00327715">
        <w:rPr>
          <w:rFonts w:ascii="標楷體" w:eastAsia="標楷體" w:hAnsi="標楷體"/>
          <w:sz w:val="26"/>
          <w:szCs w:val="26"/>
          <w:lang w:eastAsia="zh-TW"/>
        </w:rPr>
        <w:t>三</w:t>
      </w:r>
      <w:r w:rsidR="00551188" w:rsidRPr="00327715">
        <w:rPr>
          <w:rFonts w:ascii="標楷體" w:eastAsia="標楷體" w:hAnsi="標楷體"/>
          <w:sz w:val="26"/>
          <w:szCs w:val="26"/>
        </w:rPr>
        <w:t>），並請相關人員於各表格核</w:t>
      </w:r>
    </w:p>
    <w:p w14:paraId="6C691925" w14:textId="77777777" w:rsidR="00551188" w:rsidRPr="004B7358" w:rsidRDefault="004B7358" w:rsidP="004B7358">
      <w:pPr>
        <w:spacing w:line="360" w:lineRule="auto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  <w:r w:rsidR="00551188" w:rsidRPr="00327715">
        <w:rPr>
          <w:rFonts w:ascii="標楷體" w:eastAsia="標楷體" w:hAnsi="標楷體"/>
          <w:sz w:val="26"/>
          <w:szCs w:val="26"/>
        </w:rPr>
        <w:t>章。</w:t>
      </w:r>
      <w:r w:rsidR="00551188" w:rsidRPr="00FD3D32">
        <w:rPr>
          <w:rFonts w:ascii="標楷體" w:eastAsia="標楷體" w:hAnsi="標楷體"/>
          <w:sz w:val="26"/>
          <w:szCs w:val="26"/>
        </w:rPr>
        <w:t>（所填報名參加本賽事之個資，僅供本賽事相關用途使用。）</w:t>
      </w:r>
    </w:p>
    <w:p w14:paraId="16F67FD4" w14:textId="77777777" w:rsidR="00BE0F08" w:rsidRPr="00FD3D32" w:rsidRDefault="00C44452" w:rsidP="00BE0F08">
      <w:pPr>
        <w:spacing w:line="360" w:lineRule="auto"/>
        <w:ind w:leftChars="300" w:left="2421" w:hanging="1701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2.</w:t>
      </w:r>
      <w:r w:rsidR="00551188" w:rsidRPr="00FD3D32">
        <w:rPr>
          <w:rFonts w:ascii="標楷體" w:eastAsia="標楷體" w:hAnsi="標楷體"/>
          <w:sz w:val="26"/>
          <w:szCs w:val="26"/>
        </w:rPr>
        <w:t>各隊</w:t>
      </w:r>
      <w:r w:rsidR="00BE0F08" w:rsidRPr="00FD3D32">
        <w:rPr>
          <w:rFonts w:ascii="標楷體" w:eastAsia="標楷體" w:hAnsi="標楷體"/>
          <w:sz w:val="26"/>
          <w:szCs w:val="26"/>
        </w:rPr>
        <w:t>隊職員均應貼妥照片（三個月內）、正確填寫出生日期及身分證字號及</w:t>
      </w:r>
    </w:p>
    <w:p w14:paraId="0992A456" w14:textId="77777777" w:rsidR="00551188" w:rsidRPr="00FD3D32" w:rsidRDefault="00BE0F08" w:rsidP="00C44452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身</w:t>
      </w:r>
      <w:r w:rsidR="00551188" w:rsidRPr="00FD3D32">
        <w:rPr>
          <w:rFonts w:ascii="標楷體" w:eastAsia="標楷體" w:hAnsi="標楷體"/>
          <w:sz w:val="26"/>
          <w:szCs w:val="26"/>
        </w:rPr>
        <w:t>高、體重等資料。</w:t>
      </w:r>
    </w:p>
    <w:p w14:paraId="59B7332F" w14:textId="77777777" w:rsidR="00FA7219" w:rsidRPr="00FD3D32" w:rsidRDefault="00B71F04" w:rsidP="00FA7219">
      <w:p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 w:rsidR="00FA7219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備註：報名表上資料、照片與現場球員無法辨識時，必須提出有照片之法定身分證</w:t>
      </w:r>
    </w:p>
    <w:p w14:paraId="643377E6" w14:textId="77777777" w:rsidR="00551188" w:rsidRPr="00FD3D32" w:rsidRDefault="00551188" w:rsidP="00FA7219">
      <w:pPr>
        <w:spacing w:line="360" w:lineRule="auto"/>
        <w:ind w:firstLineChars="600" w:firstLine="1562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明文件，否則該球員不得出賽。</w:t>
      </w:r>
    </w:p>
    <w:p w14:paraId="258BACFD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備註：有資格不符之球員出場比賽者，取消該隊全部賽程之比賽資格。若有球員資</w:t>
      </w:r>
    </w:p>
    <w:p w14:paraId="7A78381A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</w:t>
      </w:r>
      <w:r w:rsidR="00BE0F08"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格不符事實，該校須負所有法律責任，且該教練不得參與協會辦理之所有活</w:t>
      </w:r>
    </w:p>
    <w:p w14:paraId="710D479C" w14:textId="77777777" w:rsidR="00551188" w:rsidRPr="00FD3D32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動3年。</w:t>
      </w:r>
    </w:p>
    <w:p w14:paraId="258129C7" w14:textId="77777777" w:rsidR="00551188" w:rsidRPr="00FD3D32" w:rsidRDefault="00BE0F08" w:rsidP="00110EB7">
      <w:pPr>
        <w:tabs>
          <w:tab w:val="left" w:pos="709"/>
          <w:tab w:val="left" w:pos="993"/>
        </w:tabs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3.報名表上須蓋有報名學校關防及校長、註冊組長及教練核章。</w:t>
      </w:r>
    </w:p>
    <w:p w14:paraId="672C85BE" w14:textId="77777777" w:rsidR="00551188" w:rsidRPr="00FD3D32" w:rsidRDefault="00BE0F08" w:rsidP="00BE0F08">
      <w:pPr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4.轉帳報名費新台幣貳仟元</w:t>
      </w:r>
      <w:r w:rsidR="000D7414" w:rsidRPr="00FD3D32">
        <w:rPr>
          <w:rFonts w:ascii="標楷體" w:eastAsia="標楷體" w:hAnsi="標楷體" w:hint="eastAsia"/>
          <w:sz w:val="26"/>
          <w:szCs w:val="26"/>
          <w:lang w:eastAsia="zh-TW"/>
        </w:rPr>
        <w:t>(MINI組新台幣壹仟元整)</w:t>
      </w:r>
      <w:r w:rsidR="00B76B61">
        <w:rPr>
          <w:rFonts w:ascii="標楷體" w:eastAsia="標楷體" w:hAnsi="標楷體"/>
          <w:sz w:val="26"/>
          <w:szCs w:val="26"/>
        </w:rPr>
        <w:t>至大</w:t>
      </w:r>
      <w:r w:rsidR="00551188" w:rsidRPr="00FD3D32">
        <w:rPr>
          <w:rFonts w:ascii="標楷體" w:eastAsia="標楷體" w:hAnsi="標楷體"/>
          <w:sz w:val="26"/>
          <w:szCs w:val="26"/>
        </w:rPr>
        <w:t>會帳戶。</w:t>
      </w:r>
    </w:p>
    <w:p w14:paraId="3213AAAF" w14:textId="3C9AAFE4" w:rsidR="00C05D1C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lastRenderedPageBreak/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銀行：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陽信銀行</w:t>
      </w:r>
      <w:r w:rsidR="009F0C62">
        <w:rPr>
          <w:rFonts w:ascii="標楷體" w:eastAsia="標楷體" w:hAnsi="標楷體" w:hint="eastAsia"/>
          <w:sz w:val="26"/>
          <w:szCs w:val="26"/>
          <w:lang w:eastAsia="zh-TW"/>
        </w:rPr>
        <w:t>營業部</w:t>
      </w:r>
      <w:r w:rsidR="009F0C62">
        <w:rPr>
          <w:rFonts w:ascii="標楷體" w:eastAsia="標楷體" w:hAnsi="標楷體"/>
          <w:sz w:val="26"/>
          <w:szCs w:val="26"/>
        </w:rPr>
        <w:t xml:space="preserve"> 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69231A">
        <w:rPr>
          <w:rFonts w:ascii="標楷體" w:eastAsia="標楷體" w:hAnsi="標楷體"/>
          <w:sz w:val="26"/>
          <w:szCs w:val="26"/>
        </w:rPr>
        <w:t>銀行</w:t>
      </w:r>
      <w:r w:rsidRPr="00FD3D32">
        <w:rPr>
          <w:rFonts w:ascii="標楷體" w:eastAsia="標楷體" w:hAnsi="標楷體" w:hint="eastAsia"/>
          <w:sz w:val="26"/>
          <w:szCs w:val="26"/>
        </w:rPr>
        <w:t>代碼：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108</w:t>
      </w:r>
    </w:p>
    <w:p w14:paraId="3787BB30" w14:textId="77777777" w:rsidR="00551188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戶名：中華民國少年籃球發展協會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陳正玄</w:t>
      </w:r>
      <w:r w:rsidRPr="00FD3D32">
        <w:rPr>
          <w:rFonts w:ascii="標楷體" w:eastAsia="標楷體" w:hAnsi="標楷體"/>
          <w:sz w:val="26"/>
          <w:szCs w:val="26"/>
        </w:rPr>
        <w:t xml:space="preserve">   </w:t>
      </w:r>
      <w:r w:rsidRPr="00FD3D32">
        <w:rPr>
          <w:rFonts w:ascii="標楷體" w:eastAsia="標楷體" w:hAnsi="標楷體" w:hint="eastAsia"/>
          <w:sz w:val="26"/>
          <w:szCs w:val="26"/>
        </w:rPr>
        <w:t>帳號：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00145-000235-8</w:t>
      </w:r>
    </w:p>
    <w:p w14:paraId="6D250271" w14:textId="77777777" w:rsidR="00B76B61" w:rsidRPr="00B76B61" w:rsidRDefault="00B76B61" w:rsidP="00B76B61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B76B61">
        <w:rPr>
          <w:rFonts w:ascii="標楷體" w:eastAsia="標楷體" w:hAnsi="標楷體" w:hint="eastAsia"/>
          <w:sz w:val="26"/>
          <w:szCs w:val="26"/>
        </w:rPr>
        <w:t>將</w:t>
      </w:r>
      <w:r w:rsidRPr="00B76B61">
        <w:rPr>
          <w:rFonts w:ascii="標楷體" w:eastAsia="標楷體" w:hAnsi="標楷體"/>
          <w:sz w:val="26"/>
          <w:szCs w:val="26"/>
        </w:rPr>
        <w:t>轉帳收據黏貼於</w:t>
      </w:r>
      <w:r w:rsidRPr="00B76B61">
        <w:rPr>
          <w:rFonts w:ascii="標楷體" w:eastAsia="標楷體" w:hAnsi="標楷體" w:hint="eastAsia"/>
          <w:sz w:val="26"/>
          <w:szCs w:val="26"/>
        </w:rPr>
        <w:t>紙本</w:t>
      </w:r>
      <w:r w:rsidRPr="00B76B61">
        <w:rPr>
          <w:rFonts w:ascii="標楷體" w:eastAsia="標楷體" w:hAnsi="標楷體"/>
          <w:sz w:val="26"/>
          <w:szCs w:val="26"/>
        </w:rPr>
        <w:t>報名表上</w:t>
      </w:r>
      <w:r w:rsidRPr="00B76B61">
        <w:rPr>
          <w:rFonts w:ascii="標楷體" w:eastAsia="標楷體" w:hAnsi="標楷體" w:hint="eastAsia"/>
          <w:sz w:val="26"/>
          <w:szCs w:val="26"/>
        </w:rPr>
        <w:t>。</w:t>
      </w:r>
    </w:p>
    <w:p w14:paraId="3FDB995E" w14:textId="77777777" w:rsidR="00937909" w:rsidRPr="00A5743B" w:rsidRDefault="00937909" w:rsidP="00937909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5.</w:t>
      </w:r>
      <w:r w:rsidR="00B76B61">
        <w:rPr>
          <w:rFonts w:ascii="標楷體" w:eastAsia="標楷體" w:hAnsi="標楷體" w:hint="eastAsia"/>
          <w:sz w:val="26"/>
          <w:szCs w:val="26"/>
          <w:lang w:eastAsia="zh-TW"/>
        </w:rPr>
        <w:t>請</w:t>
      </w:r>
      <w:r w:rsidR="00B76B61" w:rsidRPr="00B76B61">
        <w:rPr>
          <w:rFonts w:ascii="標楷體" w:eastAsia="標楷體" w:hAnsi="標楷體" w:hint="eastAsia"/>
          <w:sz w:val="26"/>
          <w:szCs w:val="26"/>
        </w:rPr>
        <w:t>繳交電子檔(</w:t>
      </w:r>
      <w:r w:rsidR="00B76B61" w:rsidRPr="00B76B61">
        <w:rPr>
          <w:rFonts w:ascii="標楷體" w:eastAsia="標楷體" w:hAnsi="標楷體"/>
          <w:sz w:val="26"/>
          <w:szCs w:val="26"/>
        </w:rPr>
        <w:t>word</w:t>
      </w:r>
      <w:r w:rsidR="00B76B61" w:rsidRPr="00B76B61">
        <w:rPr>
          <w:rFonts w:ascii="標楷體" w:eastAsia="標楷體" w:hAnsi="標楷體" w:hint="eastAsia"/>
          <w:sz w:val="26"/>
          <w:szCs w:val="26"/>
        </w:rPr>
        <w:t>檔)報名表及核章報名表</w:t>
      </w:r>
      <w:r w:rsidR="00B76B61">
        <w:rPr>
          <w:rFonts w:ascii="標楷體" w:eastAsia="標楷體" w:hAnsi="標楷體"/>
          <w:sz w:val="26"/>
          <w:szCs w:val="26"/>
          <w:lang w:eastAsia="zh-TW"/>
        </w:rPr>
        <w:br/>
      </w:r>
      <w:r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Pr="00A5743B">
        <w:rPr>
          <w:rFonts w:ascii="標楷體" w:eastAsia="標楷體" w:hAnsi="標楷體"/>
          <w:sz w:val="26"/>
          <w:szCs w:val="26"/>
          <w:lang w:eastAsia="zh-TW"/>
        </w:rPr>
        <w:t xml:space="preserve">    (1)</w:t>
      </w:r>
      <w:r w:rsidR="00B76B61" w:rsidRPr="00A5743B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核章報名表請自行留檔並</w:t>
      </w:r>
      <w:r w:rsidR="00B76B61" w:rsidRPr="00A5743B">
        <w:rPr>
          <w:rFonts w:ascii="標楷體" w:eastAsia="標楷體" w:hAnsi="標楷體"/>
          <w:sz w:val="26"/>
          <w:szCs w:val="26"/>
        </w:rPr>
        <w:t>以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彩色掃描</w:t>
      </w:r>
      <w:r w:rsidR="00B76B61" w:rsidRPr="00A5743B">
        <w:rPr>
          <w:rFonts w:ascii="標楷體" w:eastAsia="標楷體" w:hAnsi="標楷體"/>
          <w:sz w:val="26"/>
          <w:szCs w:val="26"/>
        </w:rPr>
        <w:t>寄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至：</w:t>
      </w:r>
      <w:hyperlink r:id="rId9" w:history="1">
        <w:r w:rsidR="00B76B61" w:rsidRPr="00A5743B">
          <w:rPr>
            <w:rFonts w:ascii="標楷體" w:eastAsia="標楷體" w:hAnsi="標楷體"/>
            <w:sz w:val="26"/>
            <w:szCs w:val="26"/>
          </w:rPr>
          <w:t>miniball2013@gmail.com</w:t>
        </w:r>
      </w:hyperlink>
      <w:r w:rsidR="00B76B61" w:rsidRPr="00A5743B">
        <w:rPr>
          <w:rFonts w:ascii="標楷體" w:eastAsia="標楷體" w:hAnsi="標楷體" w:hint="eastAsia"/>
          <w:sz w:val="26"/>
          <w:szCs w:val="26"/>
        </w:rPr>
        <w:t>信箱，</w:t>
      </w:r>
      <w:r w:rsidRPr="00A5743B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66978FC6" w14:textId="77777777" w:rsidR="00B76B61" w:rsidRPr="00A5743B" w:rsidRDefault="00937909" w:rsidP="00937909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A5743B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以收件日期為主，逾期不予受理。</w:t>
      </w:r>
    </w:p>
    <w:p w14:paraId="5F739CF5" w14:textId="77777777" w:rsidR="00B76B61" w:rsidRPr="00A5743B" w:rsidRDefault="00937909" w:rsidP="00937909">
      <w:pPr>
        <w:spacing w:line="360" w:lineRule="auto"/>
        <w:rPr>
          <w:rFonts w:ascii="標楷體" w:eastAsia="標楷體" w:hAnsi="標楷體"/>
          <w:sz w:val="26"/>
          <w:szCs w:val="26"/>
          <w:cs/>
        </w:rPr>
      </w:pPr>
      <w:r w:rsidRPr="00A5743B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</w:t>
      </w:r>
      <w:r w:rsidRPr="00A5743B">
        <w:rPr>
          <w:rFonts w:ascii="標楷體" w:eastAsia="標楷體" w:hAnsi="標楷體" w:hint="eastAsia"/>
          <w:sz w:val="26"/>
          <w:szCs w:val="26"/>
        </w:rPr>
        <w:t>(2)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 xml:space="preserve"> 電子w</w:t>
      </w:r>
      <w:r w:rsidR="00B76B61" w:rsidRPr="00A5743B">
        <w:rPr>
          <w:rFonts w:ascii="標楷體" w:eastAsia="標楷體" w:hAnsi="標楷體"/>
          <w:sz w:val="26"/>
          <w:szCs w:val="26"/>
        </w:rPr>
        <w:t>ord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檔報名表(須附照片)請寄至：</w:t>
      </w:r>
      <w:hyperlink r:id="rId10" w:history="1">
        <w:r w:rsidR="00B76B61" w:rsidRPr="00A5743B">
          <w:rPr>
            <w:rFonts w:ascii="標楷體" w:eastAsia="標楷體" w:hAnsi="標楷體"/>
            <w:sz w:val="26"/>
            <w:szCs w:val="26"/>
          </w:rPr>
          <w:t>miniball2013@gmail.com</w:t>
        </w:r>
      </w:hyperlink>
      <w:r w:rsidR="00B76B61" w:rsidRPr="00A5743B">
        <w:rPr>
          <w:rFonts w:ascii="標楷體" w:eastAsia="標楷體" w:hAnsi="標楷體" w:hint="eastAsia"/>
          <w:sz w:val="26"/>
          <w:szCs w:val="26"/>
        </w:rPr>
        <w:t>信箱。</w:t>
      </w:r>
    </w:p>
    <w:p w14:paraId="715950C5" w14:textId="77777777" w:rsidR="00551188" w:rsidRPr="00FD3D32" w:rsidRDefault="00E200E7" w:rsidP="00B76B61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551188" w:rsidRPr="00FD3D32">
        <w:rPr>
          <w:rFonts w:ascii="標楷體" w:eastAsia="標楷體" w:hAnsi="標楷體"/>
          <w:sz w:val="26"/>
          <w:szCs w:val="26"/>
        </w:rPr>
        <w:t>、抽籤：</w:t>
      </w:r>
    </w:p>
    <w:p w14:paraId="0A7C99BE" w14:textId="77777777" w:rsidR="00BE0F08" w:rsidRPr="00D15C2D" w:rsidRDefault="00551188" w:rsidP="00BE0F08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</w:rPr>
        <w:t>（一）日</w:t>
      </w: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期：</w:t>
      </w:r>
      <w:r w:rsidR="00E556AF" w:rsidRPr="00D15C2D">
        <w:rPr>
          <w:rFonts w:ascii="標楷體" w:eastAsia="標楷體" w:hAnsi="標楷體"/>
          <w:sz w:val="26"/>
          <w:szCs w:val="26"/>
        </w:rPr>
        <w:t>1</w:t>
      </w:r>
      <w:r w:rsidR="00A43D90" w:rsidRPr="00D15C2D">
        <w:rPr>
          <w:rFonts w:ascii="標楷體" w:eastAsia="標楷體" w:hAnsi="標楷體" w:hint="eastAsia"/>
          <w:sz w:val="26"/>
          <w:szCs w:val="26"/>
          <w:lang w:eastAsia="zh-TW"/>
        </w:rPr>
        <w:t>11</w:t>
      </w:r>
      <w:r w:rsidRPr="00D15C2D">
        <w:rPr>
          <w:rFonts w:ascii="標楷體" w:eastAsia="標楷體" w:hAnsi="標楷體"/>
          <w:sz w:val="26"/>
          <w:szCs w:val="26"/>
        </w:rPr>
        <w:t>年</w:t>
      </w:r>
      <w:r w:rsidR="008574BF" w:rsidRPr="00D15C2D">
        <w:rPr>
          <w:rFonts w:ascii="標楷體" w:eastAsia="標楷體" w:hAnsi="標楷體" w:hint="eastAsia"/>
          <w:sz w:val="26"/>
          <w:szCs w:val="26"/>
          <w:lang w:eastAsia="zh-TW"/>
        </w:rPr>
        <w:t>02</w:t>
      </w:r>
      <w:r w:rsidR="00D60C93" w:rsidRPr="00D15C2D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8574BF" w:rsidRPr="00D15C2D">
        <w:rPr>
          <w:rFonts w:ascii="標楷體" w:eastAsia="標楷體" w:hAnsi="標楷體" w:hint="eastAsia"/>
          <w:sz w:val="26"/>
          <w:szCs w:val="26"/>
          <w:lang w:eastAsia="zh-TW"/>
        </w:rPr>
        <w:t>24</w:t>
      </w:r>
      <w:r w:rsidRPr="00D15C2D">
        <w:rPr>
          <w:rFonts w:ascii="標楷體" w:eastAsia="標楷體" w:hAnsi="標楷體"/>
          <w:sz w:val="26"/>
          <w:szCs w:val="26"/>
        </w:rPr>
        <w:t>日</w:t>
      </w:r>
      <w:r w:rsidR="008574BF" w:rsidRPr="00D15C2D">
        <w:rPr>
          <w:rFonts w:ascii="標楷體" w:eastAsia="標楷體" w:hAnsi="標楷體"/>
          <w:sz w:val="26"/>
          <w:szCs w:val="26"/>
        </w:rPr>
        <w:t>(四</w:t>
      </w:r>
      <w:r w:rsidRPr="00D15C2D">
        <w:rPr>
          <w:rFonts w:ascii="標楷體" w:eastAsia="標楷體" w:hAnsi="標楷體"/>
          <w:sz w:val="26"/>
          <w:szCs w:val="26"/>
        </w:rPr>
        <w:t>)</w:t>
      </w:r>
      <w:r w:rsidR="00FD3D32" w:rsidRPr="00D15C2D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7D2FAB" w:rsidRPr="00D15C2D">
        <w:rPr>
          <w:rFonts w:ascii="標楷體" w:eastAsia="標楷體" w:hAnsi="標楷體" w:hint="eastAsia"/>
          <w:sz w:val="26"/>
          <w:szCs w:val="26"/>
          <w:lang w:eastAsia="zh-TW"/>
        </w:rPr>
        <w:t>下午</w:t>
      </w:r>
      <w:r w:rsidR="008A741D" w:rsidRPr="00D15C2D">
        <w:rPr>
          <w:rFonts w:ascii="標楷體" w:eastAsia="標楷體" w:hAnsi="標楷體" w:hint="eastAsia"/>
          <w:sz w:val="26"/>
          <w:szCs w:val="26"/>
          <w:lang w:eastAsia="zh-TW"/>
        </w:rPr>
        <w:t>15</w:t>
      </w:r>
      <w:r w:rsidR="007D2FAB" w:rsidRPr="00D15C2D">
        <w:rPr>
          <w:rFonts w:ascii="標楷體" w:eastAsia="標楷體" w:hAnsi="標楷體" w:hint="eastAsia"/>
          <w:sz w:val="26"/>
          <w:szCs w:val="26"/>
          <w:lang w:eastAsia="zh-TW"/>
        </w:rPr>
        <w:t>時</w:t>
      </w:r>
      <w:r w:rsidR="008A741D" w:rsidRPr="00D15C2D">
        <w:rPr>
          <w:rFonts w:ascii="標楷體" w:eastAsia="標楷體" w:hAnsi="標楷體" w:hint="eastAsia"/>
          <w:sz w:val="26"/>
          <w:szCs w:val="26"/>
          <w:lang w:eastAsia="zh-TW"/>
        </w:rPr>
        <w:t>00</w:t>
      </w:r>
      <w:r w:rsidR="007D2FAB" w:rsidRPr="00D15C2D">
        <w:rPr>
          <w:rFonts w:ascii="標楷體" w:eastAsia="標楷體" w:hAnsi="標楷體" w:hint="eastAsia"/>
          <w:sz w:val="26"/>
          <w:szCs w:val="26"/>
          <w:lang w:eastAsia="zh-TW"/>
        </w:rPr>
        <w:t>分</w:t>
      </w:r>
      <w:r w:rsidRPr="00D15C2D">
        <w:rPr>
          <w:rFonts w:ascii="標楷體" w:eastAsia="標楷體" w:hAnsi="標楷體"/>
          <w:sz w:val="26"/>
          <w:szCs w:val="26"/>
        </w:rPr>
        <w:t xml:space="preserve"> </w:t>
      </w:r>
    </w:p>
    <w:p w14:paraId="6922D162" w14:textId="77777777" w:rsidR="00551188" w:rsidRPr="00D15C2D" w:rsidRDefault="00551188" w:rsidP="00BE0F08">
      <w:pPr>
        <w:spacing w:line="360" w:lineRule="auto"/>
        <w:ind w:leftChars="300" w:left="72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（二）</w:t>
      </w:r>
      <w:r w:rsidR="00342C49" w:rsidRPr="00D15C2D">
        <w:rPr>
          <w:rFonts w:ascii="標楷體" w:eastAsia="標楷體" w:hAnsi="標楷體"/>
          <w:color w:val="000000" w:themeColor="text1"/>
          <w:sz w:val="26"/>
          <w:szCs w:val="26"/>
        </w:rPr>
        <w:t>地點：另行公告。</w:t>
      </w:r>
    </w:p>
    <w:p w14:paraId="77C781C0" w14:textId="77777777" w:rsidR="000F7C09" w:rsidRPr="00FD3D32" w:rsidRDefault="00551188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</w:rPr>
        <w:t>（三）賽程於</w:t>
      </w:r>
      <w:r w:rsidR="00137973" w:rsidRPr="00D15C2D">
        <w:rPr>
          <w:rFonts w:ascii="標楷體" w:eastAsia="標楷體" w:hAnsi="標楷體" w:hint="eastAsia"/>
          <w:sz w:val="26"/>
          <w:szCs w:val="26"/>
          <w:lang w:eastAsia="zh-TW"/>
        </w:rPr>
        <w:t>111</w:t>
      </w:r>
      <w:r w:rsidR="00D60C93" w:rsidRPr="00D15C2D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D630D5" w:rsidRPr="00D15C2D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="00D60C93" w:rsidRPr="00D15C2D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8574BF" w:rsidRPr="00D15C2D">
        <w:rPr>
          <w:rFonts w:ascii="標楷體" w:eastAsia="標楷體" w:hAnsi="標楷體" w:hint="eastAsia"/>
          <w:sz w:val="26"/>
          <w:szCs w:val="26"/>
          <w:lang w:eastAsia="zh-TW"/>
        </w:rPr>
        <w:t>07</w:t>
      </w:r>
      <w:r w:rsidR="00D60C93" w:rsidRPr="00D15C2D">
        <w:rPr>
          <w:rFonts w:ascii="標楷體" w:eastAsia="標楷體" w:hAnsi="標楷體" w:hint="eastAsia"/>
          <w:sz w:val="26"/>
          <w:szCs w:val="26"/>
          <w:lang w:eastAsia="zh-TW"/>
        </w:rPr>
        <w:t>日</w:t>
      </w:r>
      <w:r w:rsidR="008574BF" w:rsidRPr="00D15C2D">
        <w:rPr>
          <w:rFonts w:ascii="標楷體" w:eastAsia="標楷體" w:hAnsi="標楷體" w:hint="eastAsia"/>
          <w:sz w:val="26"/>
          <w:szCs w:val="26"/>
          <w:lang w:eastAsia="zh-TW"/>
        </w:rPr>
        <w:t>(一)</w:t>
      </w:r>
      <w:r w:rsidRPr="00D15C2D">
        <w:rPr>
          <w:rFonts w:ascii="標楷體" w:eastAsia="標楷體" w:hAnsi="標楷體"/>
          <w:sz w:val="26"/>
          <w:szCs w:val="26"/>
        </w:rPr>
        <w:t>前公佈於本會網</w:t>
      </w:r>
      <w:hyperlink r:id="rId11" w:history="1">
        <w:r w:rsidR="000F7C09" w:rsidRPr="00D15C2D">
          <w:rPr>
            <w:rStyle w:val="a3"/>
            <w:rFonts w:ascii="標楷體" w:eastAsia="標楷體" w:hAnsi="標楷體"/>
            <w:sz w:val="26"/>
            <w:szCs w:val="26"/>
          </w:rPr>
          <w:t>http://www.miniba.org.tw/</w:t>
        </w:r>
      </w:hyperlink>
      <w:r w:rsidRPr="00D15C2D">
        <w:rPr>
          <w:rFonts w:ascii="標楷體" w:eastAsia="標楷體" w:hAnsi="標楷體"/>
          <w:sz w:val="26"/>
          <w:szCs w:val="26"/>
        </w:rPr>
        <w:t>，</w:t>
      </w:r>
    </w:p>
    <w:p w14:paraId="3BC9AB32" w14:textId="77777777" w:rsidR="002F5D2E" w:rsidRPr="00FD3D32" w:rsidRDefault="000F7C09" w:rsidP="002C2F6D">
      <w:pPr>
        <w:spacing w:line="360" w:lineRule="auto"/>
        <w:ind w:leftChars="600" w:left="144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sz w:val="26"/>
          <w:szCs w:val="26"/>
        </w:rPr>
        <w:t>可自行瀏覽。</w:t>
      </w:r>
    </w:p>
    <w:p w14:paraId="42B96E29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壹</w:t>
      </w:r>
      <w:r w:rsidR="00551188" w:rsidRPr="00FD3D32">
        <w:rPr>
          <w:rFonts w:ascii="標楷體" w:eastAsia="標楷體" w:hAnsi="標楷體"/>
          <w:sz w:val="26"/>
          <w:szCs w:val="26"/>
        </w:rPr>
        <w:t>、領隊會議：</w:t>
      </w:r>
    </w:p>
    <w:p w14:paraId="5EC4024B" w14:textId="77777777" w:rsidR="00D45D17" w:rsidRPr="00D15C2D" w:rsidRDefault="00551188" w:rsidP="00E556AF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</w:rPr>
        <w:t>（一）日期</w:t>
      </w:r>
      <w:r w:rsidR="00D45D17" w:rsidRPr="00D15C2D">
        <w:rPr>
          <w:rFonts w:ascii="標楷體" w:eastAsia="標楷體" w:hAnsi="標楷體"/>
          <w:sz w:val="26"/>
          <w:szCs w:val="26"/>
        </w:rPr>
        <w:t xml:space="preserve"> :111年03月20日(日)</w:t>
      </w:r>
      <w:r w:rsidR="00D45D17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時間另行公告</w:t>
      </w:r>
      <w:r w:rsidR="00D45D17" w:rsidRPr="00D15C2D">
        <w:rPr>
          <w:rFonts w:ascii="標楷體" w:eastAsia="標楷體" w:hAnsi="標楷體"/>
          <w:color w:val="000000" w:themeColor="text1"/>
          <w:sz w:val="26"/>
          <w:szCs w:val="26"/>
        </w:rPr>
        <w:t>。(</w:t>
      </w:r>
      <w:r w:rsidR="00D45D17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U11組)</w:t>
      </w:r>
    </w:p>
    <w:p w14:paraId="2098EA90" w14:textId="77777777" w:rsidR="00E445C9" w:rsidRPr="00D15C2D" w:rsidRDefault="00D45D17" w:rsidP="00E556AF">
      <w:pPr>
        <w:spacing w:line="360" w:lineRule="auto"/>
        <w:ind w:leftChars="300" w:left="72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D15C2D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E556AF" w:rsidRPr="00D15C2D">
        <w:rPr>
          <w:rFonts w:ascii="標楷體" w:eastAsia="標楷體" w:hAnsi="標楷體"/>
          <w:sz w:val="26"/>
          <w:szCs w:val="26"/>
        </w:rPr>
        <w:t>1</w:t>
      </w:r>
      <w:r w:rsidR="005F0F15" w:rsidRPr="00D15C2D">
        <w:rPr>
          <w:rFonts w:ascii="標楷體" w:eastAsia="標楷體" w:hAnsi="標楷體" w:hint="eastAsia"/>
          <w:sz w:val="26"/>
          <w:szCs w:val="26"/>
          <w:lang w:eastAsia="zh-TW"/>
        </w:rPr>
        <w:t>11</w:t>
      </w:r>
      <w:r w:rsidR="00FC3583" w:rsidRPr="00D15C2D">
        <w:rPr>
          <w:rFonts w:ascii="標楷體" w:eastAsia="標楷體" w:hAnsi="標楷體"/>
          <w:sz w:val="26"/>
          <w:szCs w:val="26"/>
        </w:rPr>
        <w:t>年</w:t>
      </w:r>
      <w:r w:rsidR="00342C49" w:rsidRPr="00D15C2D">
        <w:rPr>
          <w:rFonts w:ascii="標楷體" w:eastAsia="標楷體" w:hAnsi="標楷體" w:hint="eastAsia"/>
          <w:sz w:val="26"/>
          <w:szCs w:val="26"/>
          <w:lang w:eastAsia="zh-TW"/>
        </w:rPr>
        <w:t>04</w:t>
      </w:r>
      <w:r w:rsidR="00FC3583" w:rsidRPr="00D15C2D">
        <w:rPr>
          <w:rFonts w:ascii="標楷體" w:eastAsia="標楷體" w:hAnsi="標楷體"/>
          <w:sz w:val="26"/>
          <w:szCs w:val="26"/>
        </w:rPr>
        <w:t>月</w:t>
      </w:r>
      <w:r w:rsidR="00342C49" w:rsidRPr="00D15C2D">
        <w:rPr>
          <w:rFonts w:ascii="標楷體" w:eastAsia="標楷體" w:hAnsi="標楷體" w:hint="eastAsia"/>
          <w:sz w:val="26"/>
          <w:szCs w:val="26"/>
          <w:lang w:eastAsia="zh-TW"/>
        </w:rPr>
        <w:t>15</w:t>
      </w:r>
      <w:r w:rsidR="00FC3583" w:rsidRPr="00D15C2D">
        <w:rPr>
          <w:rFonts w:ascii="標楷體" w:eastAsia="標楷體" w:hAnsi="標楷體"/>
          <w:sz w:val="26"/>
          <w:szCs w:val="26"/>
        </w:rPr>
        <w:t>日(</w:t>
      </w:r>
      <w:r w:rsidR="00342C49" w:rsidRPr="00D15C2D">
        <w:rPr>
          <w:rFonts w:ascii="標楷體" w:eastAsia="標楷體" w:hAnsi="標楷體" w:hint="eastAsia"/>
          <w:sz w:val="26"/>
          <w:szCs w:val="26"/>
          <w:lang w:eastAsia="zh-TW"/>
        </w:rPr>
        <w:t>五</w:t>
      </w:r>
      <w:r w:rsidR="00FC3583" w:rsidRPr="00D15C2D">
        <w:rPr>
          <w:rFonts w:ascii="標楷體" w:eastAsia="標楷體" w:hAnsi="標楷體"/>
          <w:sz w:val="26"/>
          <w:szCs w:val="26"/>
        </w:rPr>
        <w:t xml:space="preserve">) </w:t>
      </w:r>
      <w:r w:rsidR="004B20A1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時間另行公告</w:t>
      </w:r>
      <w:r w:rsidR="00FC3583" w:rsidRPr="00D15C2D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FD3D32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</w:t>
      </w:r>
      <w:r w:rsidR="008A741D" w:rsidRPr="00D15C2D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8A741D" w:rsidRPr="00D15C2D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組</w:t>
      </w:r>
      <w:r w:rsidR="008A741D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/U12 MINI組</w:t>
      </w:r>
      <w:r w:rsidR="00FD3D32" w:rsidRPr="00D15C2D">
        <w:rPr>
          <w:rFonts w:ascii="標楷體" w:eastAsia="標楷體" w:hAnsi="標楷體" w:hint="eastAsia"/>
          <w:sz w:val="26"/>
          <w:szCs w:val="26"/>
          <w:lang w:eastAsia="zh-TW"/>
        </w:rPr>
        <w:t>）</w:t>
      </w:r>
    </w:p>
    <w:p w14:paraId="256B5EB2" w14:textId="77777777" w:rsidR="00551188" w:rsidRPr="00A76498" w:rsidRDefault="00551188" w:rsidP="00885654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（二）地點：</w:t>
      </w:r>
      <w:r w:rsidR="00342C49" w:rsidRPr="00D15C2D">
        <w:rPr>
          <w:rFonts w:ascii="標楷體" w:eastAsia="標楷體" w:hAnsi="標楷體"/>
          <w:color w:val="000000" w:themeColor="text1"/>
          <w:sz w:val="26"/>
          <w:szCs w:val="26"/>
        </w:rPr>
        <w:t>另行公告。</w:t>
      </w:r>
      <w:r w:rsidR="003632CB" w:rsidRPr="00A76498"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14:paraId="231C97FA" w14:textId="77777777" w:rsidR="00412061" w:rsidRPr="00FD3D32" w:rsidRDefault="00551188" w:rsidP="00412061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（三）務必參加領隊會議領取</w:t>
      </w:r>
      <w:r w:rsidR="00A455E6">
        <w:rPr>
          <w:rFonts w:ascii="標楷體" w:eastAsia="標楷體" w:hAnsi="標楷體" w:hint="eastAsia"/>
          <w:sz w:val="26"/>
          <w:szCs w:val="26"/>
          <w:lang w:eastAsia="zh-TW"/>
        </w:rPr>
        <w:t>相關資料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1AFF05F9" w14:textId="77777777" w:rsidR="00564BAB" w:rsidRDefault="00E200E7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貳</w:t>
      </w:r>
      <w:r w:rsidR="00551188" w:rsidRPr="00FD3D32">
        <w:rPr>
          <w:rFonts w:ascii="標楷體" w:eastAsia="標楷體" w:hAnsi="標楷體"/>
          <w:sz w:val="26"/>
          <w:szCs w:val="26"/>
        </w:rPr>
        <w:t>、獎勵：</w:t>
      </w:r>
      <w:r w:rsidR="00564BAB">
        <w:rPr>
          <w:rFonts w:ascii="標楷體" w:eastAsia="標楷體" w:hAnsi="標楷體" w:hint="eastAsia"/>
          <w:sz w:val="26"/>
          <w:szCs w:val="26"/>
          <w:lang w:eastAsia="zh-TW"/>
        </w:rPr>
        <w:t>U11男子組、U11女子組、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U12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男子組、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U12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女子組、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U12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男子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 MINI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>: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前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64BAB"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14:paraId="4494E51E" w14:textId="77777777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名頒發獎盃乙座及獎狀乙張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3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名頒發個人獎牌乙面。第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名不進行</w:t>
      </w: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1F268A90" w14:textId="77777777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比賽並列第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名。前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名優秀教練各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1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名。優秀球員男、女生組各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18 </w:t>
      </w:r>
    </w:p>
    <w:p w14:paraId="249E87E9" w14:textId="77777777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依第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1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2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4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3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3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4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2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</w:p>
    <w:p w14:paraId="70D0C810" w14:textId="77777777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名各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1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頒發個人獎牌乙面。</w:t>
      </w:r>
    </w:p>
    <w:p w14:paraId="14980686" w14:textId="77777777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U12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女子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MINI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: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1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、第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2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名頒發獎盃乙座、獎狀乙張及個人獎牌乙面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</w:p>
    <w:p w14:paraId="273F0E22" w14:textId="77777777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3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、第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4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名頒發獎狀乙張。優秀教練各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1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名。優秀球員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14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依第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1 </w:t>
      </w:r>
    </w:p>
    <w:p w14:paraId="390E04D2" w14:textId="77777777" w:rsidR="00564BAB" w:rsidRDefault="00564BAB" w:rsidP="009E6924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2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4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3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3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4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2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頒發個人獎牌乙面。</w:t>
      </w:r>
    </w:p>
    <w:p w14:paraId="69DBB74A" w14:textId="77777777" w:rsidR="00C44452" w:rsidRPr="00FD3D32" w:rsidRDefault="000F7C09" w:rsidP="00C44452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拾參</w:t>
      </w:r>
      <w:r w:rsidRPr="00FD3D32">
        <w:rPr>
          <w:rFonts w:ascii="標楷體" w:eastAsia="標楷體" w:hAnsi="標楷體"/>
          <w:sz w:val="26"/>
          <w:szCs w:val="26"/>
        </w:rPr>
        <w:t>、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申</w:t>
      </w:r>
      <w:r w:rsidR="00551188" w:rsidRPr="00FD3D32">
        <w:rPr>
          <w:rFonts w:ascii="標楷體" w:eastAsia="標楷體" w:hAnsi="標楷體"/>
          <w:sz w:val="26"/>
          <w:szCs w:val="26"/>
        </w:rPr>
        <w:t>訴：</w:t>
      </w:r>
      <w:r w:rsidR="00C44452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2D138B45" w14:textId="77777777" w:rsidR="00C44452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運動員資格申訴，應於比賽開始前提出，其他事件之申訴在賽後裁判於記錄表上簽</w:t>
      </w:r>
    </w:p>
    <w:p w14:paraId="61D2936E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名前由該隊隊長提出，並於記錄表「抗議球隊隊長」欄內簽名，並於30分鐘內以</w:t>
      </w:r>
    </w:p>
    <w:p w14:paraId="666EDA18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書面由領隊或教練簽蓋章，並繳交保證金新台幣參仟元整向大會審判委員會提出申</w:t>
      </w:r>
    </w:p>
    <w:p w14:paraId="45B1C394" w14:textId="77777777" w:rsidR="00FA7219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訴，受理時保證金退還，否則沒收。大會審判委員會之判決即為終決，各隊不得再</w:t>
      </w:r>
    </w:p>
    <w:p w14:paraId="4FA8DE14" w14:textId="77777777" w:rsidR="00551188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提異議。</w:t>
      </w:r>
    </w:p>
    <w:p w14:paraId="1C5C92E3" w14:textId="77777777" w:rsidR="00FA7219" w:rsidRPr="00FD3D32" w:rsidRDefault="00551188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審判委員會之組成：籃壇資深人士、本會秘書長、大會競賽組主任、大會裁判組主</w:t>
      </w:r>
    </w:p>
    <w:p w14:paraId="267BDE57" w14:textId="77777777" w:rsidR="00FA7219" w:rsidRPr="00FD3D32" w:rsidRDefault="00551188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任。</w:t>
      </w:r>
    </w:p>
    <w:p w14:paraId="790D7B34" w14:textId="77777777" w:rsidR="00FA7219" w:rsidRPr="00FD3D32" w:rsidRDefault="00E200E7">
      <w:pPr>
        <w:spacing w:line="360" w:lineRule="auto"/>
        <w:ind w:left="707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肆</w:t>
      </w:r>
      <w:r w:rsidR="00551188" w:rsidRPr="00FD3D32">
        <w:rPr>
          <w:rFonts w:ascii="標楷體" w:eastAsia="標楷體" w:hAnsi="標楷體"/>
          <w:sz w:val="26"/>
          <w:szCs w:val="26"/>
        </w:rPr>
        <w:t>、</w:t>
      </w:r>
    </w:p>
    <w:p w14:paraId="153C84A9" w14:textId="77777777" w:rsidR="00551188" w:rsidRPr="00FD3D32" w:rsidRDefault="00551188" w:rsidP="00FA7219">
      <w:pPr>
        <w:spacing w:line="360" w:lineRule="auto"/>
        <w:ind w:leftChars="293" w:left="7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響應教育部「正向管教，消弭體罰」政策，依「學校訂定教師輔導與管教學生辦法注意事項」第2章及第4章規定略以：</w:t>
      </w:r>
      <w:r w:rsidRPr="00FD3D32">
        <w:rPr>
          <w:rFonts w:ascii="標楷體" w:eastAsia="標楷體" w:hAnsi="標楷體"/>
          <w:sz w:val="26"/>
          <w:szCs w:val="26"/>
        </w:rPr>
        <w:br/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14:paraId="4DBA0A28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在比賽進行中不得有「當眾處罰學生」之情事，臨場裁判有權取消該職員之職權，並令其離開比賽場館。</w:t>
      </w:r>
    </w:p>
    <w:p w14:paraId="7524744C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又賽會期間亦不得發生以上情事，若經大會勸阻而未果，或情節嚴重者，取消該職員整賽會之職權，並酌情通報該校校方及教育主管單位。</w:t>
      </w:r>
    </w:p>
    <w:p w14:paraId="128E8AA9" w14:textId="77777777" w:rsidR="00FA7219" w:rsidRPr="00FD3D32" w:rsidRDefault="00E200E7" w:rsidP="00FA7219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伍</w:t>
      </w:r>
      <w:r w:rsidR="00551188" w:rsidRPr="00FD3D32">
        <w:rPr>
          <w:rFonts w:ascii="標楷體" w:eastAsia="標楷體" w:hAnsi="標楷體"/>
          <w:sz w:val="26"/>
          <w:szCs w:val="26"/>
        </w:rPr>
        <w:t>、經費：</w:t>
      </w:r>
    </w:p>
    <w:p w14:paraId="016A4366" w14:textId="77777777" w:rsidR="00FA7219" w:rsidRPr="00FD3D32" w:rsidRDefault="00551188" w:rsidP="00FA7219">
      <w:pPr>
        <w:spacing w:line="360" w:lineRule="auto"/>
        <w:ind w:leftChars="378" w:left="9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各球隊之參賽經費應自理。比賽期間大會提供球員醫療3萬；意外50萬之</w:t>
      </w:r>
    </w:p>
    <w:p w14:paraId="64A856E6" w14:textId="77777777" w:rsidR="004F2558" w:rsidRPr="00FD3D32" w:rsidRDefault="00551188" w:rsidP="002F5D2E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平安意外保險。</w:t>
      </w:r>
    </w:p>
    <w:p w14:paraId="291AB443" w14:textId="77777777" w:rsidR="00FA7219" w:rsidRPr="00FD3D32" w:rsidRDefault="00E200E7" w:rsidP="00091A2F">
      <w:pPr>
        <w:spacing w:line="360" w:lineRule="auto"/>
        <w:ind w:left="910" w:hangingChars="350" w:hanging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陸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</w:p>
    <w:p w14:paraId="00823334" w14:textId="3B201D20" w:rsidR="005966BD" w:rsidRPr="004F2558" w:rsidRDefault="005966BD" w:rsidP="00AC0556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本計畫經報奉教育部體育署</w:t>
      </w:r>
      <w:r w:rsidR="00DE5009">
        <w:rPr>
          <w:rFonts w:ascii="標楷體" w:eastAsia="標楷體" w:hAnsi="標楷體" w:hint="eastAsia"/>
          <w:sz w:val="26"/>
          <w:szCs w:val="26"/>
          <w:lang w:eastAsia="zh-TW"/>
        </w:rPr>
        <w:t>111</w:t>
      </w:r>
      <w:r w:rsidRPr="00FD3D32">
        <w:rPr>
          <w:rFonts w:ascii="標楷體" w:eastAsia="標楷體" w:hAnsi="標楷體"/>
          <w:sz w:val="26"/>
          <w:szCs w:val="26"/>
        </w:rPr>
        <w:t>年</w:t>
      </w:r>
      <w:r w:rsidR="00DE5009">
        <w:rPr>
          <w:rFonts w:ascii="標楷體" w:eastAsia="標楷體" w:hAnsi="標楷體" w:hint="eastAsia"/>
          <w:sz w:val="26"/>
          <w:szCs w:val="26"/>
          <w:lang w:eastAsia="zh-TW"/>
        </w:rPr>
        <w:t>01</w:t>
      </w:r>
      <w:r w:rsidRPr="00FD3D32">
        <w:rPr>
          <w:rFonts w:ascii="標楷體" w:eastAsia="標楷體" w:hAnsi="標楷體"/>
          <w:sz w:val="26"/>
          <w:szCs w:val="26"/>
        </w:rPr>
        <w:t>月</w:t>
      </w:r>
      <w:r w:rsidR="00DE5009">
        <w:rPr>
          <w:rFonts w:ascii="標楷體" w:eastAsia="標楷體" w:hAnsi="標楷體" w:hint="eastAsia"/>
          <w:sz w:val="26"/>
          <w:szCs w:val="26"/>
          <w:lang w:eastAsia="zh-TW"/>
        </w:rPr>
        <w:t>22</w:t>
      </w:r>
      <w:r w:rsidR="007B1833" w:rsidRPr="00FD3D32">
        <w:rPr>
          <w:rFonts w:ascii="標楷體" w:eastAsia="標楷體" w:hAnsi="標楷體"/>
          <w:sz w:val="26"/>
          <w:szCs w:val="26"/>
        </w:rPr>
        <w:t>日臺教體署學（</w:t>
      </w:r>
      <w:r w:rsidR="009A3839" w:rsidRPr="00FD3D32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FD3D32">
        <w:rPr>
          <w:rFonts w:ascii="標楷體" w:eastAsia="標楷體" w:hAnsi="標楷體"/>
          <w:sz w:val="26"/>
          <w:szCs w:val="26"/>
        </w:rPr>
        <w:t>）字第</w:t>
      </w:r>
      <w:r w:rsidR="00DE5009">
        <w:rPr>
          <w:rFonts w:ascii="標楷體" w:eastAsia="標楷體" w:hAnsi="標楷體" w:hint="eastAsia"/>
          <w:sz w:val="26"/>
          <w:szCs w:val="26"/>
          <w:lang w:eastAsia="zh-TW"/>
        </w:rPr>
        <w:t>1110003575F</w:t>
      </w:r>
      <w:r w:rsidRPr="00FD3D32">
        <w:rPr>
          <w:rFonts w:ascii="標楷體" w:eastAsia="標楷體" w:hAnsi="標楷體"/>
          <w:sz w:val="26"/>
          <w:szCs w:val="26"/>
        </w:rPr>
        <w:t>號函辦理，修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訂時亦同。</w:t>
      </w:r>
      <w:bookmarkStart w:id="0" w:name="_GoBack"/>
      <w:bookmarkEnd w:id="0"/>
    </w:p>
    <w:p w14:paraId="1DF30299" w14:textId="77777777" w:rsidR="00FA7219" w:rsidRPr="00FD3D32" w:rsidRDefault="00E200E7" w:rsidP="005966BD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柒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</w:p>
    <w:p w14:paraId="0EB75D9C" w14:textId="77777777" w:rsidR="000F7C09" w:rsidRPr="00FD3D32" w:rsidRDefault="005966BD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本競賽規程若有更動，以網站公布為準。</w:t>
      </w:r>
    </w:p>
    <w:p w14:paraId="2B8EE73A" w14:textId="77777777" w:rsidR="000C7A41" w:rsidRPr="00FD3D32" w:rsidRDefault="000F7C09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="005966BD" w:rsidRPr="00FD3D32">
        <w:rPr>
          <w:rFonts w:ascii="標楷體" w:eastAsia="標楷體" w:hAnsi="標楷體"/>
          <w:sz w:val="26"/>
          <w:szCs w:val="26"/>
        </w:rPr>
        <w:t>若有疑義，請電大會行政組</w:t>
      </w:r>
      <w:r w:rsidR="003F60F8">
        <w:rPr>
          <w:rFonts w:ascii="標楷體" w:eastAsia="標楷體" w:hAnsi="標楷體" w:hint="cs"/>
          <w:sz w:val="26"/>
          <w:szCs w:val="26"/>
        </w:rPr>
        <w:t xml:space="preserve"> </w:t>
      </w:r>
      <w:r w:rsidR="003F60F8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5966BD" w:rsidRPr="00FD3D32">
        <w:rPr>
          <w:rFonts w:ascii="標楷體" w:eastAsia="標楷體" w:hAnsi="標楷體"/>
          <w:sz w:val="26"/>
          <w:szCs w:val="26"/>
        </w:rPr>
        <w:t>02</w:t>
      </w:r>
      <w:r w:rsidR="003F60F8">
        <w:rPr>
          <w:rFonts w:ascii="標楷體" w:eastAsia="標楷體" w:hAnsi="標楷體"/>
          <w:sz w:val="26"/>
          <w:szCs w:val="26"/>
        </w:rPr>
        <w:t>)</w:t>
      </w:r>
      <w:r w:rsidR="005966BD" w:rsidRPr="00FD3D32">
        <w:rPr>
          <w:rFonts w:ascii="標楷體" w:eastAsia="標楷體" w:hAnsi="標楷體"/>
          <w:sz w:val="26"/>
          <w:szCs w:val="26"/>
        </w:rPr>
        <w:t>-2280</w:t>
      </w:r>
      <w:r w:rsidR="003F60F8">
        <w:rPr>
          <w:rFonts w:ascii="標楷體" w:eastAsia="標楷體" w:hAnsi="標楷體"/>
          <w:sz w:val="26"/>
          <w:szCs w:val="26"/>
        </w:rPr>
        <w:t>-</w:t>
      </w:r>
      <w:r w:rsidR="005966BD" w:rsidRPr="00FD3D32">
        <w:rPr>
          <w:rFonts w:ascii="標楷體" w:eastAsia="標楷體" w:hAnsi="標楷體"/>
          <w:sz w:val="26"/>
          <w:szCs w:val="26"/>
        </w:rPr>
        <w:t>2678洽詢。</w:t>
      </w:r>
    </w:p>
    <w:p w14:paraId="24496B16" w14:textId="77777777" w:rsidR="00F5714D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2F9DE001" w14:textId="77777777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56A7609D" w14:textId="77777777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6E324BD9" w14:textId="77777777" w:rsidR="00DD00FA" w:rsidRDefault="00DD00F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1A94C011" w14:textId="77777777" w:rsidR="00F06B4F" w:rsidRDefault="00F06B4F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579905F2" w14:textId="77777777" w:rsidR="00F06B4F" w:rsidRDefault="00F06B4F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2485F07A" w14:textId="77777777" w:rsidR="00F0548A" w:rsidRPr="00FD3D32" w:rsidRDefault="00F0548A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416750D0" w14:textId="77777777" w:rsidR="00F0548A" w:rsidRPr="0017181E" w:rsidRDefault="00F5714D" w:rsidP="0017181E">
      <w:pPr>
        <w:spacing w:line="360" w:lineRule="auto"/>
        <w:rPr>
          <w:rFonts w:ascii="標楷體" w:eastAsia="標楷體" w:hAnsi="標楷體"/>
          <w:b/>
          <w:sz w:val="36"/>
          <w:szCs w:val="36"/>
          <w:lang w:eastAsia="zh-TW"/>
        </w:rPr>
      </w:pPr>
      <w:r w:rsidRPr="00FD3D32">
        <w:rPr>
          <w:rFonts w:ascii="標楷體" w:eastAsia="標楷體" w:hAnsi="標楷體"/>
          <w:b/>
        </w:rPr>
        <w:lastRenderedPageBreak/>
        <w:t>（附件</w:t>
      </w:r>
      <w:r w:rsidR="00B41CCD" w:rsidRPr="00FD3D32">
        <w:rPr>
          <w:rFonts w:ascii="標楷體" w:eastAsia="標楷體" w:hAnsi="標楷體" w:hint="eastAsia"/>
          <w:b/>
          <w:lang w:eastAsia="zh-TW"/>
        </w:rPr>
        <w:t>一</w:t>
      </w:r>
      <w:r w:rsidR="00551188" w:rsidRPr="00FD3D32">
        <w:rPr>
          <w:rFonts w:ascii="標楷體" w:eastAsia="標楷體" w:hAnsi="標楷體"/>
          <w:b/>
        </w:rPr>
        <w:t>）</w:t>
      </w:r>
      <w:r w:rsidR="00551188" w:rsidRPr="00FD3D32">
        <w:rPr>
          <w:rFonts w:ascii="標楷體" w:eastAsia="標楷體" w:hAnsi="標楷體"/>
          <w:b/>
          <w:sz w:val="26"/>
          <w:szCs w:val="26"/>
        </w:rPr>
        <w:t xml:space="preserve">　　　　　 </w:t>
      </w:r>
      <w:r w:rsidR="00EA56B6">
        <w:rPr>
          <w:rFonts w:ascii="標楷體" w:eastAsia="標楷體" w:hAnsi="標楷體"/>
          <w:b/>
          <w:sz w:val="26"/>
          <w:szCs w:val="26"/>
        </w:rPr>
        <w:t xml:space="preserve">  </w:t>
      </w:r>
      <w:r w:rsidR="00E556AF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  </w:t>
      </w:r>
      <w:r w:rsidR="00551188" w:rsidRPr="00FD3D32">
        <w:rPr>
          <w:rFonts w:ascii="標楷體" w:eastAsia="標楷體" w:hAnsi="標楷體"/>
          <w:b/>
          <w:sz w:val="36"/>
          <w:szCs w:val="36"/>
        </w:rPr>
        <w:t>比賽規則附則</w:t>
      </w:r>
    </w:p>
    <w:p w14:paraId="339402E5" w14:textId="77777777" w:rsidR="001F7102" w:rsidRPr="00F0548A" w:rsidRDefault="00F0548A" w:rsidP="00F0548A">
      <w:pPr>
        <w:numPr>
          <w:ilvl w:val="0"/>
          <w:numId w:val="2"/>
        </w:numPr>
        <w:spacing w:before="240"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</w:rPr>
        <w:t>籃圈高度:</w:t>
      </w:r>
      <w:r w:rsidR="00CF565F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U11</w:t>
      </w:r>
      <w:r w:rsidR="009D469A">
        <w:rPr>
          <w:rFonts w:ascii="標楷體" w:eastAsia="標楷體" w:hAnsi="標楷體" w:hint="eastAsia"/>
          <w:sz w:val="26"/>
          <w:szCs w:val="26"/>
          <w:lang w:eastAsia="zh-TW"/>
        </w:rPr>
        <w:t>組為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="00A200CF">
        <w:rPr>
          <w:rFonts w:ascii="標楷體" w:eastAsia="標楷體" w:hAnsi="標楷體" w:hint="eastAsia"/>
          <w:sz w:val="26"/>
          <w:szCs w:val="26"/>
          <w:lang w:eastAsia="zh-TW"/>
        </w:rPr>
        <w:t>.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60</w:t>
      </w:r>
      <w:r w:rsidR="00A200CF">
        <w:rPr>
          <w:rFonts w:ascii="標楷體" w:eastAsia="標楷體" w:hAnsi="標楷體" w:hint="eastAsia"/>
          <w:sz w:val="26"/>
          <w:szCs w:val="26"/>
          <w:lang w:eastAsia="zh-TW"/>
        </w:rPr>
        <w:t>公尺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。</w:t>
      </w:r>
      <w:r>
        <w:rPr>
          <w:rFonts w:ascii="標楷體" w:eastAsia="標楷體" w:hAnsi="標楷體"/>
          <w:sz w:val="26"/>
          <w:szCs w:val="26"/>
          <w:lang w:eastAsia="zh-TW"/>
        </w:rPr>
        <w:br/>
      </w: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</w:t>
      </w:r>
      <w:r w:rsidR="0017181E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F0548A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9D469A">
        <w:rPr>
          <w:rFonts w:ascii="標楷體" w:eastAsia="標楷體" w:hAnsi="標楷體" w:hint="eastAsia"/>
          <w:sz w:val="26"/>
          <w:szCs w:val="26"/>
          <w:lang w:eastAsia="zh-TW"/>
        </w:rPr>
        <w:t>組為</w:t>
      </w:r>
      <w:r w:rsidR="00A200CF">
        <w:rPr>
          <w:rFonts w:ascii="標楷體" w:eastAsia="標楷體" w:hAnsi="標楷體" w:hint="eastAsia"/>
          <w:sz w:val="26"/>
          <w:szCs w:val="26"/>
          <w:lang w:eastAsia="zh-TW"/>
        </w:rPr>
        <w:t>3</w:t>
      </w:r>
      <w:r w:rsidR="009D469A">
        <w:rPr>
          <w:rFonts w:ascii="標楷體" w:eastAsia="標楷體" w:hAnsi="標楷體" w:hint="eastAsia"/>
          <w:sz w:val="26"/>
          <w:szCs w:val="26"/>
          <w:lang w:eastAsia="zh-TW"/>
        </w:rPr>
        <w:t>.</w:t>
      </w:r>
      <w:r w:rsidR="00A200CF">
        <w:rPr>
          <w:rFonts w:ascii="標楷體" w:eastAsia="標楷體" w:hAnsi="標楷體" w:hint="eastAsia"/>
          <w:sz w:val="26"/>
          <w:szCs w:val="26"/>
          <w:lang w:eastAsia="zh-TW"/>
        </w:rPr>
        <w:t>05公尺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503FE208" w14:textId="77777777" w:rsidR="00F0548A" w:rsidRPr="00FD3D32" w:rsidRDefault="00F0548A" w:rsidP="00F0548A">
      <w:pPr>
        <w:numPr>
          <w:ilvl w:val="0"/>
          <w:numId w:val="2"/>
        </w:numPr>
        <w:spacing w:before="240"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每場比賽分為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Pr="00FD3D32">
        <w:rPr>
          <w:rFonts w:ascii="標楷體" w:eastAsia="標楷體" w:hAnsi="標楷體"/>
          <w:sz w:val="26"/>
          <w:szCs w:val="26"/>
        </w:rPr>
        <w:t>節，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每節</w:t>
      </w:r>
      <w:r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  <w:lang w:eastAsia="zh-TW"/>
        </w:rPr>
        <w:t>6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FD3D32">
        <w:rPr>
          <w:rFonts w:ascii="標楷體" w:eastAsia="標楷體" w:hAnsi="標楷體"/>
          <w:sz w:val="26"/>
          <w:szCs w:val="26"/>
        </w:rPr>
        <w:t>、每一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Pr="00FD3D32">
        <w:rPr>
          <w:rFonts w:ascii="標楷體" w:eastAsia="標楷體" w:hAnsi="標楷體"/>
          <w:sz w:val="26"/>
          <w:szCs w:val="26"/>
        </w:rPr>
        <w:t>，第四節或延長賽之最後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FD3D32">
        <w:rPr>
          <w:rFonts w:ascii="標楷體" w:eastAsia="標楷體" w:hAnsi="標楷體"/>
          <w:sz w:val="26"/>
          <w:szCs w:val="26"/>
        </w:rPr>
        <w:t>分鐘投球中籃，比賽計時鐘停錶。</w:t>
      </w:r>
    </w:p>
    <w:p w14:paraId="3DCF3AC0" w14:textId="77777777" w:rsidR="00F0548A" w:rsidRPr="00D15C2D" w:rsidRDefault="00F0548A" w:rsidP="00F0548A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A15A24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30秒規則：控球隊必須在30秒鐘內，投籃且球離手，而後球必須觸及籃圈或進入球籃。若進攻時間必須重設之狀況時，皆重設為30秒。</w:t>
      </w:r>
    </w:p>
    <w:p w14:paraId="520DBC87" w14:textId="77777777" w:rsidR="00F0548A" w:rsidRPr="00D15C2D" w:rsidRDefault="00F0548A" w:rsidP="00F0548A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A15A24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控球隊無時間限制進入該隊的前場。</w:t>
      </w:r>
    </w:p>
    <w:p w14:paraId="74066CA5" w14:textId="77777777" w:rsidR="00F0548A" w:rsidRPr="00D15C2D" w:rsidRDefault="00F0548A" w:rsidP="00F0548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D15C2D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Pr="00D15C2D">
        <w:rPr>
          <w:rFonts w:ascii="標楷體" w:eastAsia="標楷體" w:hAnsi="標楷體"/>
          <w:b/>
          <w:sz w:val="26"/>
          <w:szCs w:val="26"/>
        </w:rPr>
        <w:t xml:space="preserve"> </w:t>
      </w:r>
      <w:r w:rsidRPr="00D15C2D">
        <w:rPr>
          <w:rFonts w:ascii="標楷體" w:eastAsia="標楷體" w:hAnsi="標楷體" w:hint="eastAsia"/>
          <w:b/>
          <w:sz w:val="26"/>
          <w:szCs w:val="26"/>
        </w:rPr>
        <w:t>比賽不得採區域防守</w:t>
      </w:r>
      <w:r w:rsidRPr="00D15C2D">
        <w:rPr>
          <w:rFonts w:ascii="標楷體" w:eastAsia="標楷體" w:hAnsi="標楷體"/>
          <w:b/>
          <w:sz w:val="26"/>
          <w:szCs w:val="26"/>
        </w:rPr>
        <w:t>。</w:t>
      </w:r>
      <w:r w:rsidRPr="00D15C2D">
        <w:rPr>
          <w:rFonts w:ascii="標楷體" w:eastAsia="標楷體" w:hAnsi="標楷體" w:hint="eastAsia"/>
          <w:b/>
          <w:sz w:val="26"/>
          <w:szCs w:val="26"/>
        </w:rPr>
        <w:t>球進入前場</w:t>
      </w:r>
      <w:r w:rsidR="00883DA4" w:rsidRPr="00D15C2D">
        <w:rPr>
          <w:rFonts w:ascii="標楷體" w:eastAsia="標楷體" w:hAnsi="標楷體" w:hint="eastAsia"/>
          <w:b/>
          <w:sz w:val="26"/>
          <w:szCs w:val="26"/>
        </w:rPr>
        <w:t>距離三分線近1公尺</w:t>
      </w:r>
      <w:r w:rsidRPr="00D15C2D">
        <w:rPr>
          <w:rFonts w:ascii="標楷體" w:eastAsia="標楷體" w:hAnsi="標楷體" w:hint="eastAsia"/>
          <w:b/>
          <w:sz w:val="26"/>
          <w:szCs w:val="26"/>
        </w:rPr>
        <w:t>，防守球員必須在</w:t>
      </w:r>
      <w:r w:rsidRPr="00D15C2D">
        <w:rPr>
          <w:rFonts w:ascii="標楷體" w:eastAsia="標楷體" w:hAnsi="標楷體"/>
          <w:b/>
          <w:sz w:val="26"/>
          <w:szCs w:val="26"/>
        </w:rPr>
        <w:t>2</w:t>
      </w:r>
      <w:r w:rsidRPr="00D15C2D">
        <w:rPr>
          <w:rFonts w:ascii="標楷體" w:eastAsia="標楷體" w:hAnsi="標楷體" w:hint="eastAsia"/>
          <w:b/>
          <w:sz w:val="26"/>
          <w:szCs w:val="26"/>
        </w:rPr>
        <w:t>公尺內進行盯人防守持球員。在少年籃球中，球進入前場禁區前，禁止包夾，只能一人防守進攻球員。(</w:t>
      </w:r>
      <w:r w:rsidR="00883DA4" w:rsidRPr="00D15C2D">
        <w:rPr>
          <w:rFonts w:ascii="標楷體" w:eastAsia="標楷體" w:hAnsi="標楷體" w:hint="eastAsia"/>
          <w:b/>
          <w:sz w:val="26"/>
          <w:szCs w:val="26"/>
        </w:rPr>
        <w:t>若</w:t>
      </w:r>
      <w:r w:rsidRPr="00D15C2D">
        <w:rPr>
          <w:rFonts w:ascii="標楷體" w:eastAsia="標楷體" w:hAnsi="標楷體" w:hint="eastAsia"/>
          <w:b/>
          <w:sz w:val="26"/>
          <w:szCs w:val="26"/>
        </w:rPr>
        <w:t>比賽中</w:t>
      </w:r>
      <w:r w:rsidR="00883DA4" w:rsidRPr="00D15C2D">
        <w:rPr>
          <w:rFonts w:ascii="標楷體" w:eastAsia="標楷體" w:hAnsi="標楷體" w:hint="eastAsia"/>
          <w:b/>
          <w:sz w:val="26"/>
          <w:szCs w:val="26"/>
        </w:rPr>
        <w:t>發生以上狀況</w:t>
      </w:r>
      <w:r w:rsidRPr="00D15C2D">
        <w:rPr>
          <w:rFonts w:ascii="標楷體" w:eastAsia="標楷體" w:hAnsi="標楷體" w:hint="eastAsia"/>
          <w:b/>
          <w:sz w:val="26"/>
          <w:szCs w:val="26"/>
        </w:rPr>
        <w:t>時，第一次給予警告，第二次以後判技術犯規)</w:t>
      </w:r>
    </w:p>
    <w:p w14:paraId="3582DB78" w14:textId="77777777" w:rsidR="00D94579" w:rsidRPr="00D94579" w:rsidRDefault="00F0548A" w:rsidP="00F0548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color w:val="FF0000"/>
          <w:sz w:val="26"/>
          <w:szCs w:val="26"/>
          <w:lang w:eastAsia="zh-TW"/>
        </w:rPr>
      </w:pPr>
      <w:r w:rsidRPr="00D94579">
        <w:rPr>
          <w:rFonts w:ascii="標楷體" w:eastAsia="標楷體" w:hAnsi="標楷體" w:hint="eastAsia"/>
          <w:b/>
          <w:color w:val="FF0000"/>
          <w:sz w:val="26"/>
          <w:szCs w:val="26"/>
        </w:rPr>
        <w:t>每一節及每一延長賽得暫停一次，每次</w:t>
      </w:r>
      <w:r w:rsidRPr="00D94579">
        <w:rPr>
          <w:rFonts w:ascii="標楷體" w:eastAsia="標楷體" w:hAnsi="標楷體"/>
          <w:b/>
          <w:color w:val="FF0000"/>
          <w:sz w:val="26"/>
          <w:szCs w:val="26"/>
        </w:rPr>
        <w:t>30</w:t>
      </w:r>
      <w:r w:rsidRPr="00D94579">
        <w:rPr>
          <w:rFonts w:ascii="標楷體" w:eastAsia="標楷體" w:hAnsi="標楷體" w:hint="eastAsia"/>
          <w:b/>
          <w:color w:val="FF0000"/>
          <w:sz w:val="26"/>
          <w:szCs w:val="26"/>
        </w:rPr>
        <w:t>秒，未使用之暫停不得延用</w:t>
      </w:r>
      <w:r w:rsidR="00D94579" w:rsidRPr="00D94579">
        <w:rPr>
          <w:rFonts w:ascii="標楷體" w:eastAsia="標楷體" w:hAnsi="標楷體"/>
          <w:b/>
          <w:color w:val="FF0000"/>
          <w:sz w:val="26"/>
          <w:szCs w:val="26"/>
        </w:rPr>
        <w:t>。</w:t>
      </w:r>
    </w:p>
    <w:p w14:paraId="782A693A" w14:textId="77777777" w:rsidR="00F0548A" w:rsidRPr="00A85CCF" w:rsidRDefault="005771A8" w:rsidP="00D94579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/>
          <w:b/>
          <w:color w:val="FF0000"/>
          <w:sz w:val="26"/>
          <w:szCs w:val="26"/>
        </w:rPr>
        <w:t>請求</w:t>
      </w:r>
      <w:r w:rsidR="00D94579">
        <w:rPr>
          <w:rFonts w:ascii="標楷體" w:eastAsia="標楷體" w:hAnsi="標楷體"/>
          <w:b/>
          <w:color w:val="FF0000"/>
          <w:sz w:val="26"/>
          <w:szCs w:val="26"/>
        </w:rPr>
        <w:t>暫停時機：</w:t>
      </w:r>
      <w:r w:rsidR="00D94579" w:rsidRPr="00D94579">
        <w:rPr>
          <w:rFonts w:ascii="標楷體" w:eastAsia="標楷體" w:hAnsi="標楷體"/>
          <w:b/>
          <w:color w:val="FF0000"/>
          <w:sz w:val="26"/>
          <w:szCs w:val="26"/>
        </w:rPr>
        <w:t>於停錶</w:t>
      </w:r>
      <w:r w:rsidR="00F0548A" w:rsidRPr="00D94579">
        <w:rPr>
          <w:rFonts w:ascii="標楷體" w:eastAsia="標楷體" w:hAnsi="標楷體"/>
          <w:b/>
          <w:color w:val="FF0000"/>
          <w:sz w:val="26"/>
          <w:szCs w:val="26"/>
        </w:rPr>
        <w:t>死球時。</w:t>
      </w:r>
    </w:p>
    <w:p w14:paraId="0E13BFB9" w14:textId="77777777" w:rsidR="00F0548A" w:rsidRPr="00D15C2D" w:rsidRDefault="00F0548A" w:rsidP="00F0548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b/>
          <w:color w:val="000000"/>
          <w:sz w:val="26"/>
          <w:szCs w:val="26"/>
        </w:rPr>
        <w:t>球員替補時機如下：</w:t>
      </w:r>
    </w:p>
    <w:p w14:paraId="26AED42E" w14:textId="77777777" w:rsidR="00F0548A" w:rsidRPr="00D15C2D" w:rsidRDefault="00F0548A" w:rsidP="00F0548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D15C2D">
        <w:rPr>
          <w:rFonts w:ascii="標楷體" w:eastAsia="標楷體" w:hAnsi="標楷體"/>
          <w:b/>
          <w:color w:val="000000"/>
          <w:sz w:val="26"/>
          <w:szCs w:val="26"/>
        </w:rPr>
        <w:t>• 對兩隊而言，球成死球且計時鐘撥停，裁判向紀錄台工作人員聯繫完畢之後。</w:t>
      </w:r>
    </w:p>
    <w:p w14:paraId="1C0EB67D" w14:textId="77777777" w:rsidR="00F0548A" w:rsidRPr="00D15C2D" w:rsidRDefault="00F0548A" w:rsidP="00F0548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D15C2D">
        <w:rPr>
          <w:rFonts w:ascii="標楷體" w:eastAsia="標楷體" w:hAnsi="標楷體"/>
          <w:b/>
          <w:color w:val="000000"/>
          <w:sz w:val="26"/>
          <w:szCs w:val="26"/>
        </w:rPr>
        <w:t>• 對兩隊而言，在最後一次或僅有一次的罰球中籃之後，球成死球。</w:t>
      </w:r>
    </w:p>
    <w:p w14:paraId="7B7BA1B6" w14:textId="77777777" w:rsidR="00F0548A" w:rsidRPr="00FD3D32" w:rsidRDefault="00F0548A" w:rsidP="00F0548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D15C2D">
        <w:rPr>
          <w:rFonts w:ascii="標楷體" w:eastAsia="標楷體" w:hAnsi="標楷體"/>
          <w:b/>
          <w:color w:val="000000"/>
          <w:sz w:val="26"/>
          <w:szCs w:val="26"/>
        </w:rPr>
        <w:t xml:space="preserve">      • 對兩隊而言，教練暫停結束時，向紀錄台工作人員請求替補。</w:t>
      </w:r>
    </w:p>
    <w:p w14:paraId="50F7CE2F" w14:textId="77777777" w:rsidR="00F0548A" w:rsidRPr="00FD3D32" w:rsidRDefault="00F0548A" w:rsidP="00F0548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 對非得分隊而言，第四節或每一延長賽最後2分鐘對隊投籃得分。</w:t>
      </w:r>
    </w:p>
    <w:p w14:paraId="4DADBFB5" w14:textId="77777777" w:rsidR="00F0548A" w:rsidRPr="00FD3D32" w:rsidRDefault="00F0548A" w:rsidP="00F0548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383EF6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14:paraId="1DA06C68" w14:textId="77777777" w:rsidR="00F0548A" w:rsidRPr="00FD3D32" w:rsidRDefault="00F0548A" w:rsidP="00F0548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</w:t>
      </w:r>
      <w:r w:rsidR="00383EF6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14:paraId="2E6B899B" w14:textId="77777777" w:rsidR="00F0548A" w:rsidRPr="00FD3D32" w:rsidRDefault="00F0548A" w:rsidP="00F0548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383EF6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同人數的球員。</w:t>
      </w:r>
    </w:p>
    <w:p w14:paraId="6E8ABF25" w14:textId="1A65F3AC" w:rsidR="00F0548A" w:rsidRDefault="00F0548A" w:rsidP="00F0548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每隊每場比賽最多可登錄14位球員，每場比賽登錄之球員最少必須在1節比賽中出賽，最多只能於2節比賽中出賽，</w:t>
      </w:r>
      <w:r w:rsidR="00CB48AC">
        <w:rPr>
          <w:rFonts w:ascii="標楷體" w:eastAsia="標楷體" w:hAnsi="標楷體"/>
          <w:b/>
          <w:sz w:val="26"/>
          <w:szCs w:val="26"/>
        </w:rPr>
        <w:t>延長賽</w:t>
      </w:r>
      <w:r w:rsidRPr="00FD3D32">
        <w:rPr>
          <w:rFonts w:ascii="標楷體" w:eastAsia="標楷體" w:hAnsi="標楷體"/>
          <w:b/>
          <w:sz w:val="26"/>
          <w:szCs w:val="26"/>
        </w:rPr>
        <w:t>不受限制。未符合上述規定者，該隊該場將被判定失格，由對隊20:0獲勝，積分得0分。</w:t>
      </w:r>
    </w:p>
    <w:p w14:paraId="5BD3E55A" w14:textId="467CB8DD" w:rsidR="00F0548A" w:rsidRPr="00FD3D32" w:rsidRDefault="00F0548A" w:rsidP="00F0548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每一隊每節犯規累計達第五次或以上時，由對隊罰球2次。控球隊犯規不罰球。投籃犯規球中籃不加罰。</w:t>
      </w:r>
      <w:r w:rsidR="00CB48AC">
        <w:rPr>
          <w:rFonts w:ascii="標楷體" w:eastAsia="標楷體" w:hAnsi="標楷體"/>
          <w:sz w:val="26"/>
          <w:szCs w:val="26"/>
        </w:rPr>
        <w:t>延長賽</w:t>
      </w:r>
      <w:r w:rsidRPr="00FD3D32">
        <w:rPr>
          <w:rFonts w:ascii="標楷體" w:eastAsia="標楷體" w:hAnsi="標楷體"/>
          <w:sz w:val="26"/>
          <w:szCs w:val="26"/>
        </w:rPr>
        <w:t>之犯規累計於第四節。</w:t>
      </w:r>
    </w:p>
    <w:p w14:paraId="6B1291B9" w14:textId="7FD23EE2" w:rsidR="00F0548A" w:rsidRPr="00FD3D32" w:rsidRDefault="00F0548A" w:rsidP="00F0548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循環賽制中，第四節結束比數相等，則比數有效，不舉行</w:t>
      </w:r>
      <w:r w:rsidR="00CB48AC">
        <w:rPr>
          <w:rFonts w:ascii="標楷體" w:eastAsia="標楷體" w:hAnsi="標楷體"/>
          <w:sz w:val="26"/>
          <w:szCs w:val="26"/>
        </w:rPr>
        <w:t>延長賽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426D52DA" w14:textId="77777777" w:rsidR="00F0548A" w:rsidRPr="00F0548A" w:rsidRDefault="00F0548A" w:rsidP="00F0548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少年籃球比賽中安全考量，禁止球員灌(扣)籃，罰則：取消得分不計，球員技術犯規一次。</w:t>
      </w:r>
    </w:p>
    <w:p w14:paraId="77105DB8" w14:textId="77777777" w:rsidR="00F0548A" w:rsidRPr="000D2FF2" w:rsidRDefault="00D33A06" w:rsidP="00F0548A">
      <w:pPr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十</w:t>
      </w:r>
      <w:r w:rsidR="0064091A" w:rsidRPr="00F0548A">
        <w:rPr>
          <w:rFonts w:ascii="標楷體" w:eastAsia="標楷體" w:hAnsi="標楷體" w:hint="eastAsia"/>
          <w:b/>
          <w:sz w:val="26"/>
          <w:szCs w:val="26"/>
          <w:lang w:eastAsia="zh-TW"/>
        </w:rPr>
        <w:t>、</w:t>
      </w:r>
      <w:r w:rsidR="00F0548A" w:rsidRPr="00FD3D32">
        <w:rPr>
          <w:rFonts w:ascii="標楷體" w:eastAsia="標楷體" w:hAnsi="標楷體"/>
          <w:sz w:val="26"/>
          <w:szCs w:val="26"/>
        </w:rPr>
        <w:t>計</w:t>
      </w:r>
      <w:r w:rsidR="00F0548A" w:rsidRPr="000D2FF2">
        <w:rPr>
          <w:rFonts w:ascii="標楷體" w:eastAsia="標楷體" w:hAnsi="標楷體"/>
          <w:color w:val="000000" w:themeColor="text1"/>
          <w:sz w:val="26"/>
          <w:szCs w:val="26"/>
        </w:rPr>
        <w:t>分方法：</w:t>
      </w:r>
    </w:p>
    <w:p w14:paraId="49E84498" w14:textId="77777777" w:rsidR="00F0548A" w:rsidRPr="000D2FF2" w:rsidRDefault="00F0548A" w:rsidP="00F0548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循環賽採積分制，平手時不加賽，勝一場得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6E9C52A8" w14:textId="77777777" w:rsidR="00F0548A" w:rsidRPr="000D2FF2" w:rsidRDefault="00F0548A" w:rsidP="00F0548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1.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7E1BF642" w14:textId="77777777" w:rsidR="00F0548A" w:rsidRPr="000D2FF2" w:rsidRDefault="00F0548A" w:rsidP="00F0548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2.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相關球隊得失分差較高者。</w:t>
      </w:r>
    </w:p>
    <w:p w14:paraId="11C32C4E" w14:textId="77777777" w:rsidR="00F0548A" w:rsidRPr="000D2FF2" w:rsidRDefault="00F0548A" w:rsidP="00F0548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3.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相關球隊得分較高者。</w:t>
      </w:r>
    </w:p>
    <w:p w14:paraId="0787563A" w14:textId="77777777" w:rsidR="00F0548A" w:rsidRPr="000D2FF2" w:rsidRDefault="00F0548A" w:rsidP="00F0548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4.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整組比賽得失分差較高者。</w:t>
      </w:r>
    </w:p>
    <w:p w14:paraId="6E0390C9" w14:textId="77777777" w:rsidR="00F0548A" w:rsidRPr="000D2FF2" w:rsidRDefault="00F0548A" w:rsidP="00F0548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5.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整組比賽總得分較高者。</w:t>
      </w:r>
    </w:p>
    <w:p w14:paraId="19D6652F" w14:textId="77777777" w:rsidR="0064091A" w:rsidRPr="00F0548A" w:rsidRDefault="00F0548A" w:rsidP="00F0548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6.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50F480C8" w14:textId="77777777" w:rsidR="00551188" w:rsidRPr="00FD3D32" w:rsidRDefault="00D33A06" w:rsidP="00F0548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b/>
          <w:sz w:val="26"/>
          <w:szCs w:val="26"/>
        </w:rPr>
        <w:t>十一</w:t>
      </w:r>
      <w:r w:rsidR="00551188" w:rsidRPr="00F0548A">
        <w:rPr>
          <w:rFonts w:ascii="標楷體" w:eastAsia="標楷體" w:hAnsi="標楷體"/>
          <w:b/>
          <w:sz w:val="26"/>
          <w:szCs w:val="26"/>
        </w:rPr>
        <w:t>、</w:t>
      </w:r>
      <w:r w:rsidR="00F0548A" w:rsidRPr="00FD3D32">
        <w:rPr>
          <w:rFonts w:ascii="標楷體" w:eastAsia="標楷體" w:hAnsi="標楷體"/>
          <w:sz w:val="26"/>
          <w:szCs w:val="26"/>
        </w:rPr>
        <w:t>比賽球隊應於規定時間30</w:t>
      </w:r>
      <w:r w:rsidR="00F0548A">
        <w:rPr>
          <w:rFonts w:ascii="標楷體" w:eastAsia="標楷體" w:hAnsi="標楷體"/>
          <w:sz w:val="26"/>
          <w:szCs w:val="26"/>
        </w:rPr>
        <w:t>分鐘前向</w:t>
      </w:r>
      <w:r w:rsidR="00F0548A">
        <w:rPr>
          <w:rFonts w:ascii="標楷體" w:eastAsia="標楷體" w:hAnsi="標楷體" w:hint="eastAsia"/>
          <w:sz w:val="26"/>
          <w:szCs w:val="26"/>
          <w:lang w:eastAsia="zh-TW"/>
        </w:rPr>
        <w:t>紀</w:t>
      </w:r>
      <w:r w:rsidR="00F0548A" w:rsidRPr="00FD3D32">
        <w:rPr>
          <w:rFonts w:ascii="標楷體" w:eastAsia="標楷體" w:hAnsi="標楷體"/>
          <w:sz w:val="26"/>
          <w:szCs w:val="26"/>
        </w:rPr>
        <w:t>錄台報到，並辦理出賽球員登錄手續。</w:t>
      </w:r>
    </w:p>
    <w:p w14:paraId="4EFD6826" w14:textId="77777777" w:rsidR="00F0548A" w:rsidRPr="00FD3D32" w:rsidRDefault="00D33A06" w:rsidP="00F0548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b/>
          <w:sz w:val="26"/>
          <w:szCs w:val="26"/>
        </w:rPr>
        <w:t>十二</w:t>
      </w:r>
      <w:r w:rsidR="00551188" w:rsidRPr="00F0548A">
        <w:rPr>
          <w:rFonts w:ascii="標楷體" w:eastAsia="標楷體" w:hAnsi="標楷體"/>
          <w:b/>
          <w:sz w:val="26"/>
          <w:szCs w:val="26"/>
        </w:rPr>
        <w:t>、</w:t>
      </w:r>
      <w:r w:rsidR="00F0548A" w:rsidRPr="00FD3D32">
        <w:rPr>
          <w:rFonts w:ascii="標楷體" w:eastAsia="標楷體" w:hAnsi="標楷體"/>
          <w:sz w:val="26"/>
          <w:szCs w:val="26"/>
        </w:rPr>
        <w:t>賽程表中，隊名在前者穿淺色衣服，坐於記錄台面向球場之左邊；隊名在後者穿深</w:t>
      </w:r>
    </w:p>
    <w:p w14:paraId="6A915E6E" w14:textId="77777777" w:rsidR="00F0548A" w:rsidRPr="00FD3D32" w:rsidRDefault="00F0548A" w:rsidP="00F0548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</w:t>
      </w:r>
    </w:p>
    <w:p w14:paraId="65E09FFD" w14:textId="77777777" w:rsidR="00551188" w:rsidRPr="00F0548A" w:rsidRDefault="00F0548A" w:rsidP="00F0548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之號碼衣或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Pr="00FD3D32">
        <w:rPr>
          <w:rFonts w:ascii="標楷體" w:eastAsia="標楷體" w:hAnsi="標楷體"/>
          <w:sz w:val="26"/>
          <w:szCs w:val="26"/>
        </w:rPr>
        <w:t>恤，或取消其該場比賽資格，不得異議。</w:t>
      </w:r>
    </w:p>
    <w:p w14:paraId="75669AAD" w14:textId="77777777" w:rsidR="00F0548A" w:rsidRDefault="00D33A06" w:rsidP="00F0548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b/>
          <w:sz w:val="26"/>
          <w:szCs w:val="26"/>
        </w:rPr>
        <w:t>十三</w:t>
      </w:r>
      <w:r w:rsidR="00551188" w:rsidRPr="00F0548A">
        <w:rPr>
          <w:rFonts w:ascii="標楷體" w:eastAsia="標楷體" w:hAnsi="標楷體"/>
          <w:b/>
          <w:sz w:val="26"/>
          <w:szCs w:val="26"/>
        </w:rPr>
        <w:t>、</w:t>
      </w:r>
      <w:r w:rsidR="00F0548A" w:rsidRPr="00FD3D32">
        <w:rPr>
          <w:rFonts w:ascii="標楷體" w:eastAsia="標楷體" w:hAnsi="標楷體"/>
          <w:sz w:val="26"/>
          <w:szCs w:val="26"/>
        </w:rPr>
        <w:t>男女生球員均可穿著</w:t>
      </w:r>
      <w:r w:rsidR="00F0548A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F0548A" w:rsidRPr="00FD3D32">
        <w:rPr>
          <w:rFonts w:ascii="標楷體" w:eastAsia="標楷體" w:hAnsi="標楷體"/>
          <w:sz w:val="26"/>
          <w:szCs w:val="26"/>
        </w:rPr>
        <w:t>恤式之有袖球衣</w:t>
      </w:r>
      <w:r w:rsidR="00F0548A">
        <w:rPr>
          <w:rFonts w:ascii="標楷體" w:eastAsia="標楷體" w:hAnsi="標楷體" w:hint="cs"/>
          <w:sz w:val="26"/>
          <w:szCs w:val="26"/>
        </w:rPr>
        <w:t>(</w:t>
      </w:r>
      <w:r w:rsidR="00F0548A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="00F0548A" w:rsidRPr="00FD3D32">
        <w:rPr>
          <w:rFonts w:ascii="標楷體" w:eastAsia="標楷體" w:hAnsi="標楷體"/>
          <w:sz w:val="26"/>
          <w:szCs w:val="26"/>
        </w:rPr>
        <w:t>恤</w:t>
      </w:r>
      <w:r w:rsidR="00F0548A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</w:p>
    <w:p w14:paraId="7C48E305" w14:textId="77777777" w:rsidR="00551188" w:rsidRPr="00F0548A" w:rsidRDefault="00F0548A" w:rsidP="00F0548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色需與球衣相同</w:t>
      </w:r>
      <w:r>
        <w:rPr>
          <w:rFonts w:ascii="標楷體" w:eastAsia="標楷體" w:hAnsi="標楷體"/>
          <w:sz w:val="26"/>
          <w:szCs w:val="26"/>
        </w:rPr>
        <w:t>)</w:t>
      </w:r>
      <w:r w:rsidRPr="00FD3D32">
        <w:rPr>
          <w:rFonts w:ascii="標楷體" w:eastAsia="標楷體" w:hAnsi="標楷體"/>
          <w:sz w:val="26"/>
          <w:szCs w:val="26"/>
        </w:rPr>
        <w:t>，可使用的號碼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Pr="00FD3D32">
        <w:rPr>
          <w:rFonts w:ascii="標楷體" w:eastAsia="標楷體" w:hAnsi="標楷體"/>
          <w:sz w:val="26"/>
          <w:szCs w:val="26"/>
        </w:rPr>
        <w:t>0,00及1-99。</w:t>
      </w:r>
    </w:p>
    <w:p w14:paraId="133A208B" w14:textId="77777777" w:rsidR="00F0548A" w:rsidRPr="00FD3D32" w:rsidRDefault="00D33A06" w:rsidP="00F0548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b/>
          <w:sz w:val="26"/>
          <w:szCs w:val="26"/>
        </w:rPr>
        <w:t>十四</w:t>
      </w:r>
      <w:r w:rsidR="00DD00FA" w:rsidRPr="00F0548A">
        <w:rPr>
          <w:rFonts w:ascii="標楷體" w:eastAsia="標楷體" w:hAnsi="標楷體"/>
          <w:b/>
          <w:sz w:val="26"/>
          <w:szCs w:val="26"/>
        </w:rPr>
        <w:t>、</w:t>
      </w:r>
      <w:r w:rsidR="00F0548A" w:rsidRPr="00FD3D32">
        <w:rPr>
          <w:rFonts w:ascii="標楷體" w:eastAsia="標楷體" w:hAnsi="標楷體"/>
          <w:sz w:val="26"/>
          <w:szCs w:val="26"/>
        </w:rPr>
        <w:t>除隊職員外，其他人員不得進入球隊席區，各校長官請至貴賓席；家長等請至觀眾</w:t>
      </w:r>
    </w:p>
    <w:p w14:paraId="37FF335D" w14:textId="77777777" w:rsidR="00DD00FA" w:rsidRPr="00CC5D5C" w:rsidRDefault="00F0548A" w:rsidP="00F0548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席。</w:t>
      </w:r>
    </w:p>
    <w:p w14:paraId="54623978" w14:textId="77777777" w:rsidR="00F0548A" w:rsidRPr="00D94579" w:rsidRDefault="00551188" w:rsidP="00F0548A">
      <w:pPr>
        <w:spacing w:line="360" w:lineRule="auto"/>
        <w:ind w:left="505" w:hanging="505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D94579">
        <w:rPr>
          <w:rFonts w:ascii="標楷體" w:eastAsia="標楷體" w:hAnsi="標楷體"/>
          <w:b/>
          <w:color w:val="FF0000"/>
          <w:sz w:val="26"/>
          <w:szCs w:val="26"/>
        </w:rPr>
        <w:t>十</w:t>
      </w:r>
      <w:r w:rsidR="00D33A06" w:rsidRPr="00D94579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五</w:t>
      </w:r>
      <w:r w:rsidRPr="00D94579">
        <w:rPr>
          <w:rFonts w:ascii="標楷體" w:eastAsia="標楷體" w:hAnsi="標楷體"/>
          <w:b/>
          <w:color w:val="FF0000"/>
          <w:sz w:val="26"/>
          <w:szCs w:val="26"/>
        </w:rPr>
        <w:t>、</w:t>
      </w:r>
      <w:r w:rsidR="00F0548A" w:rsidRPr="00D94579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比賽中，若比數領先</w:t>
      </w:r>
      <w:r w:rsidR="00F0548A" w:rsidRPr="00D94579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 20 </w:t>
      </w:r>
      <w:r w:rsidR="00F0548A" w:rsidRPr="00D94579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分</w:t>
      </w:r>
      <w:r w:rsidR="00F0548A" w:rsidRPr="00D94579">
        <w:rPr>
          <w:rFonts w:ascii="標楷體" w:eastAsia="標楷體" w:hAnsi="標楷體"/>
          <w:color w:val="FF0000"/>
          <w:sz w:val="26"/>
          <w:szCs w:val="26"/>
          <w:lang w:eastAsia="zh-TW"/>
        </w:rPr>
        <w:t>(</w:t>
      </w:r>
      <w:r w:rsidR="00F0548A" w:rsidRPr="00D94579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含</w:t>
      </w:r>
      <w:r w:rsidR="00F0548A" w:rsidRPr="00D94579">
        <w:rPr>
          <w:rFonts w:ascii="標楷體" w:eastAsia="標楷體" w:hAnsi="標楷體"/>
          <w:color w:val="FF0000"/>
          <w:sz w:val="26"/>
          <w:szCs w:val="26"/>
          <w:lang w:eastAsia="zh-TW"/>
        </w:rPr>
        <w:t>)</w:t>
      </w:r>
      <w:r w:rsidR="00F0548A" w:rsidRPr="00D94579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 xml:space="preserve">以上之隊伍，必須退回三分線區域內，當球接近三 </w:t>
      </w:r>
    </w:p>
    <w:p w14:paraId="5743A3C2" w14:textId="77777777" w:rsidR="00551188" w:rsidRPr="00F0548A" w:rsidRDefault="00F0548A" w:rsidP="00F0548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D94579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 xml:space="preserve">      分線一公尺內始得防守。</w:t>
      </w:r>
    </w:p>
    <w:p w14:paraId="58EE2A48" w14:textId="77777777" w:rsidR="00D51DFF" w:rsidRPr="00D94579" w:rsidRDefault="00D33A06" w:rsidP="00D94579">
      <w:p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>十六</w:t>
      </w:r>
      <w:r w:rsidR="00F0548A" w:rsidRPr="00F0548A">
        <w:rPr>
          <w:rFonts w:ascii="標楷體" w:eastAsia="標楷體" w:hAnsi="標楷體" w:hint="eastAsia"/>
          <w:b/>
          <w:sz w:val="26"/>
          <w:szCs w:val="26"/>
          <w:lang w:eastAsia="zh-TW"/>
        </w:rPr>
        <w:t>、</w:t>
      </w:r>
      <w:r w:rsidR="00F0548A" w:rsidRPr="00FD3D32">
        <w:rPr>
          <w:rFonts w:ascii="標楷體" w:eastAsia="標楷體" w:hAnsi="標楷體"/>
          <w:sz w:val="26"/>
          <w:szCs w:val="26"/>
        </w:rPr>
        <w:t>其餘依照</w:t>
      </w:r>
      <w:r w:rsidR="00F0548A" w:rsidRPr="00FD3D32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="00F0548A" w:rsidRPr="00FD3D32">
        <w:rPr>
          <w:rFonts w:ascii="標楷體" w:eastAsia="標楷體" w:hAnsi="標楷體"/>
          <w:sz w:val="26"/>
          <w:szCs w:val="26"/>
        </w:rPr>
        <w:t>。</w:t>
      </w:r>
    </w:p>
    <w:p w14:paraId="43D90012" w14:textId="77777777" w:rsidR="00D51DFF" w:rsidRPr="00FD3D32" w:rsidRDefault="00D51DFF" w:rsidP="00D51DFF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ascii="標楷體" w:eastAsia="標楷體" w:hAnsi="標楷體"/>
          <w:b/>
          <w:kern w:val="1"/>
          <w:sz w:val="28"/>
          <w:szCs w:val="28"/>
          <w:lang w:eastAsia="zh-TW"/>
        </w:rPr>
      </w:pPr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lastRenderedPageBreak/>
        <w:t>FIBA國際籃球</w:t>
      </w:r>
      <w:proofErr w:type="gramStart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>規則第19</w:t>
      </w:r>
      <w:proofErr w:type="gramEnd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條</w:t>
      </w:r>
      <w:r w:rsidRPr="00FD3D32">
        <w:rPr>
          <w:rFonts w:ascii="標楷體" w:eastAsia="標楷體" w:hAnsi="標楷體"/>
          <w:b/>
          <w:spacing w:val="-25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球員替補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(</w:t>
      </w:r>
      <w:r w:rsidR="00A200CF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U11、</w:t>
      </w:r>
      <w:r w:rsidR="00B042D5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U12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組)</w:t>
      </w:r>
    </w:p>
    <w:p w14:paraId="76E48C4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p w14:paraId="38E7570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19.1 定義</w:t>
      </w:r>
    </w:p>
    <w:p w14:paraId="1E02F83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Pr="00FD3D32">
        <w:rPr>
          <w:rFonts w:ascii="標楷體" w:eastAsia="標楷體" w:hAnsi="標楷體"/>
          <w:kern w:val="1"/>
        </w:rPr>
        <w:t>在停止比賽時替補員請求成為球員，即球員替補。</w:t>
      </w:r>
    </w:p>
    <w:p w14:paraId="72F9512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 規定</w:t>
      </w:r>
    </w:p>
    <w:p w14:paraId="61AB836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19.2.1 於球員替補時機時，球隊可替補球員。</w:t>
      </w:r>
    </w:p>
    <w:p w14:paraId="0BDD342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19.2.2 當下列情況時，球員替補時機開始：</w:t>
      </w:r>
    </w:p>
    <w:p w14:paraId="402784C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對兩隊而言，球成死球且計時鐘撥停，裁判向記錄台工作人員聯繫完畢之後。</w:t>
      </w:r>
    </w:p>
    <w:p w14:paraId="471EA03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對兩隊而言，在最後一次或僅只一次的罰球中籃之後，球成死球。</w:t>
      </w:r>
    </w:p>
    <w:p w14:paraId="7CF60FFC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對非得分隊，第四節或每一延長賽最後二分鐘，被投籃得分。</w:t>
      </w:r>
    </w:p>
    <w:p w14:paraId="06D02FDC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19.2.3 當發界外球或第一次或僅只一次罰球，球在球員可處理的位置時，替補時機結束。</w:t>
      </w:r>
    </w:p>
    <w:p w14:paraId="7BC8C164" w14:textId="77777777" w:rsidR="00BF5F37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19.2.4 當球員成為替補員，替補員成為球員時，不得再替補入場或出場，直到比賽進行，計時</w:t>
      </w:r>
    </w:p>
    <w:p w14:paraId="5FB01B8D" w14:textId="77777777" w:rsidR="00D51DFF" w:rsidRPr="00FD3D32" w:rsidRDefault="00BF5F37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>
        <w:rPr>
          <w:rFonts w:ascii="標楷體" w:eastAsia="標楷體" w:hAnsi="標楷體" w:hint="eastAsia"/>
          <w:kern w:val="1"/>
          <w:lang w:eastAsia="zh-TW"/>
        </w:rPr>
        <w:t xml:space="preserve">　　　 </w:t>
      </w:r>
      <w:r w:rsidR="00D51DFF" w:rsidRPr="00FD3D32">
        <w:rPr>
          <w:rFonts w:ascii="標楷體" w:eastAsia="標楷體" w:hAnsi="標楷體"/>
          <w:kern w:val="1"/>
        </w:rPr>
        <w:t>鐘啟動後，下一次球成死球為止。除非：</w:t>
      </w:r>
    </w:p>
    <w:p w14:paraId="021DE4B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該隊在比賽球場上少於5 名球員時。</w:t>
      </w:r>
    </w:p>
    <w:p w14:paraId="4FDCEB72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球員已經合法替補坐於球隊席區，因錯誤更正，須返回比賽球場執行罰球時。</w:t>
      </w:r>
    </w:p>
    <w:p w14:paraId="69414483" w14:textId="77777777" w:rsidR="00BF5F37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19.2.5 比賽在第四節或是任一延長賽的最後2分鐘期間，投球中籃之後比賽計時鐘停止時，</w:t>
      </w:r>
      <w:r w:rsidR="00BF5F37" w:rsidRPr="00FD3D32">
        <w:rPr>
          <w:rFonts w:ascii="標楷體" w:eastAsia="標楷體" w:hAnsi="標楷體"/>
          <w:kern w:val="1"/>
        </w:rPr>
        <w:t>不</w:t>
      </w:r>
    </w:p>
    <w:p w14:paraId="07EE4D1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允許得分隊替補，除非一位裁判停止比賽。</w:t>
      </w:r>
    </w:p>
    <w:p w14:paraId="5C10AD6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 程序</w:t>
      </w:r>
    </w:p>
    <w:p w14:paraId="06D9CCF3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19.3.1 僅替補員有權請求球員替補，他（非教練或助理教練）應至記錄台，明確請求球員替補，</w:t>
      </w:r>
    </w:p>
    <w:p w14:paraId="6C98290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或坐在替補員座椅。他必須能立即上場比賽。</w:t>
      </w:r>
    </w:p>
    <w:p w14:paraId="246B6FA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19.3.2 只有在記錄員發出信號之前，才可取消該次替補。</w:t>
      </w:r>
    </w:p>
    <w:p w14:paraId="48A624D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19.3.3 當球員替補的時機開始時，記錄員應儘快發出信號通知裁判，有球隊請求替補。</w:t>
      </w:r>
    </w:p>
    <w:p w14:paraId="28E12706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19.3.4 替補員須在界線外等候，直到裁判作出球員替補手號並召喚他，始可進場。</w:t>
      </w:r>
    </w:p>
    <w:p w14:paraId="60A2EAD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19.3.5 被替補離場的球員，可以直接回到該隊的球隊席區，不必向記錄員或裁判報告。</w:t>
      </w:r>
    </w:p>
    <w:p w14:paraId="651930BF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19.3.6 球員替補應儘快完成，一位球員5 次犯規或奪權犯規時，必須儘速完成替補（約30秒）</w:t>
      </w:r>
    </w:p>
    <w:p w14:paraId="126FF105" w14:textId="77777777" w:rsidR="00BF5F37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。若裁判認為該隊延誤比賽時，應宣判該隊暫停一次。如果該隊已無暫停，則應</w:t>
      </w:r>
      <w:r w:rsidRPr="00FD3D32">
        <w:rPr>
          <w:rFonts w:ascii="標楷體" w:eastAsia="標楷體" w:hAnsi="標楷體"/>
          <w:spacing w:val="-1"/>
          <w:kern w:val="1"/>
        </w:rPr>
        <w:t>宣判教練</w:t>
      </w:r>
    </w:p>
    <w:p w14:paraId="6B7E1A4A" w14:textId="77777777" w:rsidR="00D51DFF" w:rsidRPr="00FD3D32" w:rsidRDefault="00BF5F37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  <w:lang w:eastAsia="zh-TW"/>
        </w:rPr>
      </w:pPr>
      <w:r w:rsidRPr="00FD3D32">
        <w:rPr>
          <w:rFonts w:ascii="標楷體" w:eastAsia="標楷體" w:hAnsi="標楷體" w:hint="eastAsia"/>
          <w:spacing w:val="-1"/>
          <w:kern w:val="1"/>
          <w:lang w:eastAsia="zh-TW"/>
        </w:rPr>
        <w:t xml:space="preserve">      </w:t>
      </w:r>
      <w:r>
        <w:rPr>
          <w:rFonts w:ascii="標楷體" w:eastAsia="標楷體" w:hAnsi="標楷體" w:hint="eastAsia"/>
          <w:spacing w:val="-1"/>
          <w:kern w:val="1"/>
          <w:lang w:eastAsia="zh-TW"/>
        </w:rPr>
        <w:t xml:space="preserve"> </w:t>
      </w:r>
      <w:r w:rsidR="00D51DFF" w:rsidRPr="00FD3D32">
        <w:rPr>
          <w:rFonts w:ascii="標楷體" w:eastAsia="標楷體" w:hAnsi="標楷體"/>
          <w:spacing w:val="-1"/>
          <w:kern w:val="1"/>
        </w:rPr>
        <w:t>延誤比賽技術犯規一次（B）。</w:t>
      </w:r>
    </w:p>
    <w:p w14:paraId="5FC3820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19.3.7 除了中場休息時間外，若在暫停或比賽休息時間內請求球員替補，替補員進場比賽前</w:t>
      </w:r>
    </w:p>
    <w:p w14:paraId="6A60AEE5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必須向記錄員報告。</w:t>
      </w:r>
    </w:p>
    <w:p w14:paraId="1A226B4C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19.3.8 若主罰球員因下列情況必須被替補：</w:t>
      </w:r>
    </w:p>
    <w:p w14:paraId="357B0FD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受傷。</w:t>
      </w:r>
    </w:p>
    <w:p w14:paraId="4D1C4F2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已五次犯規。</w:t>
      </w:r>
    </w:p>
    <w:p w14:paraId="52164C8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已被取消資格。 罰球必須由他的替補員執行，該替補員不得再被替補，直到下次比賽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</w:p>
    <w:p w14:paraId="3C82FFC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/>
          <w:kern w:val="1"/>
        </w:rPr>
        <w:t>計時鐘啟動</w:t>
      </w:r>
      <w:r w:rsidRPr="000D2FF2">
        <w:rPr>
          <w:rFonts w:ascii="標楷體" w:eastAsia="標楷體" w:hAnsi="標楷體"/>
          <w:color w:val="000000" w:themeColor="text1"/>
          <w:kern w:val="1"/>
        </w:rPr>
        <w:t>，他參</w:t>
      </w:r>
      <w:r w:rsidR="00DF24E1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加</w:t>
      </w:r>
      <w:r w:rsidRPr="000D2FF2">
        <w:rPr>
          <w:rFonts w:ascii="標楷體" w:eastAsia="標楷體" w:hAnsi="標楷體"/>
          <w:color w:val="000000" w:themeColor="text1"/>
          <w:kern w:val="1"/>
        </w:rPr>
        <w:t>比賽</w:t>
      </w:r>
      <w:r w:rsidR="00DF24E1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之</w:t>
      </w:r>
      <w:r w:rsidRPr="000D2FF2">
        <w:rPr>
          <w:rFonts w:ascii="標楷體" w:eastAsia="標楷體" w:hAnsi="標楷體"/>
          <w:color w:val="000000" w:themeColor="text1"/>
          <w:kern w:val="1"/>
        </w:rPr>
        <w:t>後。</w:t>
      </w:r>
    </w:p>
    <w:p w14:paraId="089B779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lastRenderedPageBreak/>
        <w:t>19.3.9 第一次或僅只一次的罰球，球在罰球員可處理位置以後，若任一球隊請求替補，則在下列</w:t>
      </w:r>
    </w:p>
    <w:p w14:paraId="4F47D73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情況下，替補應被允許：</w:t>
      </w:r>
    </w:p>
    <w:p w14:paraId="1217258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最後一次或僅只一次罰球中籃。</w:t>
      </w:r>
    </w:p>
    <w:p w14:paraId="1D0784C3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最後一次或僅只一次罰球之後，接著在記錄台對面的中線延伸線發界外球。</w:t>
      </w:r>
    </w:p>
    <w:p w14:paraId="447CE2B7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執行罰球中間宣判犯規，在此情況下，應先完成罰球，而執行新的罰則前，可以進行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球員替補。</w:t>
      </w:r>
    </w:p>
    <w:p w14:paraId="061250F7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最後一次或僅只一次罰球後，球成活球之前宣判犯規，在此情況下，執行新的罰則前，可以進行球員替補。</w:t>
      </w:r>
    </w:p>
    <w:p w14:paraId="07B8B5F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最後一次或僅只一次罰球後，球成活球之前宣判違例，在此情況下，執行發界外球前，可以進行球員替補。</w:t>
      </w:r>
    </w:p>
    <w:p w14:paraId="5429EBA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若因多次犯規造成多組罰球時，每組都應依序處理。</w:t>
      </w:r>
    </w:p>
    <w:p w14:paraId="6742F3A2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0E897901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AF3C519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4DD3098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49DE8E6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8FC8371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A4B4F41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62C5C36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EDA5729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94EAE09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A778FEC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7D925EE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090E318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164DC11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55B7BE6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1AD0CFB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6D7DEA3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284EACE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030C7A4" w14:textId="77777777" w:rsidR="00F36739" w:rsidRPr="00FD3D32" w:rsidRDefault="00F36739" w:rsidP="00F5714D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A679A26" w14:textId="54AB702D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sz w:val="32"/>
          <w:szCs w:val="32"/>
          <w:lang w:eastAsia="zh-TW"/>
        </w:rPr>
      </w:pPr>
      <w:r w:rsidRPr="00FD3D32">
        <w:rPr>
          <w:rFonts w:ascii="標楷體" w:eastAsia="標楷體" w:hAnsi="標楷體"/>
          <w:b/>
        </w:rPr>
        <w:lastRenderedPageBreak/>
        <w:t>（附件</w:t>
      </w:r>
      <w:r w:rsidR="0027098C">
        <w:rPr>
          <w:rFonts w:ascii="標楷體" w:eastAsia="標楷體" w:hAnsi="標楷體" w:hint="eastAsia"/>
          <w:b/>
          <w:lang w:eastAsia="zh-TW"/>
        </w:rPr>
        <w:t>二</w:t>
      </w:r>
      <w:r w:rsidRPr="00FD3D32">
        <w:rPr>
          <w:rFonts w:ascii="標楷體" w:eastAsia="標楷體" w:hAnsi="標楷體"/>
          <w:b/>
        </w:rPr>
        <w:t>）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　　　　　　   </w:t>
      </w:r>
      <w:r w:rsidRPr="00FD3D32">
        <w:rPr>
          <w:rFonts w:ascii="標楷體" w:eastAsia="標楷體" w:hAnsi="標楷體"/>
          <w:b/>
          <w:sz w:val="36"/>
          <w:szCs w:val="36"/>
        </w:rPr>
        <w:t>比賽規則附則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 xml:space="preserve"> (</w:t>
      </w:r>
      <w:r w:rsidRPr="00FD3D32">
        <w:rPr>
          <w:rFonts w:ascii="標楷體" w:eastAsia="標楷體" w:hAnsi="標楷體" w:hint="eastAsia"/>
          <w:b/>
          <w:sz w:val="36"/>
          <w:szCs w:val="36"/>
          <w:lang w:eastAsia="zh-TW"/>
        </w:rPr>
        <w:t>MINI組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>)</w:t>
      </w:r>
    </w:p>
    <w:p w14:paraId="439166CA" w14:textId="77777777" w:rsidR="00285BC8" w:rsidRPr="00FD3D32" w:rsidRDefault="009D469A" w:rsidP="00291D33">
      <w:pPr>
        <w:pStyle w:val="af4"/>
        <w:numPr>
          <w:ilvl w:val="0"/>
          <w:numId w:val="6"/>
        </w:numPr>
        <w:tabs>
          <w:tab w:val="left" w:pos="993"/>
        </w:tabs>
        <w:ind w:leftChars="0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/>
          <w:sz w:val="26"/>
          <w:szCs w:val="26"/>
          <w:lang w:eastAsia="zh-TW"/>
        </w:rPr>
        <w:t>籃圈高度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="00285BC8" w:rsidRPr="00FD3D32">
        <w:rPr>
          <w:rFonts w:ascii="標楷體" w:eastAsia="標楷體" w:hAnsi="標楷體"/>
          <w:sz w:val="26"/>
          <w:szCs w:val="26"/>
          <w:lang w:eastAsia="zh-TW"/>
        </w:rPr>
        <w:t>3.05公尺</w:t>
      </w:r>
    </w:p>
    <w:p w14:paraId="3C213C0F" w14:textId="77777777" w:rsidR="00285BC8" w:rsidRPr="00FD3D32" w:rsidRDefault="00285BC8" w:rsidP="00291D33">
      <w:pPr>
        <w:numPr>
          <w:ilvl w:val="0"/>
          <w:numId w:val="6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每場比賽分為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節，</w:t>
      </w:r>
      <w:r w:rsidRPr="00FA5D90">
        <w:rPr>
          <w:rFonts w:ascii="標楷體" w:eastAsia="標楷體" w:hAnsi="標楷體"/>
          <w:b/>
          <w:bCs/>
          <w:sz w:val="26"/>
          <w:szCs w:val="26"/>
        </w:rPr>
        <w:t>每節</w:t>
      </w:r>
      <w:r w:rsidR="00D63DAB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6</w:t>
      </w:r>
      <w:r w:rsidRPr="00FA5D90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FD3D32">
        <w:rPr>
          <w:rFonts w:ascii="標楷體" w:eastAsia="標楷體" w:hAnsi="標楷體"/>
          <w:sz w:val="26"/>
          <w:szCs w:val="26"/>
        </w:rPr>
        <w:t>、每一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Pr="00FD3D32">
        <w:rPr>
          <w:rFonts w:ascii="標楷體" w:eastAsia="標楷體" w:hAnsi="標楷體"/>
          <w:sz w:val="26"/>
          <w:szCs w:val="26"/>
        </w:rPr>
        <w:t>，第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節或延長賽之最後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FD3D32">
        <w:rPr>
          <w:rFonts w:ascii="標楷體" w:eastAsia="標楷體" w:hAnsi="標楷體"/>
          <w:sz w:val="26"/>
          <w:szCs w:val="26"/>
        </w:rPr>
        <w:t>分鐘投球中籃，比賽計時鐘停錶。</w:t>
      </w:r>
    </w:p>
    <w:p w14:paraId="6209DBC5" w14:textId="77777777" w:rsidR="005771A8" w:rsidRPr="00D15C2D" w:rsidRDefault="005771A8" w:rsidP="005771A8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A15A24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30秒規則：控球隊必須在30秒鐘內，</w:t>
      </w:r>
      <w:proofErr w:type="gramStart"/>
      <w:r w:rsidRPr="00A15A24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投籃且球離</w:t>
      </w:r>
      <w:proofErr w:type="gramEnd"/>
      <w:r w:rsidRPr="00A15A24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手，而後球必須觸及籃</w:t>
      </w:r>
      <w:proofErr w:type="gramStart"/>
      <w:r w:rsidRPr="00A15A24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圈或進入球籃</w:t>
      </w:r>
      <w:proofErr w:type="gramEnd"/>
      <w:r w:rsidRPr="00A15A24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。若進攻時間必須重設之狀況時，皆重設為30秒。</w:t>
      </w:r>
    </w:p>
    <w:p w14:paraId="2F4109FB" w14:textId="77777777" w:rsidR="00285BC8" w:rsidRPr="00D15C2D" w:rsidRDefault="005771A8" w:rsidP="005771A8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A15A24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控球隊無時間限制進入該隊的前場。</w:t>
      </w:r>
    </w:p>
    <w:p w14:paraId="6D28ADDC" w14:textId="77777777" w:rsidR="00B22184" w:rsidRPr="00D15C2D" w:rsidRDefault="00B22184" w:rsidP="00B22184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D15C2D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Pr="00D15C2D">
        <w:rPr>
          <w:rFonts w:ascii="標楷體" w:eastAsia="標楷體" w:hAnsi="標楷體"/>
          <w:b/>
          <w:sz w:val="26"/>
          <w:szCs w:val="26"/>
        </w:rPr>
        <w:t xml:space="preserve"> </w:t>
      </w:r>
      <w:r w:rsidRPr="00D15C2D">
        <w:rPr>
          <w:rFonts w:ascii="標楷體" w:eastAsia="標楷體" w:hAnsi="標楷體" w:hint="eastAsia"/>
          <w:b/>
          <w:sz w:val="26"/>
          <w:szCs w:val="26"/>
        </w:rPr>
        <w:t>比賽不得採區域防守</w:t>
      </w:r>
      <w:r w:rsidRPr="00D15C2D">
        <w:rPr>
          <w:rFonts w:ascii="標楷體" w:eastAsia="標楷體" w:hAnsi="標楷體"/>
          <w:b/>
          <w:sz w:val="26"/>
          <w:szCs w:val="26"/>
        </w:rPr>
        <w:t>。</w:t>
      </w:r>
      <w:r w:rsidRPr="00D15C2D">
        <w:rPr>
          <w:rFonts w:ascii="標楷體" w:eastAsia="標楷體" w:hAnsi="標楷體" w:hint="eastAsia"/>
          <w:b/>
          <w:sz w:val="26"/>
          <w:szCs w:val="26"/>
        </w:rPr>
        <w:t>球進入前場</w:t>
      </w:r>
      <w:r w:rsidR="00A200CF" w:rsidRPr="00D15C2D">
        <w:rPr>
          <w:rFonts w:ascii="標楷體" w:eastAsia="標楷體" w:hAnsi="標楷體" w:hint="eastAsia"/>
          <w:b/>
          <w:sz w:val="26"/>
          <w:szCs w:val="26"/>
        </w:rPr>
        <w:t>距離三分線近1公尺</w:t>
      </w:r>
      <w:r w:rsidRPr="00D15C2D">
        <w:rPr>
          <w:rFonts w:ascii="標楷體" w:eastAsia="標楷體" w:hAnsi="標楷體" w:hint="eastAsia"/>
          <w:b/>
          <w:sz w:val="26"/>
          <w:szCs w:val="26"/>
        </w:rPr>
        <w:t>，防守球員必須在</w:t>
      </w:r>
      <w:r w:rsidRPr="00D15C2D">
        <w:rPr>
          <w:rFonts w:ascii="標楷體" w:eastAsia="標楷體" w:hAnsi="標楷體"/>
          <w:b/>
          <w:sz w:val="26"/>
          <w:szCs w:val="26"/>
        </w:rPr>
        <w:t>2</w:t>
      </w:r>
      <w:r w:rsidRPr="00D15C2D">
        <w:rPr>
          <w:rFonts w:ascii="標楷體" w:eastAsia="標楷體" w:hAnsi="標楷體" w:hint="eastAsia"/>
          <w:b/>
          <w:sz w:val="26"/>
          <w:szCs w:val="26"/>
        </w:rPr>
        <w:t>公尺內進行盯人防守持球員。在少年籃球中，球進入前場禁區前，禁止包夾，只能一人防守進攻球員。(</w:t>
      </w:r>
      <w:r w:rsidR="00A200CF" w:rsidRPr="00D15C2D">
        <w:rPr>
          <w:rFonts w:ascii="標楷體" w:eastAsia="標楷體" w:hAnsi="標楷體" w:hint="eastAsia"/>
          <w:b/>
          <w:sz w:val="26"/>
          <w:szCs w:val="26"/>
        </w:rPr>
        <w:t>若比賽中發生以上狀況時</w:t>
      </w:r>
      <w:r w:rsidRPr="00D15C2D">
        <w:rPr>
          <w:rFonts w:ascii="標楷體" w:eastAsia="標楷體" w:hAnsi="標楷體" w:hint="eastAsia"/>
          <w:b/>
          <w:sz w:val="26"/>
          <w:szCs w:val="26"/>
        </w:rPr>
        <w:t>，第一次給予警告，第二次以後判技術犯規)</w:t>
      </w:r>
    </w:p>
    <w:p w14:paraId="4CA2BC4B" w14:textId="77777777" w:rsidR="005771A8" w:rsidRPr="005771A8" w:rsidRDefault="00B22184" w:rsidP="005771A8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b/>
          <w:color w:val="FF0000"/>
          <w:sz w:val="26"/>
          <w:szCs w:val="26"/>
        </w:rPr>
      </w:pPr>
      <w:r w:rsidRPr="005771A8">
        <w:rPr>
          <w:rFonts w:ascii="標楷體" w:eastAsia="標楷體" w:hAnsi="標楷體" w:hint="eastAsia"/>
          <w:b/>
          <w:color w:val="FF0000"/>
          <w:sz w:val="26"/>
          <w:szCs w:val="26"/>
        </w:rPr>
        <w:t>每</w:t>
      </w:r>
      <w:r w:rsidR="005771A8" w:rsidRPr="005771A8">
        <w:rPr>
          <w:rFonts w:ascii="標楷體" w:eastAsia="標楷體" w:hAnsi="標楷體" w:hint="eastAsia"/>
          <w:b/>
          <w:color w:val="FF0000"/>
          <w:sz w:val="26"/>
          <w:szCs w:val="26"/>
        </w:rPr>
        <w:t>一節及每一延長賽得暫停一次，每次</w:t>
      </w:r>
      <w:r w:rsidR="005771A8" w:rsidRPr="005771A8">
        <w:rPr>
          <w:rFonts w:ascii="標楷體" w:eastAsia="標楷體" w:hAnsi="標楷體"/>
          <w:b/>
          <w:color w:val="FF0000"/>
          <w:sz w:val="26"/>
          <w:szCs w:val="26"/>
        </w:rPr>
        <w:t>30</w:t>
      </w:r>
      <w:r w:rsidR="005771A8" w:rsidRPr="005771A8">
        <w:rPr>
          <w:rFonts w:ascii="標楷體" w:eastAsia="標楷體" w:hAnsi="標楷體" w:hint="eastAsia"/>
          <w:b/>
          <w:color w:val="FF0000"/>
          <w:sz w:val="26"/>
          <w:szCs w:val="26"/>
        </w:rPr>
        <w:t>秒，未使用之暫停不得延用。</w:t>
      </w:r>
    </w:p>
    <w:p w14:paraId="1A1E6E54" w14:textId="77777777" w:rsidR="00B22184" w:rsidRPr="00D15C2D" w:rsidRDefault="005771A8" w:rsidP="005771A8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5771A8">
        <w:rPr>
          <w:rFonts w:ascii="標楷體" w:eastAsia="標楷體" w:hAnsi="標楷體" w:hint="eastAsia"/>
          <w:b/>
          <w:color w:val="FF0000"/>
          <w:sz w:val="26"/>
          <w:szCs w:val="26"/>
        </w:rPr>
        <w:t>請求暫停時機：於停錶死球時。</w:t>
      </w:r>
    </w:p>
    <w:p w14:paraId="1C7B4145" w14:textId="77777777" w:rsidR="00285BC8" w:rsidRPr="00D15C2D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b/>
          <w:color w:val="000000"/>
          <w:sz w:val="26"/>
          <w:szCs w:val="26"/>
        </w:rPr>
        <w:t>球員替補時機如下：</w:t>
      </w:r>
    </w:p>
    <w:p w14:paraId="3F83A2BF" w14:textId="77777777" w:rsidR="00B22184" w:rsidRPr="00D15C2D" w:rsidRDefault="00285BC8" w:rsidP="00B22184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="00B22184" w:rsidRPr="00D15C2D">
        <w:rPr>
          <w:rFonts w:ascii="標楷體" w:eastAsia="標楷體" w:hAnsi="標楷體"/>
          <w:b/>
          <w:color w:val="000000"/>
          <w:sz w:val="26"/>
          <w:szCs w:val="26"/>
        </w:rPr>
        <w:t>• 對兩隊而言，球成死球且計時鐘撥停，裁判向紀錄台工作人員聯繫完畢之後。</w:t>
      </w:r>
    </w:p>
    <w:p w14:paraId="38075972" w14:textId="77777777" w:rsidR="00B22184" w:rsidRPr="00D15C2D" w:rsidRDefault="00B22184" w:rsidP="00B22184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Pr="00D15C2D">
        <w:rPr>
          <w:rFonts w:ascii="標楷體" w:eastAsia="標楷體" w:hAnsi="標楷體"/>
          <w:b/>
          <w:color w:val="000000"/>
          <w:sz w:val="26"/>
          <w:szCs w:val="26"/>
        </w:rPr>
        <w:t>• 對兩隊而言，在最後一次或僅有一次的罰球中籃之後，球成死球。</w:t>
      </w:r>
    </w:p>
    <w:p w14:paraId="0CFF3F03" w14:textId="77777777" w:rsidR="00B22184" w:rsidRPr="00D15C2D" w:rsidRDefault="00B22184" w:rsidP="00B22184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D15C2D">
        <w:rPr>
          <w:rFonts w:ascii="標楷體" w:eastAsia="標楷體" w:hAnsi="標楷體"/>
          <w:b/>
          <w:color w:val="000000"/>
          <w:sz w:val="26"/>
          <w:szCs w:val="26"/>
        </w:rPr>
        <w:t xml:space="preserve">      </w:t>
      </w:r>
      <w:r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D15C2D">
        <w:rPr>
          <w:rFonts w:ascii="標楷體" w:eastAsia="標楷體" w:hAnsi="標楷體"/>
          <w:b/>
          <w:color w:val="000000"/>
          <w:sz w:val="26"/>
          <w:szCs w:val="26"/>
        </w:rPr>
        <w:t>• 對兩隊而言，教練暫停結束時，向紀錄台工作人員請求替補。</w:t>
      </w:r>
    </w:p>
    <w:p w14:paraId="37210C57" w14:textId="77777777" w:rsidR="00B22184" w:rsidRPr="00D15C2D" w:rsidRDefault="00B22184" w:rsidP="00B22184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Pr="00D15C2D">
        <w:rPr>
          <w:rFonts w:ascii="標楷體" w:eastAsia="標楷體" w:hAnsi="標楷體"/>
          <w:b/>
          <w:color w:val="000000"/>
          <w:sz w:val="26"/>
          <w:szCs w:val="26"/>
        </w:rPr>
        <w:t>• 對非得分隊而言，第四節或每一延長賽最後2分鐘對隊投籃得分。</w:t>
      </w:r>
    </w:p>
    <w:p w14:paraId="09E32C91" w14:textId="77777777" w:rsidR="00285BC8" w:rsidRPr="00FD3D32" w:rsidRDefault="00285BC8" w:rsidP="00B22184">
      <w:pPr>
        <w:tabs>
          <w:tab w:val="left" w:pos="284"/>
          <w:tab w:val="left" w:pos="709"/>
          <w:tab w:val="left" w:pos="993"/>
        </w:tabs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D15C2D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D15C2D">
        <w:rPr>
          <w:rFonts w:ascii="標楷體" w:eastAsia="標楷體" w:hAnsi="標楷體"/>
          <w:b/>
          <w:color w:val="000000"/>
          <w:sz w:val="26"/>
          <w:szCs w:val="26"/>
        </w:rPr>
        <w:t>當發界外球或第一次或僅只一次罰球時，球在球員可處理的位置時，替補時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機結</w:t>
      </w:r>
    </w:p>
    <w:p w14:paraId="6B316AAC" w14:textId="77777777" w:rsidR="002E70D1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</w:p>
    <w:p w14:paraId="61D64AEF" w14:textId="77777777" w:rsidR="00285BC8" w:rsidRPr="00FD3D32" w:rsidRDefault="002E70D1" w:rsidP="002E70D1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="00285BC8" w:rsidRPr="00FD3D32">
        <w:rPr>
          <w:rFonts w:ascii="標楷體" w:eastAsia="標楷體" w:hAnsi="標楷體"/>
          <w:b/>
          <w:color w:val="000000"/>
          <w:sz w:val="26"/>
          <w:szCs w:val="26"/>
        </w:rPr>
        <w:t>相同人數的球員。</w:t>
      </w:r>
    </w:p>
    <w:p w14:paraId="750595CD" w14:textId="439BB0B9" w:rsidR="00285BC8" w:rsidRPr="00FD3D32" w:rsidRDefault="00285BC8" w:rsidP="002E70D1">
      <w:pPr>
        <w:numPr>
          <w:ilvl w:val="0"/>
          <w:numId w:val="6"/>
        </w:numPr>
        <w:tabs>
          <w:tab w:val="left" w:pos="851"/>
          <w:tab w:val="left" w:pos="1276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每隊每場比賽最多可登錄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5</w:t>
      </w:r>
      <w:r w:rsidR="00DD00FA">
        <w:rPr>
          <w:rFonts w:ascii="標楷體" w:eastAsia="標楷體" w:hAnsi="標楷體" w:hint="eastAsia"/>
          <w:b/>
          <w:sz w:val="26"/>
          <w:szCs w:val="26"/>
          <w:lang w:eastAsia="zh-TW"/>
        </w:rPr>
        <w:t>-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9</w:t>
      </w:r>
      <w:r w:rsidRPr="00FD3D32">
        <w:rPr>
          <w:rFonts w:ascii="標楷體" w:eastAsia="標楷體" w:hAnsi="標楷體"/>
          <w:b/>
          <w:sz w:val="26"/>
          <w:szCs w:val="26"/>
        </w:rPr>
        <w:t>位球員，每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位</w:t>
      </w:r>
      <w:r w:rsidR="00291D33" w:rsidRPr="00FD3D32">
        <w:rPr>
          <w:rFonts w:ascii="標楷體" w:eastAsia="標楷體" w:hAnsi="標楷體"/>
          <w:b/>
          <w:sz w:val="26"/>
          <w:szCs w:val="26"/>
        </w:rPr>
        <w:t>球員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都</w:t>
      </w:r>
      <w:r w:rsidRPr="00FD3D32">
        <w:rPr>
          <w:rFonts w:ascii="標楷體" w:eastAsia="標楷體" w:hAnsi="標楷體"/>
          <w:b/>
          <w:sz w:val="26"/>
          <w:szCs w:val="26"/>
        </w:rPr>
        <w:t>必須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上場比賽</w:t>
      </w:r>
      <w:r w:rsidRPr="00FD3D32">
        <w:rPr>
          <w:rFonts w:ascii="標楷體" w:eastAsia="標楷體" w:hAnsi="標楷體"/>
          <w:b/>
          <w:sz w:val="26"/>
          <w:szCs w:val="26"/>
        </w:rPr>
        <w:t>，</w:t>
      </w:r>
      <w:r w:rsidR="00CB48AC">
        <w:rPr>
          <w:rFonts w:ascii="標楷體" w:eastAsia="標楷體" w:hAnsi="標楷體"/>
          <w:b/>
          <w:sz w:val="26"/>
          <w:szCs w:val="26"/>
        </w:rPr>
        <w:t>延長賽</w:t>
      </w:r>
      <w:r w:rsidRPr="00FD3D32">
        <w:rPr>
          <w:rFonts w:ascii="標楷體" w:eastAsia="標楷體" w:hAnsi="標楷體"/>
          <w:b/>
          <w:sz w:val="26"/>
          <w:szCs w:val="26"/>
        </w:rPr>
        <w:t>不受限制。未符合上述規定者，該隊該場將被判定失格，由對隊20:0獲勝，積分得0分。</w:t>
      </w:r>
    </w:p>
    <w:p w14:paraId="7250D7A6" w14:textId="77777777" w:rsidR="002E70D1" w:rsidRPr="00FD3D32" w:rsidRDefault="00285BC8" w:rsidP="00291D33">
      <w:pPr>
        <w:numPr>
          <w:ilvl w:val="0"/>
          <w:numId w:val="6"/>
        </w:numPr>
        <w:tabs>
          <w:tab w:val="left" w:pos="851"/>
          <w:tab w:val="left" w:pos="1843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</w:t>
      </w:r>
      <w:r w:rsidR="002E70D1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226DF703" w14:textId="5683013E" w:rsidR="00285BC8" w:rsidRPr="00FD3D32" w:rsidRDefault="00285BC8" w:rsidP="002E70D1">
      <w:pPr>
        <w:tabs>
          <w:tab w:val="left" w:pos="851"/>
          <w:tab w:val="left" w:pos="1843"/>
        </w:tabs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投籃犯規球中籃不加罰。</w:t>
      </w:r>
      <w:r w:rsidR="00CB48AC">
        <w:rPr>
          <w:rFonts w:ascii="標楷體" w:eastAsia="標楷體" w:hAnsi="標楷體"/>
          <w:sz w:val="26"/>
          <w:szCs w:val="26"/>
        </w:rPr>
        <w:t>延長賽</w:t>
      </w:r>
      <w:r w:rsidRPr="00FD3D32">
        <w:rPr>
          <w:rFonts w:ascii="標楷體" w:eastAsia="標楷體" w:hAnsi="標楷體"/>
          <w:sz w:val="26"/>
          <w:szCs w:val="26"/>
        </w:rPr>
        <w:t>之犯規累計於第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節。</w:t>
      </w:r>
    </w:p>
    <w:p w14:paraId="6FAA03BB" w14:textId="224419DC" w:rsidR="001D182A" w:rsidRPr="00661EBC" w:rsidRDefault="00285BC8" w:rsidP="001D182A">
      <w:pPr>
        <w:numPr>
          <w:ilvl w:val="0"/>
          <w:numId w:val="6"/>
        </w:num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循環賽制中，第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節結束比數相等，則比數有效，不舉行</w:t>
      </w:r>
      <w:r w:rsidR="00CB48AC">
        <w:rPr>
          <w:rFonts w:ascii="標楷體" w:eastAsia="標楷體" w:hAnsi="標楷體"/>
          <w:sz w:val="26"/>
          <w:szCs w:val="26"/>
        </w:rPr>
        <w:t>延長賽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685E0E5F" w14:textId="77777777" w:rsidR="00285BC8" w:rsidRPr="000D2FF2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計分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方法：</w:t>
      </w:r>
    </w:p>
    <w:p w14:paraId="7B5A5303" w14:textId="77777777" w:rsidR="00FA5D90" w:rsidRPr="000D2FF2" w:rsidRDefault="001D182A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lastRenderedPageBreak/>
        <w:t>循環賽採積分制，平手時不加賽，勝一場得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532F87A2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1.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61734145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2.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相關球隊得失分差較高者。</w:t>
      </w:r>
    </w:p>
    <w:p w14:paraId="1D9BD1BB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3.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相關球隊得分較高者。</w:t>
      </w:r>
    </w:p>
    <w:p w14:paraId="7DC9A85B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4.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整組比賽得失分差較高者。</w:t>
      </w:r>
    </w:p>
    <w:p w14:paraId="3C4C9874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5.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整組比賽總得分較高者。</w:t>
      </w:r>
    </w:p>
    <w:p w14:paraId="61817B79" w14:textId="77777777" w:rsidR="00285BC8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6.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3F6AA8EC" w14:textId="77777777" w:rsidR="00285BC8" w:rsidRPr="00FD3D32" w:rsidRDefault="007320B5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066064">
        <w:rPr>
          <w:rFonts w:ascii="標楷體" w:eastAsia="標楷體" w:hAnsi="標楷體" w:hint="eastAsia"/>
          <w:b/>
          <w:sz w:val="26"/>
          <w:szCs w:val="26"/>
          <w:lang w:eastAsia="zh-TW"/>
        </w:rPr>
        <w:t>十</w:t>
      </w:r>
      <w:r w:rsidR="00285BC8" w:rsidRPr="00FD3D32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285BC8" w:rsidRPr="00FD3D32">
        <w:rPr>
          <w:rFonts w:ascii="標楷體" w:eastAsia="標楷體" w:hAnsi="標楷體"/>
          <w:sz w:val="26"/>
          <w:szCs w:val="26"/>
        </w:rPr>
        <w:t>比賽球隊應於規定時間30分鐘前向記錄台報到，並辦理出賽球員登錄手續。</w:t>
      </w:r>
    </w:p>
    <w:p w14:paraId="79DF4903" w14:textId="77777777" w:rsidR="00285BC8" w:rsidRPr="00FD3D32" w:rsidRDefault="007320B5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066064">
        <w:rPr>
          <w:rFonts w:ascii="標楷體" w:eastAsia="標楷體" w:hAnsi="標楷體"/>
          <w:b/>
          <w:sz w:val="26"/>
          <w:szCs w:val="26"/>
        </w:rPr>
        <w:t>十一</w:t>
      </w:r>
      <w:r w:rsidR="00285BC8" w:rsidRPr="00FD3D32">
        <w:rPr>
          <w:rFonts w:ascii="標楷體" w:eastAsia="標楷體" w:hAnsi="標楷體"/>
          <w:sz w:val="26"/>
          <w:szCs w:val="26"/>
        </w:rPr>
        <w:t>、賽程表中，隊名在前者穿淺色衣服，坐於記錄台面向球場之左邊；隊名在後者穿深</w:t>
      </w:r>
    </w:p>
    <w:p w14:paraId="0600EBC8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</w:t>
      </w:r>
    </w:p>
    <w:p w14:paraId="6C621C83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之號碼衣或Ｔ恤，或取消其該場比賽資格，不得異議。</w:t>
      </w:r>
    </w:p>
    <w:p w14:paraId="0AECCB06" w14:textId="77777777" w:rsidR="00906ECF" w:rsidRDefault="00285BC8" w:rsidP="00906EC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066064">
        <w:rPr>
          <w:rFonts w:ascii="標楷體" w:eastAsia="標楷體" w:hAnsi="標楷體"/>
          <w:b/>
          <w:sz w:val="26"/>
          <w:szCs w:val="26"/>
        </w:rPr>
        <w:t>十二</w:t>
      </w:r>
      <w:r w:rsidRPr="00FD3D32">
        <w:rPr>
          <w:rFonts w:ascii="標楷體" w:eastAsia="標楷體" w:hAnsi="標楷體"/>
          <w:sz w:val="26"/>
          <w:szCs w:val="26"/>
        </w:rPr>
        <w:t>、</w:t>
      </w:r>
      <w:r w:rsidR="00906ECF" w:rsidRPr="00FD3D32">
        <w:rPr>
          <w:rFonts w:ascii="標楷體" w:eastAsia="標楷體" w:hAnsi="標楷體"/>
          <w:sz w:val="26"/>
          <w:szCs w:val="26"/>
        </w:rPr>
        <w:t>男女生球員均可穿著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906ECF" w:rsidRPr="00FD3D32">
        <w:rPr>
          <w:rFonts w:ascii="標楷體" w:eastAsia="標楷體" w:hAnsi="標楷體"/>
          <w:sz w:val="26"/>
          <w:szCs w:val="26"/>
        </w:rPr>
        <w:t>恤式之有袖球衣</w:t>
      </w:r>
      <w:r w:rsidR="00906ECF">
        <w:rPr>
          <w:rFonts w:ascii="標楷體" w:eastAsia="標楷體" w:hAnsi="標楷體" w:hint="cs"/>
          <w:sz w:val="26"/>
          <w:szCs w:val="26"/>
        </w:rPr>
        <w:t>(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="00906ECF" w:rsidRPr="00FD3D32">
        <w:rPr>
          <w:rFonts w:ascii="標楷體" w:eastAsia="標楷體" w:hAnsi="標楷體"/>
          <w:sz w:val="26"/>
          <w:szCs w:val="26"/>
        </w:rPr>
        <w:t>恤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</w:p>
    <w:p w14:paraId="39355B5B" w14:textId="77777777" w:rsidR="00285BC8" w:rsidRPr="00FD3D32" w:rsidRDefault="00906ECF" w:rsidP="00906ECF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色需與球衣相同</w:t>
      </w:r>
      <w:r>
        <w:rPr>
          <w:rFonts w:ascii="標楷體" w:eastAsia="標楷體" w:hAnsi="標楷體"/>
          <w:sz w:val="26"/>
          <w:szCs w:val="26"/>
        </w:rPr>
        <w:t>)</w:t>
      </w:r>
      <w:r w:rsidRPr="00FD3D32">
        <w:rPr>
          <w:rFonts w:ascii="標楷體" w:eastAsia="標楷體" w:hAnsi="標楷體"/>
          <w:sz w:val="26"/>
          <w:szCs w:val="26"/>
        </w:rPr>
        <w:t>，可使用的號碼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Pr="00FD3D32">
        <w:rPr>
          <w:rFonts w:ascii="標楷體" w:eastAsia="標楷體" w:hAnsi="標楷體"/>
          <w:sz w:val="26"/>
          <w:szCs w:val="26"/>
        </w:rPr>
        <w:t>0,00及1-99。</w:t>
      </w:r>
    </w:p>
    <w:p w14:paraId="4EFE720C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066064">
        <w:rPr>
          <w:rFonts w:ascii="標楷體" w:eastAsia="標楷體" w:hAnsi="標楷體"/>
          <w:b/>
          <w:sz w:val="26"/>
          <w:szCs w:val="26"/>
        </w:rPr>
        <w:t>十三</w:t>
      </w:r>
      <w:r w:rsidRPr="00FD3D32">
        <w:rPr>
          <w:rFonts w:ascii="標楷體" w:eastAsia="標楷體" w:hAnsi="標楷體"/>
          <w:sz w:val="26"/>
          <w:szCs w:val="26"/>
        </w:rPr>
        <w:t>、除隊職員外，其他人員不得進入球隊席區，各校長官請至貴賓席；家長等請至觀眾</w:t>
      </w:r>
    </w:p>
    <w:p w14:paraId="126A14D9" w14:textId="77777777" w:rsidR="00285BC8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席。</w:t>
      </w:r>
    </w:p>
    <w:p w14:paraId="0AAE7E2F" w14:textId="77777777" w:rsidR="005771A8" w:rsidRPr="005771A8" w:rsidRDefault="00DD00FA" w:rsidP="005771A8">
      <w:pPr>
        <w:spacing w:line="360" w:lineRule="auto"/>
        <w:ind w:left="505" w:hanging="505"/>
        <w:rPr>
          <w:rFonts w:ascii="標楷體" w:eastAsia="標楷體" w:hAnsi="標楷體"/>
          <w:b/>
          <w:color w:val="FF0000"/>
          <w:sz w:val="26"/>
          <w:szCs w:val="26"/>
          <w:lang w:eastAsia="zh-TW"/>
        </w:rPr>
      </w:pPr>
      <w:r w:rsidRPr="005771A8">
        <w:rPr>
          <w:rFonts w:ascii="標楷體" w:eastAsia="標楷體" w:hAnsi="標楷體"/>
          <w:b/>
          <w:color w:val="FF0000"/>
          <w:sz w:val="26"/>
          <w:szCs w:val="26"/>
        </w:rPr>
        <w:t>十四、</w:t>
      </w:r>
      <w:r w:rsidR="004E11FE" w:rsidRPr="005771A8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比賽中，</w:t>
      </w:r>
      <w:r w:rsidR="005771A8" w:rsidRPr="005771A8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若比數領先</w:t>
      </w:r>
      <w:r w:rsidR="005771A8" w:rsidRPr="005771A8">
        <w:rPr>
          <w:rFonts w:ascii="標楷體" w:eastAsia="標楷體" w:hAnsi="標楷體"/>
          <w:b/>
          <w:color w:val="FF0000"/>
          <w:sz w:val="26"/>
          <w:szCs w:val="26"/>
          <w:lang w:eastAsia="zh-TW"/>
        </w:rPr>
        <w:t xml:space="preserve"> 20 </w:t>
      </w:r>
      <w:r w:rsidR="005771A8" w:rsidRPr="005771A8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分</w:t>
      </w:r>
      <w:r w:rsidR="005771A8" w:rsidRPr="005771A8">
        <w:rPr>
          <w:rFonts w:ascii="標楷體" w:eastAsia="標楷體" w:hAnsi="標楷體"/>
          <w:b/>
          <w:color w:val="FF0000"/>
          <w:sz w:val="26"/>
          <w:szCs w:val="26"/>
          <w:lang w:eastAsia="zh-TW"/>
        </w:rPr>
        <w:t>(</w:t>
      </w:r>
      <w:r w:rsidR="005771A8" w:rsidRPr="005771A8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含</w:t>
      </w:r>
      <w:r w:rsidR="005771A8" w:rsidRPr="005771A8">
        <w:rPr>
          <w:rFonts w:ascii="標楷體" w:eastAsia="標楷體" w:hAnsi="標楷體"/>
          <w:b/>
          <w:color w:val="FF0000"/>
          <w:sz w:val="26"/>
          <w:szCs w:val="26"/>
          <w:lang w:eastAsia="zh-TW"/>
        </w:rPr>
        <w:t>)</w:t>
      </w:r>
      <w:r w:rsidR="005771A8" w:rsidRPr="005771A8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以上之隊伍，必須退回三分線區域內，當球接近</w:t>
      </w:r>
      <w:proofErr w:type="gramStart"/>
      <w:r w:rsidR="005771A8" w:rsidRPr="005771A8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三</w:t>
      </w:r>
      <w:proofErr w:type="gramEnd"/>
      <w:r w:rsidR="005771A8" w:rsidRPr="005771A8">
        <w:rPr>
          <w:rFonts w:ascii="標楷體" w:eastAsia="標楷體" w:hAnsi="標楷體"/>
          <w:b/>
          <w:color w:val="FF0000"/>
          <w:sz w:val="26"/>
          <w:szCs w:val="26"/>
          <w:lang w:eastAsia="zh-TW"/>
        </w:rPr>
        <w:t xml:space="preserve"> </w:t>
      </w:r>
    </w:p>
    <w:p w14:paraId="632B9123" w14:textId="77777777" w:rsidR="004E11FE" w:rsidRPr="005771A8" w:rsidRDefault="005771A8" w:rsidP="005771A8">
      <w:pPr>
        <w:spacing w:line="360" w:lineRule="auto"/>
        <w:ind w:left="505" w:hanging="505"/>
        <w:rPr>
          <w:rFonts w:ascii="標楷體" w:eastAsia="標楷體" w:hAnsi="標楷體"/>
          <w:b/>
          <w:color w:val="FF0000"/>
          <w:sz w:val="26"/>
          <w:szCs w:val="26"/>
          <w:lang w:eastAsia="zh-TW"/>
        </w:rPr>
      </w:pPr>
      <w:r w:rsidRPr="005771A8">
        <w:rPr>
          <w:rFonts w:ascii="標楷體" w:eastAsia="標楷體" w:hAnsi="標楷體"/>
          <w:b/>
          <w:color w:val="FF0000"/>
          <w:sz w:val="26"/>
          <w:szCs w:val="26"/>
          <w:lang w:eastAsia="zh-TW"/>
        </w:rPr>
        <w:t xml:space="preserve">      </w:t>
      </w:r>
      <w:r w:rsidRPr="005771A8">
        <w:rPr>
          <w:rFonts w:ascii="標楷體" w:eastAsia="標楷體" w:hAnsi="標楷體" w:hint="eastAsia"/>
          <w:b/>
          <w:color w:val="FF0000"/>
          <w:sz w:val="26"/>
          <w:szCs w:val="26"/>
          <w:lang w:eastAsia="zh-TW"/>
        </w:rPr>
        <w:t>分線一公尺內始得防守。</w:t>
      </w:r>
    </w:p>
    <w:p w14:paraId="196BD12C" w14:textId="77777777" w:rsidR="00285BC8" w:rsidRPr="00FD3D32" w:rsidRDefault="00285BC8" w:rsidP="004E11FE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066064">
        <w:rPr>
          <w:rFonts w:ascii="標楷體" w:eastAsia="標楷體" w:hAnsi="標楷體"/>
          <w:b/>
          <w:sz w:val="26"/>
          <w:szCs w:val="26"/>
        </w:rPr>
        <w:t>十</w:t>
      </w:r>
      <w:r w:rsidR="00DD00FA" w:rsidRPr="00066064">
        <w:rPr>
          <w:rFonts w:ascii="標楷體" w:eastAsia="標楷體" w:hAnsi="標楷體"/>
          <w:b/>
          <w:sz w:val="26"/>
          <w:szCs w:val="26"/>
        </w:rPr>
        <w:t>五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Pr="00FD3D32">
        <w:rPr>
          <w:rFonts w:ascii="標楷體" w:eastAsia="標楷體" w:hAnsi="標楷體"/>
          <w:sz w:val="26"/>
          <w:szCs w:val="26"/>
        </w:rPr>
        <w:t>其餘依照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58443636" w14:textId="77777777" w:rsidR="00696536" w:rsidRPr="00FD3D32" w:rsidRDefault="00AE44A6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066064">
        <w:rPr>
          <w:rFonts w:ascii="標楷體" w:eastAsia="標楷體" w:hAnsi="標楷體" w:hint="eastAsia"/>
          <w:b/>
          <w:sz w:val="26"/>
          <w:szCs w:val="26"/>
          <w:lang w:eastAsia="zh-TW"/>
        </w:rPr>
        <w:t>十</w:t>
      </w:r>
      <w:r w:rsidR="00DD00FA" w:rsidRPr="00066064">
        <w:rPr>
          <w:rFonts w:ascii="標楷體" w:eastAsia="標楷體" w:hAnsi="標楷體" w:hint="eastAsia"/>
          <w:b/>
          <w:sz w:val="26"/>
          <w:szCs w:val="26"/>
          <w:lang w:eastAsia="zh-TW"/>
        </w:rPr>
        <w:t>六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少年籃球比賽中安全考量，禁止球員灌</w:t>
      </w:r>
      <w:r w:rsidR="00696536" w:rsidRPr="00FD3D32">
        <w:rPr>
          <w:rFonts w:ascii="標楷體" w:eastAsia="標楷體" w:hAnsi="標楷體"/>
          <w:sz w:val="26"/>
          <w:szCs w:val="26"/>
          <w:lang w:eastAsia="zh-TW"/>
        </w:rPr>
        <w:t>(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扣</w:t>
      </w:r>
      <w:r w:rsidR="00696536" w:rsidRPr="00FD3D32">
        <w:rPr>
          <w:rFonts w:ascii="標楷體" w:eastAsia="標楷體" w:hAnsi="標楷體"/>
          <w:sz w:val="26"/>
          <w:szCs w:val="26"/>
          <w:lang w:eastAsia="zh-TW"/>
        </w:rPr>
        <w:t>)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籃，罰則：取消得分不計，球員技術犯</w:t>
      </w:r>
    </w:p>
    <w:p w14:paraId="4BE09C6B" w14:textId="77777777" w:rsidR="00AE44A6" w:rsidRPr="00FD3D32" w:rsidRDefault="00696536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規一次。</w:t>
      </w:r>
    </w:p>
    <w:p w14:paraId="02DD96CE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9EF1FD3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5A4A3F8" w14:textId="4FFB60EA" w:rsidR="00285BC8" w:rsidRPr="00FD3D32" w:rsidRDefault="00285BC8" w:rsidP="00285BC8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ascii="標楷體" w:eastAsia="標楷體" w:hAnsi="標楷體"/>
          <w:b/>
          <w:kern w:val="1"/>
          <w:sz w:val="28"/>
          <w:szCs w:val="28"/>
          <w:lang w:eastAsia="zh-TW"/>
        </w:rPr>
      </w:pPr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lastRenderedPageBreak/>
        <w:t>FIBA國際籃球</w:t>
      </w:r>
      <w:proofErr w:type="gramStart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>規則第19</w:t>
      </w:r>
      <w:proofErr w:type="gramEnd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條</w:t>
      </w:r>
      <w:r w:rsidRPr="00FD3D32">
        <w:rPr>
          <w:rFonts w:ascii="標楷體" w:eastAsia="標楷體" w:hAnsi="標楷體"/>
          <w:b/>
          <w:spacing w:val="-25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球員替補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(MINI組)</w:t>
      </w:r>
    </w:p>
    <w:p w14:paraId="0833220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p w14:paraId="2CAE036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19.1 定義</w:t>
      </w:r>
    </w:p>
    <w:p w14:paraId="2AC610A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Pr="00FD3D32">
        <w:rPr>
          <w:rFonts w:ascii="標楷體" w:eastAsia="標楷體" w:hAnsi="標楷體"/>
          <w:kern w:val="1"/>
        </w:rPr>
        <w:t>在停止比賽時替補員請求成為球員，即球員替補。</w:t>
      </w:r>
    </w:p>
    <w:p w14:paraId="0B792538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 規定</w:t>
      </w:r>
    </w:p>
    <w:p w14:paraId="41958D5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19.2.1 於球員替補時機時，球隊可替補球員。</w:t>
      </w:r>
    </w:p>
    <w:p w14:paraId="215B2A3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19.2.2 當下列情況時，球員替補時機開始：</w:t>
      </w:r>
    </w:p>
    <w:p w14:paraId="416ED532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對兩隊而言，球成死球且計時鐘撥停，裁判向記錄台工作人員聯繫完畢之後。</w:t>
      </w:r>
    </w:p>
    <w:p w14:paraId="53F5C3D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對兩隊而言，在最後一次或僅只一次的罰球中籃之後，球成死球。</w:t>
      </w:r>
    </w:p>
    <w:p w14:paraId="1667FA49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對非得分隊，第</w:t>
      </w:r>
      <w:r w:rsidRPr="00FD3D32">
        <w:rPr>
          <w:rFonts w:ascii="標楷體" w:eastAsia="標楷體" w:hAnsi="標楷體" w:hint="eastAsia"/>
          <w:kern w:val="1"/>
          <w:lang w:eastAsia="zh-TW"/>
        </w:rPr>
        <w:t>二</w:t>
      </w:r>
      <w:r w:rsidRPr="00FD3D32">
        <w:rPr>
          <w:rFonts w:ascii="標楷體" w:eastAsia="標楷體" w:hAnsi="標楷體"/>
          <w:kern w:val="1"/>
        </w:rPr>
        <w:t>節或每一延長賽最後二分鐘，被投籃得分。</w:t>
      </w:r>
    </w:p>
    <w:p w14:paraId="2DF985C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19.2.3 當發界外球或第一次或僅只一次罰球，球在球員可處理的位置時，替補時機結束。</w:t>
      </w:r>
    </w:p>
    <w:p w14:paraId="588F0E05" w14:textId="77777777" w:rsidR="00CD1CD0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19.2.4 當球員成為替補員，替補員成為球員時，不得再替補入場或出場，直到比賽進行，計時</w:t>
      </w:r>
    </w:p>
    <w:p w14:paraId="0319BC06" w14:textId="77777777" w:rsidR="00285BC8" w:rsidRPr="00FD3D32" w:rsidRDefault="00CD1CD0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>
        <w:rPr>
          <w:rFonts w:ascii="標楷體" w:eastAsia="標楷體" w:hAnsi="標楷體" w:hint="eastAsia"/>
          <w:kern w:val="1"/>
          <w:lang w:eastAsia="zh-TW"/>
        </w:rPr>
        <w:t xml:space="preserve">       </w:t>
      </w:r>
      <w:r w:rsidR="00285BC8" w:rsidRPr="00FD3D32">
        <w:rPr>
          <w:rFonts w:ascii="標楷體" w:eastAsia="標楷體" w:hAnsi="標楷體"/>
          <w:kern w:val="1"/>
        </w:rPr>
        <w:t>鐘啟動後，下一次球成死球為止。除非：</w:t>
      </w:r>
    </w:p>
    <w:p w14:paraId="0D4EDC5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該隊在比賽球場上少於5 名球員時。</w:t>
      </w:r>
    </w:p>
    <w:p w14:paraId="2568BFB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球員已經合法替補坐於球隊席區，因錯誤更正，須返回比賽球場執行罰球時。</w:t>
      </w:r>
    </w:p>
    <w:p w14:paraId="3E90B25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19.2.5 比賽在第</w:t>
      </w:r>
      <w:r w:rsidRPr="00FD3D32">
        <w:rPr>
          <w:rFonts w:ascii="標楷體" w:eastAsia="標楷體" w:hAnsi="標楷體" w:hint="eastAsia"/>
          <w:kern w:val="1"/>
          <w:lang w:eastAsia="zh-TW"/>
        </w:rPr>
        <w:t>二</w:t>
      </w:r>
      <w:r w:rsidRPr="00FD3D32">
        <w:rPr>
          <w:rFonts w:ascii="標楷體" w:eastAsia="標楷體" w:hAnsi="標楷體"/>
          <w:kern w:val="1"/>
        </w:rPr>
        <w:t>節或是任一延長賽的最後2分鐘期間，投球中籃之後比賽計時鐘停止時，</w:t>
      </w:r>
    </w:p>
    <w:p w14:paraId="50163B0F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不允許得分隊替補，除非一位裁判停止比賽。</w:t>
      </w:r>
    </w:p>
    <w:p w14:paraId="7FE49E3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 程序</w:t>
      </w:r>
    </w:p>
    <w:p w14:paraId="00978AAB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19.3.1 僅替補員有權請求球員替補，他（非教練或助理教練）應至記錄台，明確請求球員替補，</w:t>
      </w:r>
    </w:p>
    <w:p w14:paraId="50AF630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或坐在替補員座椅。他必須能立即上場比賽。</w:t>
      </w:r>
    </w:p>
    <w:p w14:paraId="73766053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19.3.2 只有在記錄員發出信號之前，才可取消該次替補。</w:t>
      </w:r>
    </w:p>
    <w:p w14:paraId="1F5A4D9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19.3.3 當球員替補的時機開始時，記錄員應儘快發出信號通知裁判，有球隊請求替補。</w:t>
      </w:r>
    </w:p>
    <w:p w14:paraId="665F29AA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19.3.4 替補員須在界線外等候，直到裁判作出球員替補手號並召喚他，始可進場。</w:t>
      </w:r>
    </w:p>
    <w:p w14:paraId="6BCE451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19.3.5 被替補離場的球員，可以直接回到該隊的球隊席區，不必向記錄員或裁判報告。</w:t>
      </w:r>
    </w:p>
    <w:p w14:paraId="633E21A8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19.3.6 球員替補應儘快完成，一位球員5 次犯規或奪權犯規時，必須儘速完成替補（約30秒）</w:t>
      </w:r>
    </w:p>
    <w:p w14:paraId="619E05D1" w14:textId="77777777" w:rsidR="00CD1CD0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。若裁判認為該隊延誤比賽時，應宣判該隊暫停一次。如果該隊已無暫停，則應</w:t>
      </w:r>
      <w:r w:rsidRPr="00FD3D32">
        <w:rPr>
          <w:rFonts w:ascii="標楷體" w:eastAsia="標楷體" w:hAnsi="標楷體"/>
          <w:spacing w:val="-1"/>
          <w:kern w:val="1"/>
        </w:rPr>
        <w:t>宣判教練</w:t>
      </w:r>
    </w:p>
    <w:p w14:paraId="06521053" w14:textId="77777777" w:rsidR="00285BC8" w:rsidRPr="00FD3D32" w:rsidRDefault="00CD1CD0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  <w:lang w:eastAsia="zh-TW"/>
        </w:rPr>
      </w:pPr>
      <w:r w:rsidRPr="00FD3D32">
        <w:rPr>
          <w:rFonts w:ascii="標楷體" w:eastAsia="標楷體" w:hAnsi="標楷體" w:hint="eastAsia"/>
          <w:spacing w:val="-1"/>
          <w:kern w:val="1"/>
          <w:lang w:eastAsia="zh-TW"/>
        </w:rPr>
        <w:t xml:space="preserve">      </w:t>
      </w:r>
      <w:r>
        <w:rPr>
          <w:rFonts w:ascii="標楷體" w:eastAsia="標楷體" w:hAnsi="標楷體" w:hint="eastAsia"/>
          <w:spacing w:val="-1"/>
          <w:kern w:val="1"/>
          <w:lang w:eastAsia="zh-TW"/>
        </w:rPr>
        <w:t xml:space="preserve"> </w:t>
      </w:r>
      <w:r w:rsidR="00285BC8" w:rsidRPr="00FD3D32">
        <w:rPr>
          <w:rFonts w:ascii="標楷體" w:eastAsia="標楷體" w:hAnsi="標楷體"/>
          <w:spacing w:val="-1"/>
          <w:kern w:val="1"/>
        </w:rPr>
        <w:t>延誤比賽技術犯規一次（B）。</w:t>
      </w:r>
    </w:p>
    <w:p w14:paraId="1548FB20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19.3.7 除了中場休息時間外，若在暫停或比賽休息時間內請求球員替補，替補員進場比賽前</w:t>
      </w:r>
    </w:p>
    <w:p w14:paraId="2BD6AC3B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必須向記錄員報告。</w:t>
      </w:r>
    </w:p>
    <w:p w14:paraId="659A1059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19.3.8 若主罰球員因下列情況必須被替補：</w:t>
      </w:r>
    </w:p>
    <w:p w14:paraId="62721A0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受傷。</w:t>
      </w:r>
    </w:p>
    <w:p w14:paraId="4E5D1D0A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已五次犯規。</w:t>
      </w:r>
    </w:p>
    <w:p w14:paraId="652FDFB3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已被取消資格。 罰球必須由他的替補員執行，該替補員不得再被替補，直到下次比賽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</w:p>
    <w:p w14:paraId="78A5B269" w14:textId="77777777" w:rsidR="00285BC8" w:rsidRPr="000D2FF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/>
          <w:kern w:val="1"/>
        </w:rPr>
        <w:t>計時鐘啟</w:t>
      </w:r>
      <w:r w:rsidRPr="000D2FF2">
        <w:rPr>
          <w:rFonts w:ascii="標楷體" w:eastAsia="標楷體" w:hAnsi="標楷體"/>
          <w:kern w:val="1"/>
        </w:rPr>
        <w:t>動，</w:t>
      </w:r>
      <w:r w:rsidRPr="000D2FF2">
        <w:rPr>
          <w:rFonts w:ascii="標楷體" w:eastAsia="標楷體" w:hAnsi="標楷體"/>
          <w:color w:val="000000" w:themeColor="text1"/>
          <w:kern w:val="1"/>
        </w:rPr>
        <w:t>他參</w:t>
      </w:r>
      <w:r w:rsidR="00B75318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加</w:t>
      </w:r>
      <w:r w:rsidRPr="000D2FF2">
        <w:rPr>
          <w:rFonts w:ascii="標楷體" w:eastAsia="標楷體" w:hAnsi="標楷體"/>
          <w:color w:val="000000" w:themeColor="text1"/>
          <w:kern w:val="1"/>
        </w:rPr>
        <w:t>比賽</w:t>
      </w:r>
      <w:r w:rsidR="00B75318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之</w:t>
      </w:r>
      <w:r w:rsidRPr="000D2FF2">
        <w:rPr>
          <w:rFonts w:ascii="標楷體" w:eastAsia="標楷體" w:hAnsi="標楷體"/>
          <w:color w:val="000000" w:themeColor="text1"/>
          <w:kern w:val="1"/>
        </w:rPr>
        <w:t>後</w:t>
      </w:r>
      <w:r w:rsidRPr="000D2FF2">
        <w:rPr>
          <w:rFonts w:ascii="標楷體" w:eastAsia="標楷體" w:hAnsi="標楷體"/>
          <w:kern w:val="1"/>
        </w:rPr>
        <w:t>。</w:t>
      </w:r>
    </w:p>
    <w:p w14:paraId="07BA64E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0D2FF2">
        <w:rPr>
          <w:rFonts w:ascii="標楷體" w:eastAsia="標楷體" w:hAnsi="標楷體"/>
          <w:kern w:val="1"/>
        </w:rPr>
        <w:lastRenderedPageBreak/>
        <w:t>19.3.9 第一次或僅只一次的罰球，球在罰球</w:t>
      </w:r>
      <w:r w:rsidRPr="00FD3D32">
        <w:rPr>
          <w:rFonts w:ascii="標楷體" w:eastAsia="標楷體" w:hAnsi="標楷體"/>
          <w:kern w:val="1"/>
        </w:rPr>
        <w:t>員可處理位置以後，若任一球隊請求替補，則在下列</w:t>
      </w:r>
    </w:p>
    <w:p w14:paraId="14BE9877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情況下，替補應被允許：</w:t>
      </w:r>
    </w:p>
    <w:p w14:paraId="6EEBC1D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最後一次或僅只一次罰球中籃。</w:t>
      </w:r>
    </w:p>
    <w:p w14:paraId="6577CF7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最後一次或僅只一次罰球之後，接著在記錄台對面的中線延伸線發界外球。</w:t>
      </w:r>
    </w:p>
    <w:p w14:paraId="405FB06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執行罰球中間宣判犯規，在此情況下，應先完成罰球，而執行新的罰則前，可以進行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球員替補。</w:t>
      </w:r>
    </w:p>
    <w:p w14:paraId="31FFFA0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最後一次或僅只一次罰球後，球成活球之前宣判犯規，在此情況下，執行新的罰則前，可以進行球員替補。</w:t>
      </w:r>
    </w:p>
    <w:p w14:paraId="44287DE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最後一次或僅只一次罰球後，球成活球之前宣判違例，在此情況下，執行發界外球前，可以進行球員替補。</w:t>
      </w:r>
    </w:p>
    <w:p w14:paraId="6072845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若因多次犯規造成多組罰球時，每組都應依序處理。</w:t>
      </w:r>
    </w:p>
    <w:p w14:paraId="244D039C" w14:textId="77777777" w:rsidR="00285BC8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9903C02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D5AE560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31E8D1C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618411D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B86DC7C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FC570E9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489A230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F1FFBE8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90FBF68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C2EE799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E77CB39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4BC2040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02E093A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1249E9C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4E58469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415B222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F5F967E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11D5F4D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EDDECCF" w14:textId="77777777" w:rsidR="00E2663C" w:rsidRPr="00FD3D32" w:rsidRDefault="00E2663C" w:rsidP="00E2663C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22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54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U11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42D280E3" w14:textId="77777777" w:rsidR="00E2663C" w:rsidRPr="00FD3D32" w:rsidRDefault="004119BD" w:rsidP="00E2663C">
      <w:pPr>
        <w:spacing w:line="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0C92A05" wp14:editId="005DD79D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810FD" w14:textId="77777777" w:rsidR="00D1487A" w:rsidRDefault="00D1487A" w:rsidP="00E2663C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1AD07927" w14:textId="77777777" w:rsidR="00D1487A" w:rsidRDefault="00D1487A" w:rsidP="00E2663C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0C92A0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37.6pt;margin-top:3.15pt;width:81.55pt;height:117.5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" strokecolor="silver" strokeweight="5pt">
                <v:fill opacity="0"/>
                <v:textbox style="layout-flow:vertical-ideographic" inset="8.2pt,4.6pt,8.2pt,4.6pt">
                  <w:txbxContent>
                    <w:p w14:paraId="2E9810FD" w14:textId="77777777" w:rsidR="00D1487A" w:rsidRDefault="00D1487A" w:rsidP="00E2663C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1AD07927" w14:textId="77777777" w:rsidR="00D1487A" w:rsidRDefault="00D1487A" w:rsidP="00E2663C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20A76D71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>
        <w:rPr>
          <w:rFonts w:ascii="標楷體" w:eastAsia="標楷體" w:hAnsi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Pr="00FD3D32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521E4DE2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6F9EBC07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7A04C15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1B939F11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E2663C" w:rsidRPr="00FD3D32" w14:paraId="44CABE61" w14:textId="77777777" w:rsidTr="006666EC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A161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D10D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C0EA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BE56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B8E9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E2663C" w:rsidRPr="00FD3D32" w14:paraId="6CA5DFD4" w14:textId="77777777" w:rsidTr="006666EC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6629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FF830" w14:textId="77777777" w:rsidR="00E2663C" w:rsidRPr="0074537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14D64" w14:textId="77777777" w:rsidR="00E2663C" w:rsidRPr="0074537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2A3DB" w14:textId="77777777" w:rsidR="00E2663C" w:rsidRPr="0074537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5010A" w14:textId="77777777" w:rsidR="00E2663C" w:rsidRPr="0074537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E2663C" w:rsidRPr="00FD3D32" w14:paraId="58E69999" w14:textId="77777777" w:rsidTr="006666EC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8CA5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5A7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8DA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144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722AF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19F5CF3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79BD8BFF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Pr="00745372">
        <w:rPr>
          <w:rFonts w:ascii="標楷體" w:eastAsia="標楷體" w:hAnsi="標楷體" w:hint="eastAsia"/>
          <w:color w:val="FF0000"/>
        </w:rPr>
        <w:t>※</w:t>
      </w:r>
      <w:r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2663C" w:rsidRPr="00FD3D32" w14:paraId="50DB6FA5" w14:textId="77777777" w:rsidTr="00A15A24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BEE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89B2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41A8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A8935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E79C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20E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FF6244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E2663C" w:rsidRPr="00FD3D32" w14:paraId="030A2020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6E67C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4D8D8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FC05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2BCB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DD28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1708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E67112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715FF45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F110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C926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7DD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AB94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2FBF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9E3E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7A95B0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0D06C4AF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EF13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82A8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4B10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7F23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338C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661F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583C1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4E068E78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41E2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4A67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1F758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AD0F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EB5E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5E8B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EDC8C7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4D255BB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4837B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097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A101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27DB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E24A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123E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DEC7F0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575BD7C8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FE2A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6833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4ECC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CB528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EAD1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2A12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F9DE4B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FD7A86D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2004D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2725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99B3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499D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EDFE3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0014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3DEA7C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B9DF39C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558B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8DC0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D4B2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54B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6792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3698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753F9A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5F44F356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5D0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86F3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082FB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889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CCAB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9BA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007333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866952F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1E2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BE4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6347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77E51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5AF0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8BC4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7FC62C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ED36BE2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5EF9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51A3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BB02F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2CCD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874A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FCE6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DE5E4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9F6B2C4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EAFBF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E29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A6A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DFD5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D57B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BB2A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A22F2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200F25AE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08BC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CCDC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EBE42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5ACBD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0A26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432A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57D83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20454A05" w14:textId="77777777" w:rsidTr="00E2663C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53A5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AC81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AB03C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7D78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3EE8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3338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67D4EC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A66E71A" w14:textId="77777777" w:rsidTr="00E2663C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56E1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D651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CD92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312F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6951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1817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320BFB3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F04BD05" w14:textId="77777777" w:rsidTr="00E2663C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CFAD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7E3A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58CA1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EC3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2806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5A0E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DFA8672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F3F9CE3" w14:textId="77777777" w:rsidTr="00E2663C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4617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B63B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CAB9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F600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2B6E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023D3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E1B0FF2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37566141" w14:textId="77777777" w:rsidTr="00A15A24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672B8D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A29B3B2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DF983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8DF6D0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670A9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20E73F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F8473A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7DDD74E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 註冊組：                   校長：</w:t>
      </w:r>
    </w:p>
    <w:p w14:paraId="649972E5" w14:textId="77777777" w:rsidR="00E2663C" w:rsidRPr="00FD3D32" w:rsidRDefault="00E2663C" w:rsidP="00E2663C">
      <w:pPr>
        <w:rPr>
          <w:rFonts w:ascii="標楷體" w:eastAsia="標楷體" w:hAnsi="標楷體"/>
        </w:rPr>
      </w:pPr>
    </w:p>
    <w:p w14:paraId="6DD9B7CB" w14:textId="77777777" w:rsidR="00E2663C" w:rsidRPr="00FD3D32" w:rsidRDefault="00E2663C" w:rsidP="00E2663C">
      <w:pPr>
        <w:suppressAutoHyphens w:val="0"/>
        <w:rPr>
          <w:rFonts w:ascii="標楷體" w:eastAsia="標楷體" w:hAnsi="標楷體"/>
          <w:lang w:eastAsia="zh-TW"/>
        </w:rPr>
      </w:pPr>
    </w:p>
    <w:p w14:paraId="546CE992" w14:textId="77777777" w:rsidR="00E2663C" w:rsidRDefault="00E2663C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1496592" w14:textId="77777777" w:rsidR="00BE7168" w:rsidRPr="00FD3D32" w:rsidRDefault="00BE7168" w:rsidP="00BE7168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22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54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U11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BE7168" w:rsidRPr="00FD3D32" w14:paraId="719571AC" w14:textId="77777777" w:rsidTr="00A15A24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7CA829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06160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CA4722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BE03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FD3D32">
              <w:rPr>
                <w:rFonts w:ascii="標楷體" w:eastAsia="標楷體" w:hAnsi="標楷體"/>
              </w:rPr>
              <w:t>組</w:t>
            </w:r>
          </w:p>
        </w:tc>
      </w:tr>
      <w:tr w:rsidR="00BE7168" w:rsidRPr="00FD3D32" w14:paraId="64A1D3A9" w14:textId="77777777" w:rsidTr="00A15A24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D36CFA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89FAC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DA23BD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E5CF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4423F5BD" w14:textId="77777777" w:rsidTr="00A15A24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2F41E95D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26F0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8892127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999F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297342B" w14:textId="77777777" w:rsidR="00BE7168" w:rsidRDefault="00BE7168" w:rsidP="00BE7168">
      <w:pPr>
        <w:spacing w:line="0" w:lineRule="atLeast"/>
        <w:rPr>
          <w:rFonts w:ascii="標楷體" w:eastAsia="標楷體" w:hAnsi="標楷體"/>
        </w:rPr>
      </w:pPr>
    </w:p>
    <w:p w14:paraId="6DB92DA9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按照背號順序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貼上，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照片下方需備註號碼及姓名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。</w:t>
      </w: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BE7168" w:rsidRPr="00FD3D32" w14:paraId="7606061B" w14:textId="77777777" w:rsidTr="00A15A24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14:paraId="741996A4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4B5014D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EFF93D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D80AD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42451F0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06845B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B4876E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202AF0A6" w14:textId="77777777" w:rsidTr="00A15A24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60252E9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D7A6A7F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C5450B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9A980BB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6BC5043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15FFB5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A3B4DF9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E2663C" w14:paraId="0FA0FB8B" w14:textId="77777777" w:rsidTr="00A15A24">
        <w:trPr>
          <w:cantSplit/>
          <w:trHeight w:val="1969"/>
        </w:trPr>
        <w:tc>
          <w:tcPr>
            <w:tcW w:w="1588" w:type="dxa"/>
            <w:shd w:val="clear" w:color="auto" w:fill="auto"/>
            <w:vAlign w:val="center"/>
          </w:tcPr>
          <w:p w14:paraId="2A5EC3B5" w14:textId="77777777" w:rsidR="00BE7168" w:rsidRPr="00E2663C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086C176" w14:textId="77777777" w:rsidR="00BE7168" w:rsidRPr="00E2663C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CB88304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D86FE4D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ED6C59C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067D26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9FFA670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E7168" w:rsidRPr="00FD3D32" w14:paraId="70C14F7F" w14:textId="77777777" w:rsidTr="00A15A24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2DDEC9B5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6ECDFCC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  <w:lang w:eastAsia="zh-TW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852740B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E3AA927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B78313B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058C3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8E0BD0C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7FC8B2FF" w14:textId="77777777" w:rsidTr="00A15A24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14:paraId="4313A8A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3B0AA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813A02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3F3AD9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2657674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0220E39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42C7A31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5DEB99A2" w14:textId="77777777" w:rsidTr="00A15A24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14:paraId="5187EB54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65BD7B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C70993E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6B3DE14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D5B772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8F74E3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27F6FA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271C3A1" w14:textId="77777777" w:rsidR="00BE7168" w:rsidRDefault="00BE7168" w:rsidP="00BE7168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516AC0EB" w14:textId="77777777" w:rsidR="00BE7168" w:rsidRPr="00BE7168" w:rsidRDefault="00BE7168" w:rsidP="00BE7168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 註冊組：                   校長：</w:t>
      </w:r>
    </w:p>
    <w:p w14:paraId="0777D183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1AAD55C6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06C055D7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</w:t>
      </w:r>
      <w:r w:rsidRPr="00110EB7">
        <w:rPr>
          <w:rFonts w:ascii="標楷體" w:eastAsia="標楷體" w:hAnsi="標楷體"/>
          <w:bCs/>
          <w:color w:val="FF0000"/>
          <w:sz w:val="26"/>
        </w:rPr>
        <w:t>三、每隊限報名4位職員、18位球員。</w:t>
      </w:r>
    </w:p>
    <w:p w14:paraId="1BA9C278" w14:textId="77777777" w:rsidR="00BE7168" w:rsidRPr="00FD3D32" w:rsidRDefault="00BE7168" w:rsidP="00BE7168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5A963342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4F39579F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Pr="00D15C2D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11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02月21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A76498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BE7168" w:rsidRPr="00FD3D32" w14:paraId="7FC0BD1E" w14:textId="77777777" w:rsidTr="00A15A24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5E35723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D92B487" w14:textId="77777777" w:rsidR="00BE7168" w:rsidRPr="00FD3D32" w:rsidRDefault="00BE7168" w:rsidP="00A15A2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陽信銀行營業部</w:t>
            </w:r>
          </w:p>
          <w:p w14:paraId="60247E93" w14:textId="20C7AD76" w:rsidR="00BE7168" w:rsidRPr="000369E1" w:rsidRDefault="00C55DB2" w:rsidP="00A15A2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銀行</w:t>
            </w:r>
            <w:r w:rsidR="00BE7168"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代碼：</w:t>
            </w:r>
            <w:r w:rsidR="00BE71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7318BDF1" w14:textId="77777777" w:rsidR="00BE7168" w:rsidRPr="00FD3D32" w:rsidRDefault="00BE7168" w:rsidP="00A15A24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BC003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1F77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01CC5FFE" w14:textId="77777777" w:rsidTr="00A15A24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0241D03" w14:textId="77777777" w:rsidR="00BE7168" w:rsidRPr="00FD3D32" w:rsidRDefault="00BE7168" w:rsidP="00A15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9D25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6E35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790B0D92" w14:textId="77777777" w:rsidTr="00A15A24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88B4F98" w14:textId="77777777" w:rsidR="00BE7168" w:rsidRPr="00FD3D32" w:rsidRDefault="00BE7168" w:rsidP="00A15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9362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FBFB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E7168" w:rsidRPr="00FD3D32" w14:paraId="640E2C5C" w14:textId="77777777" w:rsidTr="00A15A24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4936C" w14:textId="77777777" w:rsidR="00BE7168" w:rsidRPr="00FD3D32" w:rsidRDefault="00BE7168" w:rsidP="00A15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86879F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BC981" w14:textId="77777777" w:rsidR="00BE7168" w:rsidRPr="00FD3D32" w:rsidRDefault="00110EB7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</w:t>
            </w:r>
            <w:r w:rsidR="00BE7168"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0EC89EBD" w14:textId="77777777" w:rsidR="00BE7168" w:rsidRPr="00FD3D32" w:rsidRDefault="00BE716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17E7FEB" w14:textId="77777777" w:rsidR="008261B2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CE306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22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CE306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54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B042D5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U12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2CFE2A3F" w14:textId="77777777" w:rsidR="008261B2" w:rsidRPr="00FD3D32" w:rsidRDefault="004119BD" w:rsidP="008261B2">
      <w:pPr>
        <w:spacing w:line="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B2554B0" wp14:editId="522EB5AF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87770" w14:textId="77777777" w:rsidR="00D1487A" w:rsidRDefault="00D1487A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041AE65F" w14:textId="77777777" w:rsidR="00D1487A" w:rsidRDefault="00D1487A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B2554B0" id="_x0000_s1027" type="#_x0000_t202" style="position:absolute;margin-left:437.6pt;margin-top:3.15pt;width:81.55pt;height:11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" strokecolor="silver" strokeweight="5pt">
                <v:fill opacity="0"/>
                <v:textbox style="layout-flow:vertical-ideographic" inset="8.2pt,4.6pt,8.2pt,4.6pt">
                  <w:txbxContent>
                    <w:p w14:paraId="71487770" w14:textId="77777777" w:rsidR="00D1487A" w:rsidRDefault="00D1487A" w:rsidP="008261B2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041AE65F" w14:textId="77777777" w:rsidR="00D1487A" w:rsidRDefault="00D1487A" w:rsidP="008261B2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2DA77E7E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0DAC65D1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9CAC5B0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630EC4B5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89D3071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8261B2" w:rsidRPr="00FD3D32" w14:paraId="0D4481F6" w14:textId="77777777" w:rsidTr="006666EC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2CFA" w14:textId="77777777" w:rsidR="00CF330A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24910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9C746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EA7D0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8B92B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261B2" w:rsidRPr="00FD3D32" w14:paraId="02D076DD" w14:textId="77777777" w:rsidTr="006666EC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A7DF5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CD57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831F6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17C69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EC460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261B2" w:rsidRPr="00FD3D32" w14:paraId="0045DEED" w14:textId="77777777" w:rsidTr="006666EC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CA38D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B129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2EC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169B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B1FD0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385DF99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11DFBE96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745372">
        <w:rPr>
          <w:rFonts w:ascii="標楷體" w:eastAsia="標楷體" w:hAnsi="標楷體" w:hint="eastAsia"/>
          <w:color w:val="FF0000"/>
        </w:rPr>
        <w:t>※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71FE3" w:rsidRPr="00FD3D32" w14:paraId="172E053A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45B5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20C26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8E039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EE36B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74B52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859F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FCFEFC3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261B2" w:rsidRPr="00FD3D32" w14:paraId="37F6EFBE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3F6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D7C7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C8D5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8021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566B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1D74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5C174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C7E6F4A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80EC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C08C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A0A1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1227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4057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2CF6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0C1B4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5AEFE76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0728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7710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D3C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1E51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E952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D8F7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E05202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934FE78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4D89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365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138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B07F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DD00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3281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A6AC8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279919A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33C7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3E9F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373D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EA63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A5F0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208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64EA3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6E8450A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38A1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4DF8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03C1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6C5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0F08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94F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9A136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79896F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D87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422C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09E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0F7A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8A7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194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1FCBAD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3FF2E7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502F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60CD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4C3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6FA6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3D3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3D03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578526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51E06A2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733C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AF06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56A6C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0844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E955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421B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2CF488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A4CF334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1596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FBB7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8294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4BA0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05BB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BE49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ECD053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EF6FA36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AF9E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17E2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1DF0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249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6001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EA7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574DAB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811824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9ED1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A695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83FD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50F8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1059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FBA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DB6C78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42ECA66B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F978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64AE0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34C0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80AB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029C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0B26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B7A03B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3E5D657" w14:textId="77777777" w:rsidTr="00E2663C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404C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46CE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330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C895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D4A0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E120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FE6CA2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4DC1E618" w14:textId="77777777" w:rsidTr="00E2663C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CACD5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F5081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038A2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97B8A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2B0E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1B4B1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7FDC6D7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8F13B5E" w14:textId="77777777" w:rsidTr="00E2663C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0535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5779B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355F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E62F6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755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CB197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BB5CFCA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0C678A18" w14:textId="77777777" w:rsidTr="00E2663C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F6DD2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5080E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2B0BE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33095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B8984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481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654C071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EC1B302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B29626D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DB1FA2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FD60B60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17F22B0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5629859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27B631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294BA74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7FD166B" w14:textId="77777777" w:rsidR="004447FD" w:rsidRPr="00FD3D32" w:rsidRDefault="004447FD" w:rsidP="004447FD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 註冊組：                   校長：</w:t>
      </w:r>
    </w:p>
    <w:p w14:paraId="1351C451" w14:textId="77777777" w:rsidR="008261B2" w:rsidRPr="00FD3D32" w:rsidRDefault="008261B2" w:rsidP="008261B2">
      <w:pPr>
        <w:rPr>
          <w:rFonts w:ascii="標楷體" w:eastAsia="標楷體" w:hAnsi="標楷體"/>
        </w:rPr>
      </w:pPr>
    </w:p>
    <w:p w14:paraId="42E508CE" w14:textId="77777777" w:rsidR="008261B2" w:rsidRPr="00FD3D32" w:rsidRDefault="008261B2" w:rsidP="008261B2">
      <w:pPr>
        <w:suppressAutoHyphens w:val="0"/>
        <w:rPr>
          <w:rFonts w:ascii="標楷體" w:eastAsia="標楷體" w:hAnsi="標楷體"/>
          <w:lang w:eastAsia="zh-TW"/>
        </w:rPr>
      </w:pPr>
    </w:p>
    <w:p w14:paraId="678F9535" w14:textId="77777777" w:rsidR="008261B2" w:rsidRPr="00FD3D32" w:rsidRDefault="00196200" w:rsidP="008261B2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CE306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22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CE306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54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B042D5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U12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994451" w:rsidRPr="00FD3D32" w14:paraId="14CAC47B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A5C124F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72470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37D97F5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3B5F7B" w14:textId="77777777" w:rsidR="00994451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994451" w:rsidRPr="00FD3D32">
              <w:rPr>
                <w:rFonts w:ascii="標楷體" w:eastAsia="標楷體" w:hAnsi="標楷體"/>
              </w:rPr>
              <w:t>組</w:t>
            </w:r>
          </w:p>
        </w:tc>
      </w:tr>
      <w:tr w:rsidR="00994451" w:rsidRPr="00FD3D32" w14:paraId="501836EE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41E07182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6F655C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E90722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784C6A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94451" w:rsidRPr="00FD3D32" w14:paraId="681C8B20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4C0019AF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62485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A13C2E8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907C9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A12340D" w14:textId="77777777" w:rsidR="008261B2" w:rsidRDefault="008261B2" w:rsidP="008261B2">
      <w:pPr>
        <w:spacing w:line="0" w:lineRule="atLeast"/>
        <w:rPr>
          <w:rFonts w:ascii="標楷體" w:eastAsia="標楷體" w:hAnsi="標楷體"/>
        </w:rPr>
      </w:pPr>
    </w:p>
    <w:p w14:paraId="1763A001" w14:textId="77777777" w:rsidR="00CF330A" w:rsidRPr="00FD3D32" w:rsidRDefault="00CF330A" w:rsidP="008261B2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按照背號順序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貼上，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照片下方需備註號碼及姓名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。</w:t>
      </w: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CF330A" w:rsidRPr="00FD3D32" w14:paraId="78DA578E" w14:textId="77777777" w:rsidTr="00994451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14:paraId="63FE1290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1B141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ADEF19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5E777B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BE867F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EA644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414B11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11D6B931" w14:textId="77777777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6B5DD62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9EC6710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D3A97C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BDD3AE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12A988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A2B15C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1EED10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E2663C" w14:paraId="2F142626" w14:textId="77777777" w:rsidTr="00E2663C">
        <w:trPr>
          <w:cantSplit/>
          <w:trHeight w:val="1969"/>
        </w:trPr>
        <w:tc>
          <w:tcPr>
            <w:tcW w:w="1588" w:type="dxa"/>
            <w:shd w:val="clear" w:color="auto" w:fill="auto"/>
            <w:vAlign w:val="center"/>
          </w:tcPr>
          <w:p w14:paraId="758B3BA1" w14:textId="77777777" w:rsidR="00E2663C" w:rsidRPr="00E2663C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97B7D7B" w14:textId="77777777" w:rsidR="00E2663C" w:rsidRPr="00E2663C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189CA67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E26887D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74F10A8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F3ED094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7D4858B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2663C" w:rsidRPr="00FD3D32" w14:paraId="3596321D" w14:textId="77777777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33085500" w14:textId="77777777" w:rsidR="00E2663C" w:rsidRPr="00CF330A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1B1A8A1" w14:textId="77777777" w:rsidR="00E2663C" w:rsidRPr="00CF330A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  <w:lang w:eastAsia="zh-TW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79F1B33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E37741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A62B8A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853AA4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CB92391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B27550C" w14:textId="77777777" w:rsidTr="00E2663C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14:paraId="5E0D6477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2D41294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CD9A070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3ECDF6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514234E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73F533C6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20D01E4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7C655EA" w14:textId="77777777" w:rsidTr="00994451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14:paraId="5EF6AED5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89E1CC9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4C32B14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E5872DB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23B3E88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5DAD4BA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71FBDE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EDAAEA0" w14:textId="77777777" w:rsidR="00E2663C" w:rsidRDefault="00A2624C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166A07F2" w14:textId="77777777" w:rsidR="00E2663C" w:rsidRPr="00BE7168" w:rsidRDefault="004447FD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261B2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7CBF7DE4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594D8FC2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0F90F01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</w:t>
      </w:r>
      <w:r w:rsidRPr="00110EB7">
        <w:rPr>
          <w:rFonts w:ascii="標楷體" w:eastAsia="標楷體" w:hAnsi="標楷體"/>
          <w:bCs/>
          <w:color w:val="FF0000"/>
          <w:sz w:val="26"/>
        </w:rPr>
        <w:t>三、每隊限報名4位職員、</w:t>
      </w:r>
      <w:r w:rsidR="00BE7168" w:rsidRPr="00110EB7">
        <w:rPr>
          <w:rFonts w:ascii="標楷體" w:eastAsia="標楷體" w:hAnsi="標楷體"/>
          <w:bCs/>
          <w:color w:val="FF0000"/>
          <w:sz w:val="26"/>
        </w:rPr>
        <w:t>18</w:t>
      </w:r>
      <w:r w:rsidRPr="00110EB7">
        <w:rPr>
          <w:rFonts w:ascii="標楷體" w:eastAsia="標楷體" w:hAnsi="標楷體"/>
          <w:bCs/>
          <w:color w:val="FF0000"/>
          <w:sz w:val="26"/>
        </w:rPr>
        <w:t>位球員。</w:t>
      </w:r>
    </w:p>
    <w:p w14:paraId="4657DB21" w14:textId="77777777" w:rsidR="008261B2" w:rsidRPr="00FD3D32" w:rsidRDefault="008261B2" w:rsidP="008261B2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337E57FB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11020D9B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="00D63DAB" w:rsidRPr="00D15C2D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EF2147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11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BE7168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02</w:t>
      </w:r>
      <w:r w:rsidR="00891312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月</w:t>
      </w:r>
      <w:r w:rsidR="00BE7168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21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A76498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0F0EA770" w14:textId="77777777" w:rsidTr="004447FD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D0A97C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E02BA09" w14:textId="77777777" w:rsidR="004447FD" w:rsidRPr="00FD3D32" w:rsidRDefault="00A76498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29A7C9C1" w14:textId="61CA4754" w:rsidR="004447FD" w:rsidRPr="000369E1" w:rsidRDefault="00C55DB2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銀行</w:t>
            </w:r>
            <w:r w:rsidR="004447FD"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24F3CCD4" w14:textId="77777777" w:rsidR="004447FD" w:rsidRPr="00FD3D32" w:rsidRDefault="004447FD" w:rsidP="004447FD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5A115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161B8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00190281" w14:textId="77777777" w:rsidTr="004447FD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3A3420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E918F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2DDEF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1B6E5E03" w14:textId="77777777" w:rsidTr="004447FD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A81B8D2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C45B4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AE3B5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27FD9F27" w14:textId="77777777" w:rsidTr="004447FD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968F6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DDC9756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67C5B" w14:textId="77777777" w:rsidR="004447FD" w:rsidRPr="00FD3D32" w:rsidRDefault="00110EB7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</w:t>
            </w:r>
            <w:r w:rsidR="004447FD"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47CF6AD1" w14:textId="77777777" w:rsidR="008261B2" w:rsidRPr="00FD3D32" w:rsidRDefault="008261B2" w:rsidP="008261B2">
      <w:pPr>
        <w:suppressAutoHyphens w:val="0"/>
        <w:rPr>
          <w:rFonts w:ascii="標楷體" w:eastAsia="標楷體" w:hAnsi="標楷體"/>
          <w:lang w:eastAsia="zh-TW"/>
        </w:rPr>
      </w:pPr>
    </w:p>
    <w:p w14:paraId="7B41B0FC" w14:textId="77777777" w:rsidR="008E415A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CE306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22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CE306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54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4E11FE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 xml:space="preserve">U12 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222FA451" w14:textId="77777777" w:rsidR="008E415A" w:rsidRPr="00FD3D32" w:rsidRDefault="00F57C89" w:rsidP="008E415A">
      <w:pPr>
        <w:spacing w:line="0" w:lineRule="atLeast"/>
        <w:rPr>
          <w:rFonts w:ascii="標楷體" w:eastAsia="標楷體" w:hAnsi="標楷體"/>
          <w:u w:val="single"/>
          <w:lang w:eastAsia="zh-TW"/>
        </w:rPr>
      </w:pPr>
      <w:r w:rsidRPr="00FD3D32">
        <w:rPr>
          <w:rFonts w:ascii="標楷體" w:eastAsia="標楷體" w:hAnsi="標楷體" w:hint="eastAsia"/>
          <w:lang w:eastAsia="zh-TW"/>
        </w:rPr>
        <w:t xml:space="preserve">                           </w:t>
      </w:r>
      <w:r w:rsidR="006B5B2E" w:rsidRPr="00FD3D32">
        <w:rPr>
          <w:rFonts w:ascii="標楷體" w:eastAsia="標楷體" w:hAnsi="標楷體" w:hint="eastAsia"/>
          <w:lang w:eastAsia="zh-TW"/>
        </w:rPr>
        <w:t xml:space="preserve">      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※學校總班級數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12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班以下確認□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(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u w:val="single"/>
            <w:lang w:eastAsia="zh-TW"/>
          </w:rPr>
          <w:sym w:font="Wingdings 2" w:char="F052"/>
        </m:r>
      </m:oMath>
      <w:r w:rsidRPr="00FD3D32">
        <w:rPr>
          <w:rFonts w:ascii="標楷體" w:eastAsia="標楷體" w:hAnsi="標楷體"/>
          <w:color w:val="FF0000"/>
          <w:u w:val="single"/>
          <w:lang w:eastAsia="zh-TW"/>
        </w:rPr>
        <w:t>)</w:t>
      </w:r>
      <w:r w:rsidR="004119BD">
        <w:rPr>
          <w:rFonts w:ascii="標楷體" w:eastAsia="標楷體" w:hAnsi="標楷體"/>
          <w:noProof/>
          <w:u w:val="single"/>
          <w:lang w:eastAsia="zh-TW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4FCE951" wp14:editId="558FB419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9D5D7" w14:textId="77777777" w:rsidR="00D1487A" w:rsidRDefault="00D1487A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457D690E" w14:textId="77777777" w:rsidR="00D1487A" w:rsidRDefault="00D1487A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FCE951" id="_x0000_s1028" type="#_x0000_t202" style="position:absolute;margin-left:437.6pt;margin-top:3.15pt;width:81.55pt;height:117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" strokecolor="silver" strokeweight="5pt">
                <v:fill opacity="0"/>
                <v:textbox style="layout-flow:vertical-ideographic" inset="8.2pt,4.6pt,8.2pt,4.6pt">
                  <w:txbxContent>
                    <w:p w14:paraId="23A9D5D7" w14:textId="77777777" w:rsidR="00D1487A" w:rsidRDefault="00D1487A" w:rsidP="008E415A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457D690E" w14:textId="77777777" w:rsidR="00D1487A" w:rsidRDefault="00D1487A" w:rsidP="008E415A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18BF7924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0497190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3A79E79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07750A3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C5D5E6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8E415A" w:rsidRPr="00FD3D32" w14:paraId="67E377BF" w14:textId="77777777" w:rsidTr="006666EC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B3915" w14:textId="77777777" w:rsidR="00CF330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9C627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392BF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1754A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D71CC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E415A" w:rsidRPr="00FD3D32" w14:paraId="6C452573" w14:textId="77777777" w:rsidTr="006666EC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5D605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04C6A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06D19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65C2E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B338A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E415A" w:rsidRPr="00FD3D32" w14:paraId="1971172D" w14:textId="77777777" w:rsidTr="006666EC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A9168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91A8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550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AD3C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4B3D0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292E6D3" w14:textId="77777777" w:rsidR="008E415A" w:rsidRDefault="008E415A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78ADFF72" w14:textId="77777777" w:rsidR="002A75EB" w:rsidRPr="00FD3D32" w:rsidRDefault="002A75EB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462DAD9A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745372">
        <w:rPr>
          <w:rFonts w:ascii="標楷體" w:eastAsia="標楷體" w:hAnsi="標楷體" w:hint="eastAsia"/>
          <w:color w:val="FF0000"/>
        </w:rPr>
        <w:t>※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2555DE" w:rsidRPr="00FD3D32" w14:paraId="782CFB40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9CA14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A5901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538E2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EE73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F7C07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618F8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A8C8D2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E415A" w:rsidRPr="00FD3D32" w14:paraId="1AC56549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B3B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8239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6793C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B2F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673F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BAF5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5431D3D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09E0BA68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B56D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0691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BE35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F1A7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C541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71B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F3F490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415E9E75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BD1B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351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2E59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E4A2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05B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B37F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EFBE2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2DB11EE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1C27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F73B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78E7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2758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2A7E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6B9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52C407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003BE74A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FE7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E77BF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4A3B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A8332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E07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B242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BD5B2D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4AC76EF1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4A015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E00D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27387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6DC09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3FE8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DF1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556B76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2E3D9942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8030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9A1A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A4EC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D8926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37AF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1B28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34B63B9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492E48C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D45E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083D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EBAC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03EC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64ED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C289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2DD41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0B4A85E3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ACCA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97AF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D881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49BF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10B8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2DD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96C501F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4FF1A06" w14:textId="77777777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099639BD" w14:textId="77777777" w:rsidR="008E415A" w:rsidRPr="00FD3D32" w:rsidRDefault="008E415A" w:rsidP="008E415A">
      <w:pPr>
        <w:rPr>
          <w:rFonts w:ascii="標楷體" w:eastAsia="標楷體" w:hAnsi="標楷體"/>
        </w:rPr>
      </w:pPr>
    </w:p>
    <w:p w14:paraId="6331CE2A" w14:textId="77777777" w:rsidR="008E415A" w:rsidRPr="00FD3D32" w:rsidRDefault="008E415A" w:rsidP="008E415A">
      <w:pPr>
        <w:suppressAutoHyphens w:val="0"/>
        <w:rPr>
          <w:rFonts w:ascii="標楷體" w:eastAsia="標楷體" w:hAnsi="標楷體"/>
          <w:lang w:eastAsia="zh-TW"/>
        </w:rPr>
      </w:pPr>
    </w:p>
    <w:p w14:paraId="08BF1E8B" w14:textId="77777777" w:rsidR="008E415A" w:rsidRPr="00FD3D32" w:rsidRDefault="00196200" w:rsidP="008E415A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CE306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CE306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4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4E11FE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 xml:space="preserve">U12 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3079D8" w:rsidRPr="00FD3D32" w14:paraId="7F8065E4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7036296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E9CEC9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FAEDAFF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144AA5" w14:textId="77777777" w:rsidR="003079D8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3079D8" w:rsidRPr="00FD3D32">
              <w:rPr>
                <w:rFonts w:ascii="標楷體" w:eastAsia="標楷體" w:hAnsi="標楷體"/>
              </w:rPr>
              <w:t>組</w:t>
            </w:r>
          </w:p>
        </w:tc>
      </w:tr>
      <w:tr w:rsidR="003079D8" w:rsidRPr="00FD3D32" w14:paraId="13E7814B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7BD1E6BE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DFE3C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85F1D56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F54868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079D8" w:rsidRPr="00FD3D32" w14:paraId="04243517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3357E6F9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4B84C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D5F0D48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D5C8D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9FA7A5B" w14:textId="77777777" w:rsidR="00CF330A" w:rsidRDefault="00CF330A" w:rsidP="008E415A">
      <w:pPr>
        <w:spacing w:line="0" w:lineRule="atLeast"/>
        <w:rPr>
          <w:rFonts w:ascii="標楷體" w:eastAsia="標楷體" w:hAnsi="標楷體"/>
        </w:rPr>
      </w:pPr>
    </w:p>
    <w:p w14:paraId="7934E406" w14:textId="77777777" w:rsidR="00CF330A" w:rsidRPr="00CF330A" w:rsidRDefault="00CF330A" w:rsidP="008E415A">
      <w:pPr>
        <w:spacing w:line="0" w:lineRule="atLeast"/>
        <w:rPr>
          <w:rFonts w:ascii="標楷體" w:eastAsia="標楷體" w:hAnsi="標楷體"/>
          <w:b/>
          <w:bCs/>
          <w:sz w:val="26"/>
          <w:lang w:eastAsia="zh-TW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※備註：相片請按照背號順序貼上，照片下方需備註號碼及姓名。</w:t>
      </w: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CF330A" w:rsidRPr="00FD3D32" w14:paraId="1F3D9528" w14:textId="77777777" w:rsidTr="008E415A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14:paraId="7D1CBAC1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23572A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77B4F5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09FE067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070857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7BC187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6037F7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02ADB201" w14:textId="77777777" w:rsidTr="008E415A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14:paraId="188FD75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1457DE5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1FBB11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FC6166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D562CB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DFEEE8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810AC4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2DC0603B" w14:textId="77777777" w:rsidTr="008E415A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14:paraId="5C92892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CA4B79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62440E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7DB7D91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A6D09BA" w14:textId="77777777" w:rsidR="00CF330A" w:rsidRPr="00FD3D32" w:rsidRDefault="00CF330A" w:rsidP="00CF3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41B0D8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CE379B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070F8A26" w14:textId="77777777" w:rsidTr="008E415A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14:paraId="4838849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B4431F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23D635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817CFB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487E57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C7BAF9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00D3DF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A337D9D" w14:textId="77777777" w:rsidR="002555DE" w:rsidRPr="00FD3D32" w:rsidRDefault="002555DE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2466D783" w14:textId="77777777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18669096" w14:textId="77777777" w:rsidR="008E415A" w:rsidRDefault="006B5B2E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※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學校總班級數</w:t>
      </w:r>
      <w:r w:rsidRPr="00FD3D32">
        <w:rPr>
          <w:rFonts w:ascii="標楷體" w:eastAsia="標楷體" w:hAnsi="標楷體"/>
          <w:b/>
          <w:color w:val="FF0000"/>
          <w:sz w:val="26"/>
        </w:rPr>
        <w:t>12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班以下確認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</w:rPr>
        <w:t>□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(請打勾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14:paraId="31C595B9" w14:textId="77777777" w:rsidR="000369E1" w:rsidRPr="00FD3D32" w:rsidRDefault="000369E1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</w:p>
    <w:p w14:paraId="040D9BC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191DABEF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2259C1B9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</w:t>
      </w:r>
      <w:r w:rsidRPr="00FD3D32">
        <w:rPr>
          <w:rFonts w:ascii="標楷體" w:eastAsia="標楷體" w:hAnsi="標楷體" w:hint="eastAsia"/>
          <w:bCs/>
          <w:sz w:val="26"/>
          <w:lang w:eastAsia="zh-TW"/>
        </w:rPr>
        <w:t>9</w:t>
      </w:r>
      <w:r w:rsidRPr="00FD3D32">
        <w:rPr>
          <w:rFonts w:ascii="標楷體" w:eastAsia="標楷體" w:hAnsi="標楷體"/>
          <w:bCs/>
          <w:sz w:val="26"/>
        </w:rPr>
        <w:t>位球員。</w:t>
      </w:r>
    </w:p>
    <w:p w14:paraId="68699E23" w14:textId="77777777" w:rsidR="008E415A" w:rsidRPr="00FD3D32" w:rsidRDefault="008E415A" w:rsidP="008E415A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36E48CF1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78FFC66D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="00D63DAB" w:rsidRPr="00D15C2D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EF2147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11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BE7168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02</w:t>
      </w:r>
      <w:r w:rsidR="00891312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月</w:t>
      </w:r>
      <w:r w:rsidR="00BE7168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21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D15C2D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7DF6C7D1" w14:textId="77777777" w:rsidTr="00B76B61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76C2B61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BC8CB61" w14:textId="77777777" w:rsidR="004447FD" w:rsidRPr="00FD3D32" w:rsidRDefault="00A76498" w:rsidP="00B76B6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412F2958" w14:textId="0627606A" w:rsidR="004447FD" w:rsidRPr="000369E1" w:rsidRDefault="00C55DB2" w:rsidP="00B76B6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銀行</w:t>
            </w:r>
            <w:r w:rsidR="004447FD"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4951FE65" w14:textId="77777777" w:rsidR="004447FD" w:rsidRPr="00FD3D32" w:rsidRDefault="004447FD" w:rsidP="00B76B6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931F8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EE9A9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1FE06F28" w14:textId="77777777" w:rsidTr="00B76B61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F5C8B71" w14:textId="77777777" w:rsidR="004447FD" w:rsidRPr="00FD3D32" w:rsidRDefault="004447FD" w:rsidP="00B76B6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E6B42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58A88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5226875D" w14:textId="77777777" w:rsidTr="00B76B61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0150CCE" w14:textId="77777777" w:rsidR="004447FD" w:rsidRPr="00FD3D32" w:rsidRDefault="004447FD" w:rsidP="00B76B6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8E1F3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0FA12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66853222" w14:textId="77777777" w:rsidTr="00B76B61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3DA52" w14:textId="77777777" w:rsidR="004447FD" w:rsidRPr="00FD3D32" w:rsidRDefault="004447FD" w:rsidP="00B76B6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97B45F9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80E31" w14:textId="77777777" w:rsidR="004447FD" w:rsidRPr="00FD3D32" w:rsidRDefault="00110EB7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</w:t>
            </w:r>
            <w:r w:rsidR="004447FD"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1EE1355E" w14:textId="77777777" w:rsidR="008E415A" w:rsidRPr="00FD3D32" w:rsidRDefault="008E415A">
      <w:pPr>
        <w:spacing w:line="0" w:lineRule="atLeast"/>
        <w:rPr>
          <w:rFonts w:ascii="標楷體" w:eastAsia="標楷體" w:hAnsi="標楷體"/>
          <w:lang w:eastAsia="zh-TW"/>
        </w:rPr>
      </w:pPr>
    </w:p>
    <w:sectPr w:rsidR="008E415A" w:rsidRPr="00FD3D32" w:rsidSect="00C94884">
      <w:pgSz w:w="11907" w:h="16839" w:code="9"/>
      <w:pgMar w:top="743" w:right="851" w:bottom="777" w:left="851" w:header="463" w:footer="4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7EFC6" w14:textId="77777777" w:rsidR="007E5610" w:rsidRDefault="007E5610">
      <w:r>
        <w:separator/>
      </w:r>
    </w:p>
  </w:endnote>
  <w:endnote w:type="continuationSeparator" w:id="0">
    <w:p w14:paraId="25F4769D" w14:textId="77777777" w:rsidR="007E5610" w:rsidRDefault="007E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2ABEE" w14:textId="77777777" w:rsidR="007E5610" w:rsidRDefault="007E5610">
      <w:r>
        <w:separator/>
      </w:r>
    </w:p>
  </w:footnote>
  <w:footnote w:type="continuationSeparator" w:id="0">
    <w:p w14:paraId="327DEDF9" w14:textId="77777777" w:rsidR="007E5610" w:rsidRDefault="007E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1">
    <w:nsid w:val="046F487F"/>
    <w:multiLevelType w:val="hybridMultilevel"/>
    <w:tmpl w:val="C400E0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49347A"/>
    <w:multiLevelType w:val="hybridMultilevel"/>
    <w:tmpl w:val="F03E3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D10CA2"/>
    <w:multiLevelType w:val="hybridMultilevel"/>
    <w:tmpl w:val="9AF07C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8AE57B8"/>
    <w:multiLevelType w:val="hybridMultilevel"/>
    <w:tmpl w:val="03A8A822"/>
    <w:lvl w:ilvl="0" w:tplc="67B020CA">
      <w:start w:val="1"/>
      <w:numFmt w:val="decimal"/>
      <w:lvlText w:val="(%1)"/>
      <w:lvlJc w:val="left"/>
      <w:pPr>
        <w:ind w:left="23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5">
    <w:nsid w:val="5E04031D"/>
    <w:multiLevelType w:val="hybridMultilevel"/>
    <w:tmpl w:val="B9C0B0C8"/>
    <w:lvl w:ilvl="0" w:tplc="3320D15E">
      <w:start w:val="1"/>
      <w:numFmt w:val="decimal"/>
      <w:lvlText w:val="%1、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6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796C5A"/>
    <w:multiLevelType w:val="hybridMultilevel"/>
    <w:tmpl w:val="00DEB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D3854C0"/>
    <w:multiLevelType w:val="hybridMultilevel"/>
    <w:tmpl w:val="26840904"/>
    <w:lvl w:ilvl="0" w:tplc="04090001">
      <w:start w:val="1"/>
      <w:numFmt w:val="bullet"/>
      <w:lvlText w:val=""/>
      <w:lvlJc w:val="left"/>
      <w:pPr>
        <w:ind w:left="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abstractNum w:abstractNumId="10">
    <w:nsid w:val="700F3E4B"/>
    <w:multiLevelType w:val="hybridMultilevel"/>
    <w:tmpl w:val="FC4EFF12"/>
    <w:lvl w:ilvl="0" w:tplc="E892E0FA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6C"/>
    <w:rsid w:val="00035549"/>
    <w:rsid w:val="000369E1"/>
    <w:rsid w:val="000500A5"/>
    <w:rsid w:val="00053D0A"/>
    <w:rsid w:val="000647D9"/>
    <w:rsid w:val="00066064"/>
    <w:rsid w:val="000713A6"/>
    <w:rsid w:val="0007255E"/>
    <w:rsid w:val="00091A2F"/>
    <w:rsid w:val="00092774"/>
    <w:rsid w:val="000946CF"/>
    <w:rsid w:val="000A2E92"/>
    <w:rsid w:val="000A40E4"/>
    <w:rsid w:val="000B0CC4"/>
    <w:rsid w:val="000B3998"/>
    <w:rsid w:val="000B4669"/>
    <w:rsid w:val="000B51D9"/>
    <w:rsid w:val="000C529B"/>
    <w:rsid w:val="000C567E"/>
    <w:rsid w:val="000C7A41"/>
    <w:rsid w:val="000D2FF2"/>
    <w:rsid w:val="000D7414"/>
    <w:rsid w:val="000E6F8B"/>
    <w:rsid w:val="000E6FF8"/>
    <w:rsid w:val="000E70A5"/>
    <w:rsid w:val="000F272E"/>
    <w:rsid w:val="000F7C09"/>
    <w:rsid w:val="00110EB7"/>
    <w:rsid w:val="0012584D"/>
    <w:rsid w:val="00132FA7"/>
    <w:rsid w:val="00134B4C"/>
    <w:rsid w:val="00137973"/>
    <w:rsid w:val="0014500D"/>
    <w:rsid w:val="0015568B"/>
    <w:rsid w:val="0016624A"/>
    <w:rsid w:val="0017181E"/>
    <w:rsid w:val="00181F6F"/>
    <w:rsid w:val="001820BF"/>
    <w:rsid w:val="001859D6"/>
    <w:rsid w:val="0018666D"/>
    <w:rsid w:val="001959CF"/>
    <w:rsid w:val="00196200"/>
    <w:rsid w:val="001A0B59"/>
    <w:rsid w:val="001A7C1E"/>
    <w:rsid w:val="001B3A5B"/>
    <w:rsid w:val="001C2A25"/>
    <w:rsid w:val="001D182A"/>
    <w:rsid w:val="001D3B2A"/>
    <w:rsid w:val="001F1562"/>
    <w:rsid w:val="001F7102"/>
    <w:rsid w:val="00206887"/>
    <w:rsid w:val="002168F0"/>
    <w:rsid w:val="0022787E"/>
    <w:rsid w:val="0023188A"/>
    <w:rsid w:val="00252E39"/>
    <w:rsid w:val="002555DE"/>
    <w:rsid w:val="002652F4"/>
    <w:rsid w:val="00270624"/>
    <w:rsid w:val="0027098C"/>
    <w:rsid w:val="00275F92"/>
    <w:rsid w:val="0028239C"/>
    <w:rsid w:val="00285BC8"/>
    <w:rsid w:val="002876CC"/>
    <w:rsid w:val="002902CF"/>
    <w:rsid w:val="00291697"/>
    <w:rsid w:val="00291D33"/>
    <w:rsid w:val="00293146"/>
    <w:rsid w:val="002A6D4D"/>
    <w:rsid w:val="002A75EB"/>
    <w:rsid w:val="002C21D5"/>
    <w:rsid w:val="002C2F6D"/>
    <w:rsid w:val="002C6E1C"/>
    <w:rsid w:val="002E25C8"/>
    <w:rsid w:val="002E70D1"/>
    <w:rsid w:val="002E73F8"/>
    <w:rsid w:val="002F06CF"/>
    <w:rsid w:val="002F5256"/>
    <w:rsid w:val="002F5D2E"/>
    <w:rsid w:val="003005AB"/>
    <w:rsid w:val="0030169C"/>
    <w:rsid w:val="003079D8"/>
    <w:rsid w:val="0031095F"/>
    <w:rsid w:val="0031517F"/>
    <w:rsid w:val="0031718C"/>
    <w:rsid w:val="00327715"/>
    <w:rsid w:val="00330AB8"/>
    <w:rsid w:val="00340D64"/>
    <w:rsid w:val="00340EDA"/>
    <w:rsid w:val="00342C49"/>
    <w:rsid w:val="00344FC4"/>
    <w:rsid w:val="003560C0"/>
    <w:rsid w:val="00361942"/>
    <w:rsid w:val="003632CB"/>
    <w:rsid w:val="00373A6C"/>
    <w:rsid w:val="00377465"/>
    <w:rsid w:val="00383EF6"/>
    <w:rsid w:val="003A014A"/>
    <w:rsid w:val="003A0888"/>
    <w:rsid w:val="003C1042"/>
    <w:rsid w:val="003E2155"/>
    <w:rsid w:val="003F1A02"/>
    <w:rsid w:val="003F60F8"/>
    <w:rsid w:val="00401F4C"/>
    <w:rsid w:val="004119BD"/>
    <w:rsid w:val="00412061"/>
    <w:rsid w:val="00413D7F"/>
    <w:rsid w:val="00431433"/>
    <w:rsid w:val="00432E39"/>
    <w:rsid w:val="004341F0"/>
    <w:rsid w:val="00434543"/>
    <w:rsid w:val="00443AEC"/>
    <w:rsid w:val="004447FD"/>
    <w:rsid w:val="00447152"/>
    <w:rsid w:val="004545FF"/>
    <w:rsid w:val="00457FE9"/>
    <w:rsid w:val="004623C6"/>
    <w:rsid w:val="0046592A"/>
    <w:rsid w:val="00477A3C"/>
    <w:rsid w:val="004858AC"/>
    <w:rsid w:val="00490121"/>
    <w:rsid w:val="00492C4A"/>
    <w:rsid w:val="004A617C"/>
    <w:rsid w:val="004B20A1"/>
    <w:rsid w:val="004B7358"/>
    <w:rsid w:val="004C06D9"/>
    <w:rsid w:val="004C0B2F"/>
    <w:rsid w:val="004C65BF"/>
    <w:rsid w:val="004D503E"/>
    <w:rsid w:val="004E11FE"/>
    <w:rsid w:val="004E246C"/>
    <w:rsid w:val="004F2558"/>
    <w:rsid w:val="0050534F"/>
    <w:rsid w:val="00507FF4"/>
    <w:rsid w:val="00513870"/>
    <w:rsid w:val="00515FF0"/>
    <w:rsid w:val="0051664A"/>
    <w:rsid w:val="005317D0"/>
    <w:rsid w:val="00535881"/>
    <w:rsid w:val="00551188"/>
    <w:rsid w:val="00552548"/>
    <w:rsid w:val="00553DE3"/>
    <w:rsid w:val="00554019"/>
    <w:rsid w:val="00564BAB"/>
    <w:rsid w:val="00567C31"/>
    <w:rsid w:val="00573D38"/>
    <w:rsid w:val="005771A8"/>
    <w:rsid w:val="0058273B"/>
    <w:rsid w:val="0058283D"/>
    <w:rsid w:val="00594B1B"/>
    <w:rsid w:val="005963AB"/>
    <w:rsid w:val="005966BD"/>
    <w:rsid w:val="005A4222"/>
    <w:rsid w:val="005A7FBF"/>
    <w:rsid w:val="005C07AF"/>
    <w:rsid w:val="005C3FF8"/>
    <w:rsid w:val="005D0199"/>
    <w:rsid w:val="005D573A"/>
    <w:rsid w:val="005F0F15"/>
    <w:rsid w:val="005F1F8B"/>
    <w:rsid w:val="005F43FA"/>
    <w:rsid w:val="005F5BD5"/>
    <w:rsid w:val="00600F89"/>
    <w:rsid w:val="00603C69"/>
    <w:rsid w:val="006040A3"/>
    <w:rsid w:val="00610D07"/>
    <w:rsid w:val="00614459"/>
    <w:rsid w:val="006254BF"/>
    <w:rsid w:val="0063192D"/>
    <w:rsid w:val="00632473"/>
    <w:rsid w:val="0064091A"/>
    <w:rsid w:val="00640E63"/>
    <w:rsid w:val="006416EB"/>
    <w:rsid w:val="00641A8C"/>
    <w:rsid w:val="00647E67"/>
    <w:rsid w:val="006600B3"/>
    <w:rsid w:val="00661EBC"/>
    <w:rsid w:val="006639DE"/>
    <w:rsid w:val="006666EC"/>
    <w:rsid w:val="00670FB0"/>
    <w:rsid w:val="0067796A"/>
    <w:rsid w:val="00683C4E"/>
    <w:rsid w:val="0069231A"/>
    <w:rsid w:val="00693E6B"/>
    <w:rsid w:val="00696536"/>
    <w:rsid w:val="006A076A"/>
    <w:rsid w:val="006A4A12"/>
    <w:rsid w:val="006B2C45"/>
    <w:rsid w:val="006B2E91"/>
    <w:rsid w:val="006B53E9"/>
    <w:rsid w:val="006B5B2E"/>
    <w:rsid w:val="006C7DA6"/>
    <w:rsid w:val="006D4823"/>
    <w:rsid w:val="006F6D67"/>
    <w:rsid w:val="00701A24"/>
    <w:rsid w:val="007126EB"/>
    <w:rsid w:val="007207D7"/>
    <w:rsid w:val="007215BC"/>
    <w:rsid w:val="007320B5"/>
    <w:rsid w:val="00743EED"/>
    <w:rsid w:val="00745372"/>
    <w:rsid w:val="00750FF1"/>
    <w:rsid w:val="007543D1"/>
    <w:rsid w:val="00756488"/>
    <w:rsid w:val="007614AF"/>
    <w:rsid w:val="00762701"/>
    <w:rsid w:val="007655E4"/>
    <w:rsid w:val="00772CC7"/>
    <w:rsid w:val="00777EDD"/>
    <w:rsid w:val="00781FCE"/>
    <w:rsid w:val="00784658"/>
    <w:rsid w:val="007954CF"/>
    <w:rsid w:val="007A53A0"/>
    <w:rsid w:val="007B1833"/>
    <w:rsid w:val="007B41D8"/>
    <w:rsid w:val="007B4726"/>
    <w:rsid w:val="007D2FAB"/>
    <w:rsid w:val="007E50B1"/>
    <w:rsid w:val="007E5610"/>
    <w:rsid w:val="007E5BF3"/>
    <w:rsid w:val="007F2252"/>
    <w:rsid w:val="007F6825"/>
    <w:rsid w:val="007F7BF7"/>
    <w:rsid w:val="008053A7"/>
    <w:rsid w:val="00811206"/>
    <w:rsid w:val="00822E0D"/>
    <w:rsid w:val="008261B2"/>
    <w:rsid w:val="008356DC"/>
    <w:rsid w:val="008574BF"/>
    <w:rsid w:val="00862F1E"/>
    <w:rsid w:val="00863AA4"/>
    <w:rsid w:val="00863D98"/>
    <w:rsid w:val="00883DA4"/>
    <w:rsid w:val="00885654"/>
    <w:rsid w:val="00891312"/>
    <w:rsid w:val="00892DDA"/>
    <w:rsid w:val="00893146"/>
    <w:rsid w:val="008A62E9"/>
    <w:rsid w:val="008A741D"/>
    <w:rsid w:val="008A7674"/>
    <w:rsid w:val="008C39E7"/>
    <w:rsid w:val="008C703B"/>
    <w:rsid w:val="008C7347"/>
    <w:rsid w:val="008D06B7"/>
    <w:rsid w:val="008E087F"/>
    <w:rsid w:val="008E415A"/>
    <w:rsid w:val="008E55C8"/>
    <w:rsid w:val="00902C7B"/>
    <w:rsid w:val="00903204"/>
    <w:rsid w:val="00904523"/>
    <w:rsid w:val="00904B35"/>
    <w:rsid w:val="00906ECF"/>
    <w:rsid w:val="00913E8C"/>
    <w:rsid w:val="00915534"/>
    <w:rsid w:val="00915EC4"/>
    <w:rsid w:val="00922B6A"/>
    <w:rsid w:val="00927AE9"/>
    <w:rsid w:val="00930E93"/>
    <w:rsid w:val="00937909"/>
    <w:rsid w:val="009415AD"/>
    <w:rsid w:val="009428C6"/>
    <w:rsid w:val="0094443A"/>
    <w:rsid w:val="00946FB8"/>
    <w:rsid w:val="00953D02"/>
    <w:rsid w:val="009651EF"/>
    <w:rsid w:val="0096538C"/>
    <w:rsid w:val="00971958"/>
    <w:rsid w:val="009772D6"/>
    <w:rsid w:val="0098007F"/>
    <w:rsid w:val="00980123"/>
    <w:rsid w:val="00981914"/>
    <w:rsid w:val="00983EE9"/>
    <w:rsid w:val="009851A9"/>
    <w:rsid w:val="00985682"/>
    <w:rsid w:val="00991C15"/>
    <w:rsid w:val="00991F45"/>
    <w:rsid w:val="00993A6F"/>
    <w:rsid w:val="00994451"/>
    <w:rsid w:val="009A3839"/>
    <w:rsid w:val="009A3CC1"/>
    <w:rsid w:val="009B1565"/>
    <w:rsid w:val="009B4AF3"/>
    <w:rsid w:val="009C0A0D"/>
    <w:rsid w:val="009C0E7A"/>
    <w:rsid w:val="009D2548"/>
    <w:rsid w:val="009D469A"/>
    <w:rsid w:val="009E6924"/>
    <w:rsid w:val="009F0C62"/>
    <w:rsid w:val="009F6061"/>
    <w:rsid w:val="00A009DB"/>
    <w:rsid w:val="00A020A1"/>
    <w:rsid w:val="00A06336"/>
    <w:rsid w:val="00A06921"/>
    <w:rsid w:val="00A1061E"/>
    <w:rsid w:val="00A10904"/>
    <w:rsid w:val="00A15A24"/>
    <w:rsid w:val="00A200CF"/>
    <w:rsid w:val="00A23696"/>
    <w:rsid w:val="00A2624C"/>
    <w:rsid w:val="00A43D90"/>
    <w:rsid w:val="00A44506"/>
    <w:rsid w:val="00A455E6"/>
    <w:rsid w:val="00A46B32"/>
    <w:rsid w:val="00A478BA"/>
    <w:rsid w:val="00A50CA8"/>
    <w:rsid w:val="00A527EA"/>
    <w:rsid w:val="00A5673F"/>
    <w:rsid w:val="00A5743B"/>
    <w:rsid w:val="00A71844"/>
    <w:rsid w:val="00A7298C"/>
    <w:rsid w:val="00A76498"/>
    <w:rsid w:val="00A85CCF"/>
    <w:rsid w:val="00A90154"/>
    <w:rsid w:val="00A91D5A"/>
    <w:rsid w:val="00AA3DC4"/>
    <w:rsid w:val="00AA740B"/>
    <w:rsid w:val="00AB0A35"/>
    <w:rsid w:val="00AB3517"/>
    <w:rsid w:val="00AB3570"/>
    <w:rsid w:val="00AB4C2B"/>
    <w:rsid w:val="00AC0556"/>
    <w:rsid w:val="00AC2A30"/>
    <w:rsid w:val="00AC4F3A"/>
    <w:rsid w:val="00AD07C6"/>
    <w:rsid w:val="00AD2519"/>
    <w:rsid w:val="00AD2658"/>
    <w:rsid w:val="00AD2CB0"/>
    <w:rsid w:val="00AD3598"/>
    <w:rsid w:val="00AE28AC"/>
    <w:rsid w:val="00AE44A6"/>
    <w:rsid w:val="00AF002B"/>
    <w:rsid w:val="00AF0848"/>
    <w:rsid w:val="00AF0D6F"/>
    <w:rsid w:val="00AF1609"/>
    <w:rsid w:val="00B042D5"/>
    <w:rsid w:val="00B14FD8"/>
    <w:rsid w:val="00B22184"/>
    <w:rsid w:val="00B35FFE"/>
    <w:rsid w:val="00B4180E"/>
    <w:rsid w:val="00B41B6B"/>
    <w:rsid w:val="00B41CCD"/>
    <w:rsid w:val="00B71F04"/>
    <w:rsid w:val="00B728B4"/>
    <w:rsid w:val="00B75259"/>
    <w:rsid w:val="00B75318"/>
    <w:rsid w:val="00B76B61"/>
    <w:rsid w:val="00B86636"/>
    <w:rsid w:val="00BA5326"/>
    <w:rsid w:val="00BA7227"/>
    <w:rsid w:val="00BB0C9B"/>
    <w:rsid w:val="00BC5664"/>
    <w:rsid w:val="00BD1622"/>
    <w:rsid w:val="00BE0F08"/>
    <w:rsid w:val="00BE66FE"/>
    <w:rsid w:val="00BE7168"/>
    <w:rsid w:val="00BF05A5"/>
    <w:rsid w:val="00BF4D8A"/>
    <w:rsid w:val="00BF5F37"/>
    <w:rsid w:val="00C05D1C"/>
    <w:rsid w:val="00C14BC8"/>
    <w:rsid w:val="00C24E45"/>
    <w:rsid w:val="00C30C6C"/>
    <w:rsid w:val="00C42ACB"/>
    <w:rsid w:val="00C44381"/>
    <w:rsid w:val="00C44452"/>
    <w:rsid w:val="00C55DB2"/>
    <w:rsid w:val="00C62ACB"/>
    <w:rsid w:val="00C64668"/>
    <w:rsid w:val="00C7498E"/>
    <w:rsid w:val="00C77244"/>
    <w:rsid w:val="00C82E33"/>
    <w:rsid w:val="00C84E2F"/>
    <w:rsid w:val="00C85BB7"/>
    <w:rsid w:val="00C864A0"/>
    <w:rsid w:val="00C93708"/>
    <w:rsid w:val="00C94884"/>
    <w:rsid w:val="00CA7B4C"/>
    <w:rsid w:val="00CB48AC"/>
    <w:rsid w:val="00CC09BD"/>
    <w:rsid w:val="00CC5144"/>
    <w:rsid w:val="00CC5D5C"/>
    <w:rsid w:val="00CD1958"/>
    <w:rsid w:val="00CD1CD0"/>
    <w:rsid w:val="00CE043D"/>
    <w:rsid w:val="00CE306B"/>
    <w:rsid w:val="00CE3BF1"/>
    <w:rsid w:val="00CF029D"/>
    <w:rsid w:val="00CF2953"/>
    <w:rsid w:val="00CF330A"/>
    <w:rsid w:val="00CF565F"/>
    <w:rsid w:val="00D02986"/>
    <w:rsid w:val="00D1487A"/>
    <w:rsid w:val="00D15C2D"/>
    <w:rsid w:val="00D163F3"/>
    <w:rsid w:val="00D33A06"/>
    <w:rsid w:val="00D42FAA"/>
    <w:rsid w:val="00D45D17"/>
    <w:rsid w:val="00D502DF"/>
    <w:rsid w:val="00D51DFF"/>
    <w:rsid w:val="00D52603"/>
    <w:rsid w:val="00D54D4F"/>
    <w:rsid w:val="00D558DD"/>
    <w:rsid w:val="00D60C93"/>
    <w:rsid w:val="00D61127"/>
    <w:rsid w:val="00D61F9E"/>
    <w:rsid w:val="00D630D5"/>
    <w:rsid w:val="00D63A36"/>
    <w:rsid w:val="00D63DAB"/>
    <w:rsid w:val="00D66334"/>
    <w:rsid w:val="00D765B7"/>
    <w:rsid w:val="00D83115"/>
    <w:rsid w:val="00D86F1A"/>
    <w:rsid w:val="00D90ADB"/>
    <w:rsid w:val="00D94579"/>
    <w:rsid w:val="00DA3B39"/>
    <w:rsid w:val="00DA4107"/>
    <w:rsid w:val="00DB104E"/>
    <w:rsid w:val="00DC49A9"/>
    <w:rsid w:val="00DD00FA"/>
    <w:rsid w:val="00DD3560"/>
    <w:rsid w:val="00DE00BF"/>
    <w:rsid w:val="00DE198F"/>
    <w:rsid w:val="00DE5009"/>
    <w:rsid w:val="00DE709A"/>
    <w:rsid w:val="00DF24E1"/>
    <w:rsid w:val="00E13A4C"/>
    <w:rsid w:val="00E17215"/>
    <w:rsid w:val="00E17CAE"/>
    <w:rsid w:val="00E200E7"/>
    <w:rsid w:val="00E2663C"/>
    <w:rsid w:val="00E2690C"/>
    <w:rsid w:val="00E359A3"/>
    <w:rsid w:val="00E445C9"/>
    <w:rsid w:val="00E517CD"/>
    <w:rsid w:val="00E556AF"/>
    <w:rsid w:val="00E56C78"/>
    <w:rsid w:val="00E71FE3"/>
    <w:rsid w:val="00E74834"/>
    <w:rsid w:val="00E80723"/>
    <w:rsid w:val="00E913C0"/>
    <w:rsid w:val="00EA1369"/>
    <w:rsid w:val="00EA56B6"/>
    <w:rsid w:val="00EB060A"/>
    <w:rsid w:val="00EB2D6F"/>
    <w:rsid w:val="00EC15B1"/>
    <w:rsid w:val="00EC15DF"/>
    <w:rsid w:val="00ED0AB2"/>
    <w:rsid w:val="00ED3646"/>
    <w:rsid w:val="00ED5DF7"/>
    <w:rsid w:val="00EE106E"/>
    <w:rsid w:val="00EE5B7A"/>
    <w:rsid w:val="00EF2147"/>
    <w:rsid w:val="00EF30E0"/>
    <w:rsid w:val="00EF7C60"/>
    <w:rsid w:val="00F00576"/>
    <w:rsid w:val="00F0401F"/>
    <w:rsid w:val="00F0548A"/>
    <w:rsid w:val="00F06B4F"/>
    <w:rsid w:val="00F22288"/>
    <w:rsid w:val="00F22A36"/>
    <w:rsid w:val="00F24207"/>
    <w:rsid w:val="00F26924"/>
    <w:rsid w:val="00F34D7A"/>
    <w:rsid w:val="00F36739"/>
    <w:rsid w:val="00F42226"/>
    <w:rsid w:val="00F5714D"/>
    <w:rsid w:val="00F577A0"/>
    <w:rsid w:val="00F57C89"/>
    <w:rsid w:val="00F73233"/>
    <w:rsid w:val="00F91CD8"/>
    <w:rsid w:val="00F9642B"/>
    <w:rsid w:val="00F97275"/>
    <w:rsid w:val="00F97EC2"/>
    <w:rsid w:val="00FA5D90"/>
    <w:rsid w:val="00FA7219"/>
    <w:rsid w:val="00FB1799"/>
    <w:rsid w:val="00FC3583"/>
    <w:rsid w:val="00FD0BC0"/>
    <w:rsid w:val="00FD1912"/>
    <w:rsid w:val="00FD3D32"/>
    <w:rsid w:val="00FD7158"/>
    <w:rsid w:val="00FE3FF0"/>
    <w:rsid w:val="00FE54ED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525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A8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A8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iba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niball2013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niball201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96C9-E5F8-44A4-A8DB-54D6815E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1957</Words>
  <Characters>11157</Characters>
  <Application>Microsoft Office Word</Application>
  <DocSecurity>0</DocSecurity>
  <Lines>92</Lines>
  <Paragraphs>26</Paragraphs>
  <ScaleCrop>false</ScaleCrop>
  <Company>HOME</Company>
  <LinksUpToDate>false</LinksUpToDate>
  <CharactersWithSpaces>13088</CharactersWithSpaces>
  <SharedDoc>false</SharedDoc>
  <HLinks>
    <vt:vector size="6" baseType="variant"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http://www.miniba.org.tw/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中華民國九十二年度國家B級籃球教練研習會課程表</dc:title>
  <dc:creator>JN</dc:creator>
  <cp:lastModifiedBy>user</cp:lastModifiedBy>
  <cp:revision>11</cp:revision>
  <cp:lastPrinted>2022-01-25T04:39:00Z</cp:lastPrinted>
  <dcterms:created xsi:type="dcterms:W3CDTF">2021-12-22T10:19:00Z</dcterms:created>
  <dcterms:modified xsi:type="dcterms:W3CDTF">2022-01-25T04:41:00Z</dcterms:modified>
</cp:coreProperties>
</file>