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41E8E">
        <w:rPr>
          <w:rFonts w:eastAsia="標楷體" w:hint="eastAsia"/>
          <w:color w:val="000000"/>
          <w:sz w:val="32"/>
        </w:rPr>
        <w:t>文蘭</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A41E8E">
        <w:rPr>
          <w:rFonts w:eastAsia="標楷體" w:hint="eastAsia"/>
          <w:color w:val="000000"/>
          <w:sz w:val="32"/>
        </w:rPr>
        <w:t>1</w:t>
      </w:r>
      <w:r w:rsidR="00F74814" w:rsidRPr="000D334E">
        <w:rPr>
          <w:rFonts w:eastAsia="標楷體" w:hAnsi="標楷體"/>
          <w:color w:val="000000"/>
          <w:sz w:val="32"/>
        </w:rPr>
        <w:t>次</w:t>
      </w:r>
      <w:r w:rsidR="00FA2B0E">
        <w:rPr>
          <w:rFonts w:eastAsia="標楷體" w:hAnsi="標楷體" w:hint="eastAsia"/>
          <w:color w:val="000000"/>
          <w:sz w:val="32"/>
        </w:rPr>
        <w:t>代理、</w:t>
      </w:r>
      <w:r w:rsidR="00F74814" w:rsidRPr="000D334E">
        <w:rPr>
          <w:rFonts w:eastAsia="標楷體" w:hAnsi="標楷體"/>
          <w:color w:val="000000"/>
          <w:sz w:val="32"/>
        </w:rPr>
        <w:t>代</w:t>
      </w:r>
      <w:r w:rsidR="00FC0FC8">
        <w:rPr>
          <w:rFonts w:eastAsia="標楷體" w:hAnsi="標楷體" w:hint="eastAsia"/>
          <w:color w:val="000000"/>
          <w:sz w:val="32"/>
        </w:rPr>
        <w:t>課</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A41E8E">
        <w:rPr>
          <w:rFonts w:eastAsia="標楷體" w:hint="eastAsia"/>
          <w:color w:val="000000"/>
          <w:sz w:val="32"/>
        </w:rPr>
        <w:t>1</w:t>
      </w:r>
      <w:r w:rsidRPr="000D334E">
        <w:rPr>
          <w:rFonts w:eastAsia="標楷體" w:hAnsi="標楷體"/>
          <w:color w:val="000000"/>
          <w:sz w:val="32"/>
        </w:rPr>
        <w:t>次公告</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IsROCDate" w:val="True"/>
          <w:attr w:name="IsLunarDate" w:val="False"/>
          <w:attr w:name="Day" w:val="1"/>
          <w:attr w:name="Month" w:val="8"/>
          <w:attr w:name="Year" w:val="1949"/>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697C14" w:rsidRPr="000D334E" w:rsidRDefault="00697C14" w:rsidP="00697C14">
      <w:pPr>
        <w:spacing w:line="0" w:lineRule="atLeast"/>
        <w:ind w:leftChars="83" w:left="686" w:hangingChars="203" w:hanging="487"/>
        <w:rPr>
          <w:rFonts w:eastAsia="標楷體"/>
          <w:color w:val="000000"/>
        </w:rPr>
      </w:pPr>
      <w:r w:rsidRPr="000D334E">
        <w:rPr>
          <w:rFonts w:eastAsia="標楷體" w:hAnsi="標楷體"/>
          <w:color w:val="000000"/>
        </w:rPr>
        <w:t>一、具有各該教育階段、科（類）合格教師證書者。</w:t>
      </w:r>
    </w:p>
    <w:p w:rsidR="00F83D3D" w:rsidRPr="000D334E" w:rsidRDefault="00A41E8E" w:rsidP="00697C14">
      <w:pPr>
        <w:spacing w:line="0" w:lineRule="atLeast"/>
        <w:ind w:leftChars="83" w:left="686" w:hangingChars="203" w:hanging="487"/>
        <w:rPr>
          <w:rFonts w:eastAsia="標楷體"/>
          <w:color w:val="000000"/>
        </w:rPr>
      </w:pPr>
      <w:r>
        <w:rPr>
          <w:rFonts w:eastAsia="標楷體" w:hAnsi="標楷體" w:hint="eastAsia"/>
          <w:color w:val="000000"/>
        </w:rPr>
        <w:t>二</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103</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sidRPr="000D334E">
        <w:rPr>
          <w:rFonts w:eastAsia="標楷體"/>
          <w:color w:val="000000"/>
        </w:rPr>
        <w:t>103</w:t>
      </w:r>
      <w:r w:rsidRPr="000D334E">
        <w:rPr>
          <w:rFonts w:eastAsia="標楷體" w:hAnsi="標楷體"/>
          <w:color w:val="000000"/>
        </w:rPr>
        <w:t>年</w:t>
      </w:r>
      <w:r w:rsidRPr="000D334E">
        <w:rPr>
          <w:rFonts w:eastAsia="標楷體"/>
          <w:color w:val="000000"/>
        </w:rPr>
        <w:t>7</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rsidR="009E357F" w:rsidRPr="000D334E" w:rsidRDefault="009E357F" w:rsidP="00BD368F">
      <w:pPr>
        <w:spacing w:line="0" w:lineRule="atLeast"/>
        <w:ind w:leftChars="-17" w:left="447" w:hangingChars="203" w:hanging="488"/>
        <w:rPr>
          <w:rFonts w:eastAsia="標楷體"/>
          <w:b/>
          <w:color w:val="FF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C31D71" w:rsidRPr="000D334E">
        <w:rPr>
          <w:rFonts w:eastAsia="標楷體"/>
          <w:color w:val="000000"/>
        </w:rPr>
        <w:t xml:space="preserve"> </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3360"/>
      </w:tblGrid>
      <w:tr w:rsidR="00446E46" w:rsidRPr="000D334E" w:rsidTr="00B35C08">
        <w:trPr>
          <w:trHeight w:val="411"/>
        </w:trPr>
        <w:tc>
          <w:tcPr>
            <w:tcW w:w="3120" w:type="dxa"/>
            <w:vAlign w:val="center"/>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3360" w:type="dxa"/>
          </w:tcPr>
          <w:p w:rsidR="00446E46" w:rsidRPr="000D334E" w:rsidRDefault="00446E46"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B35C08" w:rsidRPr="000D334E" w:rsidTr="00734F9E">
        <w:trPr>
          <w:trHeight w:val="303"/>
        </w:trPr>
        <w:tc>
          <w:tcPr>
            <w:tcW w:w="3120" w:type="dxa"/>
            <w:vAlign w:val="center"/>
          </w:tcPr>
          <w:p w:rsidR="00B35C08" w:rsidRPr="000D334E" w:rsidRDefault="00B35C08" w:rsidP="00B35C08">
            <w:pPr>
              <w:spacing w:line="0" w:lineRule="atLeast"/>
              <w:ind w:leftChars="24" w:left="58"/>
              <w:rPr>
                <w:rFonts w:eastAsia="標楷體" w:hAnsi="標楷體"/>
                <w:color w:val="000000"/>
              </w:rPr>
            </w:pPr>
            <w:r>
              <w:rPr>
                <w:rFonts w:ascii="標楷體" w:eastAsia="標楷體" w:hAnsi="標楷體" w:hint="eastAsia"/>
                <w:color w:val="000000"/>
              </w:rPr>
              <w:t>普通班一般代理教師【小校增置</w:t>
            </w:r>
            <w:r w:rsidR="00A74731">
              <w:rPr>
                <w:rFonts w:ascii="標楷體" w:eastAsia="標楷體" w:hAnsi="標楷體" w:hint="eastAsia"/>
                <w:color w:val="000000"/>
              </w:rPr>
              <w:t>實</w:t>
            </w:r>
            <w:r>
              <w:rPr>
                <w:rFonts w:ascii="標楷體" w:eastAsia="標楷體" w:hAnsi="標楷體" w:hint="eastAsia"/>
                <w:color w:val="000000"/>
              </w:rPr>
              <w:t>缺】</w:t>
            </w:r>
          </w:p>
        </w:tc>
        <w:tc>
          <w:tcPr>
            <w:tcW w:w="2280" w:type="dxa"/>
            <w:vAlign w:val="center"/>
          </w:tcPr>
          <w:p w:rsidR="00B35C08" w:rsidRPr="000D334E" w:rsidRDefault="00B35C08" w:rsidP="00734F9E">
            <w:pPr>
              <w:spacing w:line="0" w:lineRule="atLeast"/>
              <w:ind w:leftChars="-17" w:left="446" w:hangingChars="203" w:hanging="487"/>
              <w:jc w:val="both"/>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名，備取</w:t>
            </w:r>
            <w:r>
              <w:rPr>
                <w:rFonts w:eastAsia="標楷體" w:hint="eastAsia"/>
                <w:color w:val="000000"/>
              </w:rPr>
              <w:t>2</w:t>
            </w:r>
            <w:r w:rsidRPr="000D334E">
              <w:rPr>
                <w:rFonts w:eastAsia="標楷體" w:hAnsi="標楷體"/>
                <w:color w:val="000000"/>
              </w:rPr>
              <w:t>名</w:t>
            </w:r>
          </w:p>
        </w:tc>
        <w:tc>
          <w:tcPr>
            <w:tcW w:w="3360" w:type="dxa"/>
          </w:tcPr>
          <w:p w:rsidR="00B35C08" w:rsidRPr="00B35C08" w:rsidRDefault="00B35C08" w:rsidP="00B35C08">
            <w:pPr>
              <w:pStyle w:val="aa"/>
              <w:numPr>
                <w:ilvl w:val="0"/>
                <w:numId w:val="32"/>
              </w:numPr>
              <w:spacing w:line="0" w:lineRule="atLeast"/>
              <w:ind w:leftChars="0"/>
              <w:rPr>
                <w:rFonts w:eastAsia="標楷體" w:hAnsi="標楷體"/>
                <w:color w:val="000000"/>
              </w:rPr>
            </w:pPr>
            <w:r w:rsidRPr="00B35C08">
              <w:rPr>
                <w:rFonts w:eastAsia="標楷體" w:hAnsi="標楷體" w:hint="eastAsia"/>
                <w:color w:val="000000"/>
              </w:rPr>
              <w:t>擔任</w:t>
            </w:r>
            <w:r w:rsidRPr="00B35C08">
              <w:rPr>
                <w:rFonts w:eastAsia="標楷體" w:hAnsi="標楷體" w:hint="eastAsia"/>
                <w:color w:val="000000"/>
              </w:rPr>
              <w:t>103</w:t>
            </w:r>
            <w:r w:rsidRPr="00B35C08">
              <w:rPr>
                <w:rFonts w:eastAsia="標楷體" w:hAnsi="標楷體" w:hint="eastAsia"/>
                <w:color w:val="000000"/>
              </w:rPr>
              <w:t>學年度班級導師</w:t>
            </w:r>
          </w:p>
          <w:p w:rsidR="00B35C08" w:rsidRDefault="00B35C08" w:rsidP="00B35C08">
            <w:pPr>
              <w:pStyle w:val="aa"/>
              <w:numPr>
                <w:ilvl w:val="0"/>
                <w:numId w:val="32"/>
              </w:numPr>
              <w:spacing w:line="0" w:lineRule="atLeast"/>
              <w:ind w:leftChars="0"/>
              <w:rPr>
                <w:rFonts w:eastAsia="標楷體" w:hAnsi="標楷體"/>
                <w:color w:val="000000"/>
              </w:rPr>
            </w:pPr>
            <w:r>
              <w:rPr>
                <w:rFonts w:eastAsia="標楷體" w:hAnsi="標楷體" w:hint="eastAsia"/>
                <w:color w:val="000000"/>
              </w:rPr>
              <w:t>授課領域依學校安排</w:t>
            </w:r>
          </w:p>
          <w:p w:rsidR="00B35C08" w:rsidRPr="00B35C08" w:rsidRDefault="00B35C08" w:rsidP="00B35C08">
            <w:pPr>
              <w:pStyle w:val="aa"/>
              <w:numPr>
                <w:ilvl w:val="0"/>
                <w:numId w:val="32"/>
              </w:numPr>
              <w:spacing w:line="0" w:lineRule="atLeast"/>
              <w:ind w:leftChars="0"/>
              <w:rPr>
                <w:rFonts w:eastAsia="標楷體" w:hAnsi="標楷體"/>
                <w:color w:val="000000"/>
              </w:rPr>
            </w:pPr>
            <w:r w:rsidRPr="00C31D71">
              <w:rPr>
                <w:rFonts w:ascii="標楷體" w:eastAsia="標楷體" w:hAnsi="標楷體" w:hint="eastAsia"/>
                <w:color w:val="000000"/>
                <w:szCs w:val="24"/>
              </w:rPr>
              <w:t>備取人員以補足本次缺額為限</w:t>
            </w:r>
          </w:p>
        </w:tc>
      </w:tr>
      <w:tr w:rsidR="00B35C08" w:rsidRPr="000D334E" w:rsidTr="001156FB">
        <w:trPr>
          <w:cantSplit/>
          <w:trHeight w:val="3526"/>
        </w:trPr>
        <w:tc>
          <w:tcPr>
            <w:tcW w:w="3120" w:type="dxa"/>
            <w:vAlign w:val="center"/>
          </w:tcPr>
          <w:p w:rsidR="00B35C08" w:rsidRPr="000D334E" w:rsidRDefault="00B35C08" w:rsidP="00446E46">
            <w:pPr>
              <w:spacing w:line="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2280" w:type="dxa"/>
            <w:vAlign w:val="center"/>
          </w:tcPr>
          <w:p w:rsidR="00B35C08" w:rsidRPr="000D334E" w:rsidRDefault="00B35C08" w:rsidP="004C30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int="eastAsia"/>
                <w:color w:val="000000"/>
              </w:rPr>
              <w:t>3</w:t>
            </w:r>
            <w:r w:rsidRPr="000D334E">
              <w:rPr>
                <w:rFonts w:eastAsia="標楷體" w:hAnsi="標楷體"/>
                <w:color w:val="000000"/>
              </w:rPr>
              <w:t>名，備取</w:t>
            </w:r>
            <w:r>
              <w:rPr>
                <w:rFonts w:eastAsia="標楷體" w:hint="eastAsia"/>
                <w:color w:val="000000"/>
              </w:rPr>
              <w:t>3</w:t>
            </w:r>
            <w:r w:rsidRPr="000D334E">
              <w:rPr>
                <w:rFonts w:eastAsia="標楷體" w:hAnsi="標楷體"/>
                <w:color w:val="000000"/>
              </w:rPr>
              <w:t>名</w:t>
            </w:r>
          </w:p>
        </w:tc>
        <w:tc>
          <w:tcPr>
            <w:tcW w:w="3360" w:type="dxa"/>
          </w:tcPr>
          <w:p w:rsidR="00B35C08" w:rsidRPr="00C31D71" w:rsidRDefault="00FC480D" w:rsidP="008843D5">
            <w:pPr>
              <w:spacing w:line="240" w:lineRule="atLeast"/>
              <w:jc w:val="both"/>
              <w:rPr>
                <w:rFonts w:ascii="標楷體" w:eastAsia="標楷體" w:hAnsi="標楷體"/>
                <w:color w:val="000000"/>
                <w:szCs w:val="24"/>
              </w:rPr>
            </w:pPr>
            <w:r>
              <w:rPr>
                <w:rFonts w:ascii="標楷體" w:eastAsia="標楷體" w:hAnsi="標楷體"/>
                <w:color w:val="000000"/>
                <w:szCs w:val="24"/>
              </w:rPr>
              <w:fldChar w:fldCharType="begin"/>
            </w:r>
            <w:r w:rsidR="00B35C08">
              <w:rPr>
                <w:rFonts w:ascii="標楷體" w:eastAsia="標楷體" w:hAnsi="標楷體"/>
                <w:color w:val="000000"/>
                <w:szCs w:val="24"/>
              </w:rPr>
              <w:instrText xml:space="preserve"> </w:instrText>
            </w:r>
            <w:r w:rsidR="00B35C08">
              <w:rPr>
                <w:rFonts w:ascii="標楷體" w:eastAsia="標楷體" w:hAnsi="標楷體" w:hint="eastAsia"/>
                <w:color w:val="000000"/>
                <w:szCs w:val="24"/>
              </w:rPr>
              <w:instrText>= 1 \* Arabic</w:instrText>
            </w:r>
            <w:r w:rsidR="00B35C08">
              <w:rPr>
                <w:rFonts w:ascii="標楷體" w:eastAsia="標楷體" w:hAnsi="標楷體"/>
                <w:color w:val="000000"/>
                <w:szCs w:val="24"/>
              </w:rPr>
              <w:instrText xml:space="preserve"> </w:instrText>
            </w:r>
            <w:r>
              <w:rPr>
                <w:rFonts w:ascii="標楷體" w:eastAsia="標楷體" w:hAnsi="標楷體"/>
                <w:color w:val="000000"/>
                <w:szCs w:val="24"/>
              </w:rPr>
              <w:fldChar w:fldCharType="separate"/>
            </w:r>
            <w:r w:rsidR="00B35C08">
              <w:rPr>
                <w:rFonts w:ascii="標楷體" w:eastAsia="標楷體" w:hAnsi="標楷體"/>
                <w:noProof/>
                <w:color w:val="000000"/>
                <w:szCs w:val="24"/>
              </w:rPr>
              <w:t>1</w:t>
            </w:r>
            <w:r>
              <w:rPr>
                <w:rFonts w:ascii="標楷體" w:eastAsia="標楷體" w:hAnsi="標楷體"/>
                <w:color w:val="000000"/>
                <w:szCs w:val="24"/>
              </w:rPr>
              <w:fldChar w:fldCharType="end"/>
            </w:r>
            <w:r w:rsidR="00B35C08">
              <w:rPr>
                <w:rFonts w:ascii="標楷體" w:eastAsia="標楷體" w:hAnsi="標楷體" w:hint="eastAsia"/>
                <w:color w:val="000000"/>
                <w:szCs w:val="24"/>
              </w:rPr>
              <w:t>.</w:t>
            </w:r>
            <w:r w:rsidR="00B35C08" w:rsidRPr="00C31D71">
              <w:rPr>
                <w:rFonts w:ascii="標楷體" w:eastAsia="標楷體" w:hAnsi="標楷體" w:hint="eastAsia"/>
                <w:color w:val="000000"/>
                <w:szCs w:val="24"/>
              </w:rPr>
              <w:t>鐘點代課教師，每週8~20節。</w:t>
            </w:r>
          </w:p>
          <w:p w:rsidR="00B35C08" w:rsidRPr="00C31D71" w:rsidRDefault="00B35C08" w:rsidP="008843D5">
            <w:pPr>
              <w:spacing w:line="240" w:lineRule="atLeast"/>
              <w:jc w:val="both"/>
              <w:rPr>
                <w:rFonts w:ascii="標楷體" w:eastAsia="標楷體" w:hAnsi="標楷體"/>
                <w:color w:val="000000"/>
                <w:szCs w:val="24"/>
              </w:rPr>
            </w:pPr>
            <w:r>
              <w:rPr>
                <w:rFonts w:ascii="標楷體" w:eastAsia="標楷體" w:hAnsi="標楷體" w:hint="eastAsia"/>
                <w:color w:val="000000"/>
                <w:szCs w:val="24"/>
              </w:rPr>
              <w:t>2.</w:t>
            </w:r>
            <w:r w:rsidRPr="00C31D71">
              <w:rPr>
                <w:rFonts w:ascii="標楷體" w:eastAsia="標楷體" w:hAnsi="標楷體" w:hint="eastAsia"/>
                <w:color w:val="000000"/>
                <w:szCs w:val="24"/>
              </w:rPr>
              <w:t>配課依學校需求為主。</w:t>
            </w:r>
          </w:p>
          <w:p w:rsidR="00B35C08" w:rsidRPr="00C31D71" w:rsidRDefault="00B35C08" w:rsidP="00F74317">
            <w:pPr>
              <w:spacing w:line="240" w:lineRule="atLeast"/>
              <w:ind w:left="293" w:hangingChars="122" w:hanging="293"/>
              <w:jc w:val="both"/>
              <w:rPr>
                <w:rFonts w:ascii="標楷體" w:eastAsia="標楷體" w:hAnsi="標楷體"/>
                <w:color w:val="000000"/>
                <w:szCs w:val="24"/>
              </w:rPr>
            </w:pPr>
            <w:r>
              <w:rPr>
                <w:rFonts w:ascii="標楷體" w:eastAsia="標楷體" w:hAnsi="標楷體" w:hint="eastAsia"/>
                <w:color w:val="000000"/>
                <w:szCs w:val="24"/>
              </w:rPr>
              <w:t>3.</w:t>
            </w:r>
            <w:r w:rsidRPr="00C31D71">
              <w:rPr>
                <w:rFonts w:ascii="標楷體" w:eastAsia="標楷體" w:hAnsi="標楷體" w:hint="eastAsia"/>
                <w:color w:val="000000"/>
                <w:szCs w:val="24"/>
              </w:rPr>
              <w:t>薪資按縣府核定之鐘點費標準，每節260元計支。</w:t>
            </w:r>
          </w:p>
          <w:p w:rsidR="00B35C08" w:rsidRPr="00C31D71" w:rsidRDefault="00B35C08" w:rsidP="00F74317">
            <w:pPr>
              <w:spacing w:line="240" w:lineRule="atLeast"/>
              <w:ind w:left="305" w:hangingChars="127" w:hanging="305"/>
              <w:jc w:val="both"/>
              <w:rPr>
                <w:rFonts w:ascii="標楷體" w:eastAsia="標楷體" w:hAnsi="標楷體"/>
                <w:color w:val="000000"/>
                <w:szCs w:val="24"/>
              </w:rPr>
            </w:pPr>
            <w:r>
              <w:rPr>
                <w:rFonts w:ascii="標楷體" w:eastAsia="標楷體" w:hAnsi="標楷體" w:hint="eastAsia"/>
                <w:color w:val="000000"/>
                <w:szCs w:val="24"/>
              </w:rPr>
              <w:t>4.</w:t>
            </w:r>
            <w:r w:rsidRPr="00C31D71">
              <w:rPr>
                <w:rFonts w:ascii="標楷體" w:eastAsia="標楷體" w:hAnsi="標楷體" w:hint="eastAsia"/>
                <w:color w:val="000000"/>
                <w:szCs w:val="24"/>
              </w:rPr>
              <w:t>各類科若因經費來源有所變動，本校得依實際需要酌增(減)每週授課節數。</w:t>
            </w:r>
          </w:p>
          <w:p w:rsidR="00B35C08" w:rsidRPr="0024149F" w:rsidRDefault="00B35C08" w:rsidP="008912CC">
            <w:pPr>
              <w:spacing w:line="240" w:lineRule="atLeast"/>
              <w:ind w:left="264" w:hangingChars="110" w:hanging="264"/>
              <w:jc w:val="both"/>
              <w:rPr>
                <w:rFonts w:ascii="標楷體" w:eastAsia="標楷體" w:hAnsi="標楷體"/>
                <w:color w:val="000000"/>
                <w:sz w:val="20"/>
              </w:rPr>
            </w:pPr>
            <w:r>
              <w:rPr>
                <w:rFonts w:ascii="標楷體" w:eastAsia="標楷體" w:hAnsi="標楷體" w:hint="eastAsia"/>
                <w:color w:val="000000"/>
                <w:szCs w:val="24"/>
              </w:rPr>
              <w:t>5.</w:t>
            </w:r>
            <w:r w:rsidRPr="00C31D71">
              <w:rPr>
                <w:rFonts w:ascii="標楷體" w:eastAsia="標楷體" w:hAnsi="標楷體" w:hint="eastAsia"/>
                <w:color w:val="000000"/>
                <w:szCs w:val="24"/>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446E46">
        <w:rPr>
          <w:rFonts w:eastAsia="標楷體" w:hint="eastAsia"/>
          <w:color w:val="000000"/>
        </w:rPr>
        <w:t>7</w:t>
      </w:r>
      <w:r w:rsidR="002540EA" w:rsidRPr="000D334E">
        <w:rPr>
          <w:rFonts w:eastAsia="標楷體" w:hAnsi="標楷體"/>
          <w:color w:val="000000"/>
        </w:rPr>
        <w:t>月</w:t>
      </w:r>
      <w:r w:rsidR="00446E46">
        <w:rPr>
          <w:rFonts w:eastAsia="標楷體" w:hint="eastAsia"/>
          <w:color w:val="000000"/>
        </w:rPr>
        <w:t>2</w:t>
      </w:r>
      <w:r w:rsidR="005515FB">
        <w:rPr>
          <w:rFonts w:eastAsia="標楷體" w:hint="eastAsia"/>
          <w:color w:val="000000"/>
        </w:rPr>
        <w:t>9</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5515FB">
        <w:rPr>
          <w:rFonts w:eastAsia="標楷體" w:hint="eastAsia"/>
          <w:color w:val="000000"/>
        </w:rPr>
        <w:t>二</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446E46">
        <w:rPr>
          <w:rFonts w:eastAsia="標楷體" w:hint="eastAsia"/>
          <w:color w:val="000000"/>
        </w:rPr>
        <w:t>文蘭</w:t>
      </w:r>
      <w:r w:rsidRPr="000D334E">
        <w:rPr>
          <w:rFonts w:eastAsia="標楷體" w:hAnsi="標楷體"/>
          <w:color w:val="000000"/>
        </w:rPr>
        <w:t>國小〈住址：</w:t>
      </w:r>
      <w:r w:rsidR="00446E46">
        <w:rPr>
          <w:rFonts w:eastAsia="標楷體" w:hint="eastAsia"/>
          <w:color w:val="000000"/>
        </w:rPr>
        <w:t>花蓮縣秀林鄉文蘭村米亞丸</w:t>
      </w:r>
      <w:r w:rsidR="00446E46">
        <w:rPr>
          <w:rFonts w:eastAsia="標楷體" w:hint="eastAsia"/>
          <w:color w:val="000000"/>
        </w:rPr>
        <w:t>1</w:t>
      </w:r>
      <w:r w:rsidR="00446E46">
        <w:rPr>
          <w:rFonts w:eastAsia="標楷體" w:hint="eastAsia"/>
          <w:color w:val="000000"/>
        </w:rPr>
        <w:t>號</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446E46">
        <w:rPr>
          <w:rFonts w:eastAsia="標楷體" w:hint="eastAsia"/>
          <w:color w:val="000000"/>
        </w:rPr>
        <w:t>8641020</w:t>
      </w:r>
      <w:r w:rsidR="00446E46">
        <w:rPr>
          <w:rFonts w:eastAsia="標楷體" w:hint="eastAsia"/>
          <w:color w:val="000000"/>
        </w:rPr>
        <w:t>。</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42774E"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捌、報名方式：採現場親自報名</w:t>
      </w:r>
      <w:r w:rsidR="00446E46">
        <w:rPr>
          <w:rFonts w:eastAsia="標楷體" w:hAnsi="標楷體" w:hint="eastAsia"/>
          <w:color w:val="000000"/>
        </w:rPr>
        <w:t>或委託報名</w:t>
      </w:r>
      <w:r w:rsidRPr="000D334E">
        <w:rPr>
          <w:rFonts w:eastAsia="標楷體" w:hAnsi="標楷體"/>
          <w:color w:val="000000"/>
        </w:rPr>
        <w:t>。</w:t>
      </w:r>
      <w:r w:rsidRPr="0042774E">
        <w:rPr>
          <w:rFonts w:eastAsia="標楷體" w:hAnsi="標楷體"/>
          <w:color w:val="000000"/>
        </w:rPr>
        <w:t>(</w:t>
      </w:r>
      <w:r w:rsidRPr="0042774E">
        <w:rPr>
          <w:rFonts w:eastAsia="標楷體" w:hAnsi="標楷體"/>
          <w:color w:val="000000"/>
        </w:rPr>
        <w:t>委託報名者須繳交委託書</w:t>
      </w:r>
      <w:r w:rsidRPr="004277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A960F7">
      <w:pPr>
        <w:spacing w:line="0" w:lineRule="atLeast"/>
        <w:ind w:leftChars="58" w:left="643" w:hangingChars="210" w:hanging="504"/>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A960F7">
      <w:pPr>
        <w:spacing w:line="0" w:lineRule="atLeast"/>
        <w:ind w:leftChars="168" w:left="655" w:hangingChars="105" w:hanging="252"/>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5515FB">
        <w:rPr>
          <w:rFonts w:eastAsia="標楷體" w:hAnsi="標楷體" w:hint="eastAsia"/>
          <w:color w:val="000000"/>
        </w:rPr>
        <w:t>免繳交報名費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2E1C63" w:rsidRPr="000D334E" w:rsidTr="00F83D3D">
        <w:trPr>
          <w:cantSplit/>
          <w:trHeight w:val="333"/>
        </w:trPr>
        <w:tc>
          <w:tcPr>
            <w:tcW w:w="2760" w:type="dxa"/>
            <w:vAlign w:val="center"/>
          </w:tcPr>
          <w:p w:rsidR="002E1C63" w:rsidRPr="000D334E" w:rsidRDefault="002E1C63"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2E1C63" w:rsidRPr="000D334E" w:rsidRDefault="002E1C63"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r>
      <w:tr w:rsidR="00055411" w:rsidRPr="000D334E" w:rsidTr="00F83D3D">
        <w:trPr>
          <w:cantSplit/>
          <w:trHeight w:val="333"/>
        </w:trPr>
        <w:tc>
          <w:tcPr>
            <w:tcW w:w="2760" w:type="dxa"/>
            <w:vAlign w:val="center"/>
          </w:tcPr>
          <w:p w:rsidR="00055411" w:rsidRDefault="00055411" w:rsidP="00055411">
            <w:pPr>
              <w:numPr>
                <w:ilvl w:val="0"/>
                <w:numId w:val="31"/>
              </w:numPr>
              <w:spacing w:line="0" w:lineRule="atLeast"/>
              <w:rPr>
                <w:rFonts w:ascii="標楷體" w:eastAsia="標楷體" w:hAnsi="標楷體"/>
                <w:color w:val="000000"/>
              </w:rPr>
            </w:pPr>
            <w:r>
              <w:rPr>
                <w:rFonts w:ascii="標楷體" w:eastAsia="標楷體" w:hAnsi="標楷體" w:hint="eastAsia"/>
                <w:color w:val="000000"/>
              </w:rPr>
              <w:t>普通班一般代理教師【小校增置</w:t>
            </w:r>
            <w:r w:rsidR="00A74731">
              <w:rPr>
                <w:rFonts w:ascii="標楷體" w:eastAsia="標楷體" w:hAnsi="標楷體" w:hint="eastAsia"/>
                <w:color w:val="000000"/>
              </w:rPr>
              <w:t>實</w:t>
            </w:r>
            <w:r>
              <w:rPr>
                <w:rFonts w:ascii="標楷體" w:eastAsia="標楷體" w:hAnsi="標楷體" w:hint="eastAsia"/>
                <w:color w:val="000000"/>
              </w:rPr>
              <w:t>缺】</w:t>
            </w:r>
          </w:p>
          <w:p w:rsidR="00055411" w:rsidRPr="000D334E" w:rsidRDefault="00055411" w:rsidP="004C30DE">
            <w:pPr>
              <w:spacing w:line="0" w:lineRule="atLeast"/>
              <w:ind w:leftChars="-17" w:left="446" w:hangingChars="203" w:hanging="487"/>
              <w:jc w:val="both"/>
              <w:rPr>
                <w:rFonts w:eastAsia="標楷體" w:hAnsi="標楷體"/>
                <w:color w:val="000000"/>
              </w:rPr>
            </w:pPr>
          </w:p>
        </w:tc>
        <w:tc>
          <w:tcPr>
            <w:tcW w:w="6083" w:type="dxa"/>
            <w:vAlign w:val="center"/>
          </w:tcPr>
          <w:p w:rsidR="00055411" w:rsidRDefault="00A85367" w:rsidP="00055411">
            <w:pPr>
              <w:spacing w:line="0" w:lineRule="atLeast"/>
              <w:ind w:left="2002" w:hangingChars="834" w:hanging="2002"/>
              <w:jc w:val="both"/>
              <w:rPr>
                <w:rFonts w:ascii="標楷體" w:eastAsia="標楷體" w:hAnsi="標楷體"/>
                <w:szCs w:val="24"/>
              </w:rPr>
            </w:pPr>
            <w:r>
              <w:rPr>
                <w:rFonts w:ascii="標楷體" w:eastAsia="標楷體" w:hAnsi="標楷體" w:hint="eastAsia"/>
                <w:szCs w:val="24"/>
              </w:rPr>
              <w:t>1.</w:t>
            </w:r>
            <w:r w:rsidR="00055411" w:rsidRPr="00D81DB6">
              <w:rPr>
                <w:rFonts w:ascii="標楷體" w:eastAsia="標楷體" w:hAnsi="標楷體" w:hint="eastAsia"/>
                <w:szCs w:val="24"/>
              </w:rPr>
              <w:t>口試佔</w:t>
            </w:r>
            <w:r w:rsidR="00055411">
              <w:rPr>
                <w:rFonts w:ascii="標楷體" w:eastAsia="標楷體" w:hAnsi="標楷體" w:hint="eastAsia"/>
                <w:szCs w:val="24"/>
              </w:rPr>
              <w:t>總分4</w:t>
            </w:r>
            <w:r w:rsidR="00055411" w:rsidRPr="00D81DB6">
              <w:rPr>
                <w:rFonts w:ascii="標楷體" w:eastAsia="標楷體" w:hAnsi="標楷體" w:hint="eastAsia"/>
                <w:szCs w:val="24"/>
              </w:rPr>
              <w:t>0%</w:t>
            </w:r>
            <w:r w:rsidR="00055411">
              <w:rPr>
                <w:rFonts w:ascii="標楷體" w:eastAsia="標楷體" w:hAnsi="標楷體" w:hint="eastAsia"/>
                <w:szCs w:val="24"/>
              </w:rPr>
              <w:t>(教育理念40%、學科專門知識40%儀容舉止10%、表達能力10%)；</w:t>
            </w:r>
          </w:p>
          <w:p w:rsidR="00055411" w:rsidRPr="00D81DB6" w:rsidRDefault="00055411" w:rsidP="00055411">
            <w:pPr>
              <w:spacing w:line="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總分6</w:t>
            </w:r>
            <w:r w:rsidRPr="00D81DB6">
              <w:rPr>
                <w:rFonts w:ascii="標楷體" w:eastAsia="標楷體" w:hAnsi="標楷體" w:hint="eastAsia"/>
                <w:szCs w:val="24"/>
              </w:rPr>
              <w:t>0%</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055411" w:rsidRPr="000D334E" w:rsidRDefault="00055411" w:rsidP="00055411">
            <w:pPr>
              <w:spacing w:line="240" w:lineRule="atLeast"/>
              <w:ind w:left="1447" w:hangingChars="603" w:hanging="1447"/>
              <w:jc w:val="both"/>
              <w:rPr>
                <w:rFonts w:eastAsia="標楷體" w:hAnsi="標楷體"/>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數學(三年級康軒版)，單元自選</w:t>
            </w:r>
            <w:r w:rsidRPr="00D81DB6">
              <w:rPr>
                <w:rFonts w:ascii="標楷體" w:eastAsia="標楷體" w:hAnsi="標楷體" w:hint="eastAsia"/>
                <w:szCs w:val="24"/>
              </w:rPr>
              <w:t>。</w:t>
            </w:r>
            <w:r>
              <w:rPr>
                <w:rFonts w:ascii="標楷體" w:eastAsia="標楷體" w:hAnsi="標楷體" w:hint="eastAsia"/>
                <w:szCs w:val="24"/>
              </w:rPr>
              <w:t xml:space="preserve">          </w:t>
            </w:r>
          </w:p>
        </w:tc>
      </w:tr>
      <w:tr w:rsidR="001E6FF3" w:rsidRPr="000D334E" w:rsidTr="000F289F">
        <w:trPr>
          <w:trHeight w:val="925"/>
        </w:trPr>
        <w:tc>
          <w:tcPr>
            <w:tcW w:w="2760" w:type="dxa"/>
            <w:vAlign w:val="center"/>
          </w:tcPr>
          <w:p w:rsidR="001E6FF3" w:rsidRPr="000D334E" w:rsidRDefault="001E6FF3" w:rsidP="00366AF2">
            <w:pPr>
              <w:numPr>
                <w:ilvl w:val="0"/>
                <w:numId w:val="31"/>
              </w:numPr>
              <w:spacing w:line="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sidR="005515FB">
              <w:rPr>
                <w:rFonts w:ascii="標楷體" w:eastAsia="標楷體" w:hAnsi="標楷體" w:hint="eastAsia"/>
              </w:rPr>
              <w:t>、閱讀推動教師減課專案</w:t>
            </w:r>
            <w:r w:rsidRPr="00E345F1">
              <w:rPr>
                <w:rFonts w:ascii="標楷體" w:eastAsia="標楷體" w:hAnsi="標楷體" w:hint="eastAsia"/>
              </w:rPr>
              <w:t>】</w:t>
            </w:r>
          </w:p>
        </w:tc>
        <w:tc>
          <w:tcPr>
            <w:tcW w:w="6083" w:type="dxa"/>
          </w:tcPr>
          <w:p w:rsidR="00CC6005" w:rsidRDefault="00CC6005" w:rsidP="00CC6005">
            <w:pPr>
              <w:spacing w:line="0" w:lineRule="atLeast"/>
              <w:ind w:left="2002" w:hangingChars="834" w:hanging="2002"/>
              <w:jc w:val="both"/>
              <w:rPr>
                <w:rFonts w:ascii="標楷體" w:eastAsia="標楷體" w:hAnsi="標楷體"/>
                <w:szCs w:val="24"/>
              </w:rPr>
            </w:pPr>
            <w:r w:rsidRPr="00D81DB6">
              <w:rPr>
                <w:rFonts w:ascii="標楷體" w:eastAsia="標楷體" w:hAnsi="標楷體" w:hint="eastAsia"/>
                <w:szCs w:val="24"/>
              </w:rPr>
              <w:t>1.口試佔</w:t>
            </w:r>
            <w:r>
              <w:rPr>
                <w:rFonts w:ascii="標楷體" w:eastAsia="標楷體" w:hAnsi="標楷體" w:hint="eastAsia"/>
                <w:szCs w:val="24"/>
              </w:rPr>
              <w:t>總分4</w:t>
            </w:r>
            <w:r w:rsidRPr="00D81DB6">
              <w:rPr>
                <w:rFonts w:ascii="標楷體" w:eastAsia="標楷體" w:hAnsi="標楷體" w:hint="eastAsia"/>
                <w:szCs w:val="24"/>
              </w:rPr>
              <w:t>0%</w:t>
            </w:r>
            <w:r>
              <w:rPr>
                <w:rFonts w:ascii="標楷體" w:eastAsia="標楷體" w:hAnsi="標楷體" w:hint="eastAsia"/>
                <w:szCs w:val="24"/>
              </w:rPr>
              <w:t>(教育理念40%、學科專門知識40%儀容舉止10%、表達能力10%)；</w:t>
            </w:r>
          </w:p>
          <w:p w:rsidR="00CC6005" w:rsidRPr="00D81DB6" w:rsidRDefault="00CC6005" w:rsidP="00CC6005">
            <w:pPr>
              <w:spacing w:line="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總分6</w:t>
            </w:r>
            <w:r w:rsidRPr="00D81DB6">
              <w:rPr>
                <w:rFonts w:ascii="標楷體" w:eastAsia="標楷體" w:hAnsi="標楷體" w:hint="eastAsia"/>
                <w:szCs w:val="24"/>
              </w:rPr>
              <w:t>0%</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CC6005" w:rsidRDefault="00CC6005" w:rsidP="00CC6005">
            <w:pPr>
              <w:spacing w:line="240" w:lineRule="atLeast"/>
              <w:ind w:left="1447" w:hangingChars="603" w:hanging="1447"/>
              <w:jc w:val="both"/>
              <w:rPr>
                <w:rFonts w:ascii="標楷體" w:eastAsia="標楷體" w:hAnsi="標楷體"/>
                <w:szCs w:val="24"/>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社會(</w:t>
            </w:r>
            <w:r w:rsidR="005515FB">
              <w:rPr>
                <w:rFonts w:ascii="標楷體" w:eastAsia="標楷體" w:hAnsi="標楷體" w:hint="eastAsia"/>
                <w:szCs w:val="24"/>
              </w:rPr>
              <w:t>五</w:t>
            </w:r>
            <w:r>
              <w:rPr>
                <w:rFonts w:ascii="標楷體" w:eastAsia="標楷體" w:hAnsi="標楷體" w:hint="eastAsia"/>
                <w:szCs w:val="24"/>
              </w:rPr>
              <w:t>年級南一版)，單元自選</w:t>
            </w:r>
            <w:r w:rsidRPr="00D81DB6">
              <w:rPr>
                <w:rFonts w:ascii="標楷體" w:eastAsia="標楷體" w:hAnsi="標楷體" w:hint="eastAsia"/>
                <w:szCs w:val="24"/>
              </w:rPr>
              <w:t>。</w:t>
            </w:r>
          </w:p>
          <w:p w:rsidR="001E6FF3" w:rsidRPr="000D334E" w:rsidRDefault="00CC6005" w:rsidP="00A052C1">
            <w:pPr>
              <w:spacing w:line="0" w:lineRule="atLeast"/>
              <w:ind w:leftChars="-17" w:left="446" w:hangingChars="203" w:hanging="487"/>
              <w:jc w:val="center"/>
              <w:rPr>
                <w:rFonts w:eastAsia="標楷體"/>
                <w:color w:val="000000"/>
              </w:rPr>
            </w:pPr>
            <w:r>
              <w:rPr>
                <w:rFonts w:ascii="標楷體" w:eastAsia="標楷體" w:hAnsi="標楷體" w:hint="eastAsia"/>
                <w:szCs w:val="24"/>
              </w:rPr>
              <w:t xml:space="preserve">          藝文(</w:t>
            </w:r>
            <w:r w:rsidR="005515FB">
              <w:rPr>
                <w:rFonts w:ascii="標楷體" w:eastAsia="標楷體" w:hAnsi="標楷體" w:hint="eastAsia"/>
                <w:szCs w:val="24"/>
              </w:rPr>
              <w:t>音樂</w:t>
            </w:r>
            <w:r>
              <w:rPr>
                <w:rFonts w:ascii="標楷體" w:eastAsia="標楷體" w:hAnsi="標楷體" w:hint="eastAsia"/>
                <w:szCs w:val="24"/>
              </w:rPr>
              <w:t>)，</w:t>
            </w:r>
            <w:r w:rsidR="005515FB">
              <w:rPr>
                <w:rFonts w:ascii="標楷體" w:eastAsia="標楷體" w:hAnsi="標楷體" w:hint="eastAsia"/>
                <w:szCs w:val="24"/>
              </w:rPr>
              <w:t>高</w:t>
            </w:r>
            <w:r>
              <w:rPr>
                <w:rFonts w:ascii="標楷體" w:eastAsia="標楷體" w:hAnsi="標楷體" w:hint="eastAsia"/>
                <w:szCs w:val="24"/>
              </w:rPr>
              <w:t>年級</w:t>
            </w:r>
            <w:r w:rsidR="00A052C1">
              <w:rPr>
                <w:rFonts w:ascii="標楷體" w:eastAsia="標楷體" w:hAnsi="標楷體" w:hint="eastAsia"/>
                <w:szCs w:val="24"/>
              </w:rPr>
              <w:t>康軒</w:t>
            </w:r>
            <w:r>
              <w:rPr>
                <w:rFonts w:ascii="標楷體" w:eastAsia="標楷體" w:hAnsi="標楷體" w:hint="eastAsia"/>
                <w:szCs w:val="24"/>
              </w:rPr>
              <w:t>版，單元自選</w:t>
            </w:r>
            <w:r w:rsidRPr="00D81DB6">
              <w:rPr>
                <w:rFonts w:ascii="標楷體" w:eastAsia="標楷體" w:hAnsi="標楷體" w:hint="eastAsia"/>
                <w:szCs w:val="24"/>
              </w:rPr>
              <w:t>。</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9A2198">
        <w:rPr>
          <w:rFonts w:eastAsia="標楷體" w:hint="eastAsia"/>
          <w:color w:val="000000"/>
        </w:rPr>
        <w:t>7</w:t>
      </w:r>
      <w:r w:rsidRPr="000D334E">
        <w:rPr>
          <w:rFonts w:eastAsia="標楷體" w:hAnsi="標楷體"/>
          <w:color w:val="000000"/>
        </w:rPr>
        <w:t>月</w:t>
      </w:r>
      <w:r w:rsidR="009A2198">
        <w:rPr>
          <w:rFonts w:eastAsia="標楷體" w:hint="eastAsia"/>
          <w:color w:val="000000"/>
        </w:rPr>
        <w:t>2</w:t>
      </w:r>
      <w:r w:rsidR="005515FB">
        <w:rPr>
          <w:rFonts w:eastAsia="標楷體" w:hint="eastAsia"/>
          <w:color w:val="000000"/>
        </w:rPr>
        <w:t>9</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9A2198">
        <w:rPr>
          <w:rFonts w:eastAsia="標楷體" w:hint="eastAsia"/>
          <w:color w:val="000000"/>
        </w:rPr>
        <w:t>二</w:t>
      </w:r>
      <w:r w:rsidRPr="000D334E">
        <w:rPr>
          <w:rFonts w:eastAsia="標楷體"/>
          <w:color w:val="000000"/>
        </w:rPr>
        <w:t>)</w:t>
      </w:r>
      <w:r w:rsidR="009A2198">
        <w:rPr>
          <w:rFonts w:eastAsia="標楷體" w:hint="eastAsia"/>
          <w:color w:val="000000"/>
        </w:rPr>
        <w:t>下午</w:t>
      </w:r>
      <w:r w:rsidR="009A2198">
        <w:rPr>
          <w:rFonts w:eastAsia="標楷體" w:hint="eastAsia"/>
          <w:color w:val="000000"/>
        </w:rPr>
        <w:t>13</w:t>
      </w:r>
      <w:r w:rsidR="009A2198">
        <w:rPr>
          <w:rFonts w:eastAsia="標楷體" w:hint="eastAsia"/>
          <w:color w:val="000000"/>
        </w:rPr>
        <w:t>時</w:t>
      </w:r>
      <w:r w:rsidR="009A2198">
        <w:rPr>
          <w:rFonts w:eastAsia="標楷體" w:hint="eastAsia"/>
          <w:color w:val="000000"/>
        </w:rPr>
        <w:t>30</w:t>
      </w:r>
      <w:r w:rsidR="009A2198">
        <w:rPr>
          <w:rFonts w:eastAsia="標楷體" w:hint="eastAsia"/>
          <w:color w:val="000000"/>
        </w:rPr>
        <w:t>分</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A2198">
        <w:rPr>
          <w:rFonts w:eastAsia="標楷體" w:hint="eastAsia"/>
          <w:color w:val="000000"/>
        </w:rPr>
        <w:t>文蘭</w:t>
      </w:r>
      <w:r w:rsidRPr="000D334E">
        <w:rPr>
          <w:rFonts w:eastAsia="標楷體" w:hAnsi="標楷體"/>
          <w:color w:val="000000"/>
        </w:rPr>
        <w:t>國小</w:t>
      </w:r>
      <w:r w:rsidR="009A2198" w:rsidRPr="000D334E">
        <w:rPr>
          <w:rFonts w:eastAsia="標楷體" w:hAnsi="標楷體"/>
          <w:color w:val="000000"/>
        </w:rPr>
        <w:t>〈住址：</w:t>
      </w:r>
      <w:r w:rsidR="009A2198">
        <w:rPr>
          <w:rFonts w:eastAsia="標楷體" w:hint="eastAsia"/>
          <w:color w:val="000000"/>
        </w:rPr>
        <w:t>花蓮縣秀林鄉文蘭村米亞丸</w:t>
      </w:r>
      <w:r w:rsidR="009A2198">
        <w:rPr>
          <w:rFonts w:eastAsia="標楷體" w:hint="eastAsia"/>
          <w:color w:val="000000"/>
        </w:rPr>
        <w:t>1</w:t>
      </w:r>
      <w:r w:rsidR="009A2198">
        <w:rPr>
          <w:rFonts w:eastAsia="標楷體" w:hint="eastAsia"/>
          <w:color w:val="000000"/>
        </w:rPr>
        <w:t>號</w:t>
      </w:r>
      <w:r w:rsidR="009A2198">
        <w:rPr>
          <w:rFonts w:eastAsia="標楷體" w:hint="eastAsia"/>
          <w:color w:val="000000"/>
        </w:rPr>
        <w:t xml:space="preserve"> </w:t>
      </w:r>
      <w:r w:rsidR="009A2198" w:rsidRPr="000D334E">
        <w:rPr>
          <w:rFonts w:eastAsia="標楷體" w:hAnsi="標楷體"/>
          <w:color w:val="000000"/>
        </w:rPr>
        <w:t>電話：（</w:t>
      </w:r>
      <w:r w:rsidR="009A2198" w:rsidRPr="000D334E">
        <w:rPr>
          <w:rFonts w:eastAsia="標楷體"/>
          <w:color w:val="000000"/>
        </w:rPr>
        <w:t>03</w:t>
      </w:r>
      <w:r w:rsidR="009A2198" w:rsidRPr="000D334E">
        <w:rPr>
          <w:rFonts w:eastAsia="標楷體" w:hAnsi="標楷體"/>
          <w:color w:val="000000"/>
        </w:rPr>
        <w:t>）</w:t>
      </w:r>
      <w:r w:rsidR="009A2198">
        <w:rPr>
          <w:rFonts w:eastAsia="標楷體" w:hint="eastAsia"/>
          <w:color w:val="000000"/>
        </w:rPr>
        <w:t>8641020</w:t>
      </w:r>
      <w:r w:rsidR="009A2198"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4"/>
        <w:gridCol w:w="2998"/>
        <w:gridCol w:w="2998"/>
      </w:tblGrid>
      <w:tr w:rsidR="009A2198" w:rsidRPr="00614548" w:rsidTr="000F289F">
        <w:tc>
          <w:tcPr>
            <w:tcW w:w="3004"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時間</w:t>
            </w:r>
          </w:p>
        </w:tc>
        <w:tc>
          <w:tcPr>
            <w:tcW w:w="2998"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流程及甄試說明</w:t>
            </w:r>
          </w:p>
        </w:tc>
        <w:tc>
          <w:tcPr>
            <w:tcW w:w="2998" w:type="dxa"/>
            <w:tcBorders>
              <w:bottom w:val="single" w:sz="18" w:space="0" w:color="auto"/>
            </w:tcBorders>
          </w:tcPr>
          <w:p w:rsidR="009A2198" w:rsidRPr="00614548" w:rsidRDefault="009A2198"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備註</w:t>
            </w:r>
          </w:p>
        </w:tc>
      </w:tr>
      <w:tr w:rsidR="009A2198" w:rsidRPr="00614548" w:rsidTr="000F289F">
        <w:tc>
          <w:tcPr>
            <w:tcW w:w="3004" w:type="dxa"/>
            <w:tcBorders>
              <w:top w:val="single" w:sz="18" w:space="0" w:color="auto"/>
            </w:tcBorders>
          </w:tcPr>
          <w:p w:rsidR="009A2198" w:rsidRPr="00614548" w:rsidRDefault="009A2198" w:rsidP="000F289F">
            <w:pPr>
              <w:spacing w:line="440" w:lineRule="exact"/>
              <w:rPr>
                <w:rFonts w:ascii="標楷體" w:eastAsia="標楷體" w:hAnsi="標楷體"/>
                <w:color w:val="000000"/>
                <w:szCs w:val="24"/>
              </w:rPr>
            </w:pPr>
            <w:r>
              <w:rPr>
                <w:rFonts w:ascii="標楷體" w:eastAsia="標楷體" w:hAnsi="標楷體" w:hint="eastAsia"/>
                <w:color w:val="000000"/>
                <w:szCs w:val="24"/>
              </w:rPr>
              <w:t>13</w:t>
            </w:r>
            <w:r w:rsidRPr="00614548">
              <w:rPr>
                <w:rFonts w:ascii="標楷體" w:eastAsia="標楷體" w:hAnsi="標楷體" w:hint="eastAsia"/>
                <w:color w:val="000000"/>
                <w:szCs w:val="24"/>
              </w:rPr>
              <w:t>：</w:t>
            </w:r>
            <w:r>
              <w:rPr>
                <w:rFonts w:ascii="標楷體" w:eastAsia="標楷體" w:hAnsi="標楷體" w:hint="eastAsia"/>
                <w:color w:val="000000"/>
                <w:szCs w:val="24"/>
              </w:rPr>
              <w:t>2</w:t>
            </w:r>
            <w:r w:rsidRPr="00614548">
              <w:rPr>
                <w:rFonts w:ascii="標楷體" w:eastAsia="標楷體" w:hAnsi="標楷體" w:hint="eastAsia"/>
                <w:color w:val="000000"/>
                <w:szCs w:val="24"/>
              </w:rPr>
              <w:t xml:space="preserve">0　～　</w:t>
            </w:r>
            <w:r>
              <w:rPr>
                <w:rFonts w:ascii="標楷體" w:eastAsia="標楷體" w:hAnsi="標楷體" w:hint="eastAsia"/>
                <w:color w:val="000000"/>
                <w:szCs w:val="24"/>
              </w:rPr>
              <w:t>13</w:t>
            </w:r>
            <w:r w:rsidRPr="00614548">
              <w:rPr>
                <w:rFonts w:ascii="標楷體" w:eastAsia="標楷體" w:hAnsi="標楷體" w:hint="eastAsia"/>
                <w:color w:val="000000"/>
                <w:szCs w:val="24"/>
              </w:rPr>
              <w:t>：</w:t>
            </w:r>
            <w:r>
              <w:rPr>
                <w:rFonts w:ascii="標楷體" w:eastAsia="標楷體" w:hAnsi="標楷體" w:hint="eastAsia"/>
                <w:color w:val="000000"/>
                <w:szCs w:val="24"/>
              </w:rPr>
              <w:t>30</w:t>
            </w:r>
          </w:p>
        </w:tc>
        <w:tc>
          <w:tcPr>
            <w:tcW w:w="2998" w:type="dxa"/>
            <w:tcBorders>
              <w:top w:val="single" w:sz="18" w:space="0" w:color="auto"/>
            </w:tcBorders>
          </w:tcPr>
          <w:p w:rsidR="009A2198" w:rsidRPr="00614548" w:rsidRDefault="009A2198" w:rsidP="000F289F">
            <w:pPr>
              <w:spacing w:line="440" w:lineRule="exact"/>
              <w:rPr>
                <w:rFonts w:ascii="標楷體" w:eastAsia="標楷體" w:hAnsi="標楷體"/>
                <w:color w:val="000000"/>
                <w:szCs w:val="24"/>
              </w:rPr>
            </w:pPr>
            <w:r w:rsidRPr="00614548">
              <w:rPr>
                <w:rFonts w:ascii="標楷體" w:eastAsia="標楷體" w:hAnsi="標楷體" w:hint="eastAsia"/>
                <w:color w:val="000000"/>
                <w:szCs w:val="24"/>
              </w:rPr>
              <w:t>報到</w:t>
            </w:r>
          </w:p>
        </w:tc>
        <w:tc>
          <w:tcPr>
            <w:tcW w:w="2998" w:type="dxa"/>
            <w:tcBorders>
              <w:top w:val="single" w:sz="18" w:space="0" w:color="auto"/>
            </w:tcBorders>
          </w:tcPr>
          <w:p w:rsidR="009A2198" w:rsidRPr="00614548" w:rsidRDefault="009A2198" w:rsidP="000F289F">
            <w:pPr>
              <w:spacing w:line="300" w:lineRule="exact"/>
              <w:rPr>
                <w:rFonts w:ascii="標楷體" w:eastAsia="標楷體" w:hAnsi="標楷體"/>
                <w:color w:val="000000"/>
                <w:szCs w:val="24"/>
              </w:rPr>
            </w:pPr>
            <w:r>
              <w:rPr>
                <w:rFonts w:ascii="標楷體" w:eastAsia="標楷體" w:hAnsi="標楷體" w:hint="eastAsia"/>
                <w:color w:val="000000"/>
              </w:rPr>
              <w:t>1.報到地點：本校辦公室。2.</w:t>
            </w:r>
            <w:r w:rsidRPr="00614548">
              <w:rPr>
                <w:rFonts w:ascii="標楷體" w:eastAsia="標楷體" w:hAnsi="標楷體" w:hint="eastAsia"/>
                <w:color w:val="000000"/>
              </w:rPr>
              <w:t>未於時間內報到者以棄權論。</w:t>
            </w:r>
          </w:p>
        </w:tc>
      </w:tr>
      <w:tr w:rsidR="009A2198" w:rsidRPr="00614548" w:rsidTr="000F289F">
        <w:tc>
          <w:tcPr>
            <w:tcW w:w="3004" w:type="dxa"/>
            <w:tcBorders>
              <w:bottom w:val="single" w:sz="18" w:space="0" w:color="auto"/>
            </w:tcBorders>
          </w:tcPr>
          <w:p w:rsidR="009A2198" w:rsidRPr="00614548" w:rsidRDefault="009A2198" w:rsidP="000F289F">
            <w:pPr>
              <w:spacing w:line="440" w:lineRule="exact"/>
              <w:rPr>
                <w:rFonts w:ascii="標楷體" w:eastAsia="標楷體" w:hAnsi="標楷體"/>
                <w:color w:val="000000"/>
                <w:szCs w:val="24"/>
              </w:rPr>
            </w:pPr>
            <w:r>
              <w:rPr>
                <w:rFonts w:ascii="標楷體" w:eastAsia="標楷體" w:hAnsi="標楷體" w:hint="eastAsia"/>
                <w:color w:val="000000"/>
                <w:szCs w:val="24"/>
              </w:rPr>
              <w:t>13</w:t>
            </w:r>
            <w:r w:rsidRPr="00614548">
              <w:rPr>
                <w:rFonts w:ascii="標楷體" w:eastAsia="標楷體" w:hAnsi="標楷體" w:hint="eastAsia"/>
                <w:color w:val="000000"/>
                <w:szCs w:val="24"/>
              </w:rPr>
              <w:t>：</w:t>
            </w:r>
            <w:r>
              <w:rPr>
                <w:rFonts w:ascii="標楷體" w:eastAsia="標楷體" w:hAnsi="標楷體" w:hint="eastAsia"/>
                <w:color w:val="000000"/>
                <w:szCs w:val="24"/>
              </w:rPr>
              <w:t>30</w:t>
            </w:r>
            <w:r w:rsidRPr="00614548">
              <w:rPr>
                <w:rFonts w:ascii="標楷體" w:eastAsia="標楷體" w:hAnsi="標楷體" w:hint="eastAsia"/>
                <w:color w:val="000000"/>
                <w:szCs w:val="24"/>
              </w:rPr>
              <w:t xml:space="preserve">　～　應試完成</w:t>
            </w:r>
          </w:p>
        </w:tc>
        <w:tc>
          <w:tcPr>
            <w:tcW w:w="2998" w:type="dxa"/>
            <w:tcBorders>
              <w:bottom w:val="single" w:sz="18" w:space="0" w:color="auto"/>
            </w:tcBorders>
            <w:vAlign w:val="center"/>
          </w:tcPr>
          <w:p w:rsidR="009A2198" w:rsidRDefault="009A2198" w:rsidP="00316119">
            <w:pPr>
              <w:spacing w:line="240" w:lineRule="atLeast"/>
              <w:rPr>
                <w:rFonts w:eastAsia="標楷體"/>
                <w:color w:val="000000"/>
              </w:rPr>
            </w:pPr>
            <w:r>
              <w:rPr>
                <w:rFonts w:eastAsia="標楷體" w:hint="eastAsia"/>
                <w:color w:val="000000"/>
              </w:rPr>
              <w:t xml:space="preserve"> 103</w:t>
            </w:r>
            <w:r w:rsidRPr="00614548">
              <w:rPr>
                <w:rFonts w:eastAsia="標楷體"/>
                <w:color w:val="000000"/>
              </w:rPr>
              <w:t>年</w:t>
            </w:r>
            <w:r>
              <w:rPr>
                <w:rFonts w:eastAsia="標楷體" w:hint="eastAsia"/>
                <w:color w:val="000000"/>
              </w:rPr>
              <w:t xml:space="preserve"> 7 </w:t>
            </w:r>
            <w:r w:rsidRPr="00614548">
              <w:rPr>
                <w:rFonts w:eastAsia="標楷體"/>
                <w:color w:val="000000"/>
              </w:rPr>
              <w:t>月</w:t>
            </w:r>
            <w:r>
              <w:rPr>
                <w:rFonts w:eastAsia="標楷體" w:hint="eastAsia"/>
                <w:color w:val="000000"/>
              </w:rPr>
              <w:t xml:space="preserve"> 2</w:t>
            </w:r>
            <w:r w:rsidR="005515FB">
              <w:rPr>
                <w:rFonts w:eastAsia="標楷體" w:hint="eastAsia"/>
                <w:color w:val="000000"/>
              </w:rPr>
              <w:t>9</w:t>
            </w:r>
            <w:r w:rsidRPr="00614548">
              <w:rPr>
                <w:rFonts w:eastAsia="標楷體" w:hint="eastAsia"/>
                <w:color w:val="000000"/>
              </w:rPr>
              <w:t>日</w:t>
            </w:r>
          </w:p>
          <w:p w:rsidR="009A2198" w:rsidRPr="00614548" w:rsidRDefault="009A2198" w:rsidP="000F289F">
            <w:pPr>
              <w:spacing w:line="240" w:lineRule="atLeast"/>
              <w:jc w:val="center"/>
              <w:rPr>
                <w:rFonts w:eastAsia="標楷體"/>
                <w:color w:val="000000"/>
              </w:rPr>
            </w:pPr>
          </w:p>
          <w:p w:rsidR="009A2198" w:rsidRPr="00614548" w:rsidRDefault="009A2198" w:rsidP="000F289F">
            <w:pPr>
              <w:spacing w:line="240" w:lineRule="atLeast"/>
              <w:jc w:val="center"/>
              <w:rPr>
                <w:rFonts w:eastAsia="標楷體"/>
                <w:color w:val="000000"/>
              </w:rPr>
            </w:pPr>
            <w:r>
              <w:rPr>
                <w:rFonts w:eastAsia="標楷體" w:hint="eastAsia"/>
                <w:color w:val="000000"/>
              </w:rPr>
              <w:lastRenderedPageBreak/>
              <w:t>下</w:t>
            </w:r>
            <w:r w:rsidRPr="00614548">
              <w:rPr>
                <w:rFonts w:eastAsia="標楷體"/>
                <w:color w:val="000000"/>
              </w:rPr>
              <w:t>午</w:t>
            </w:r>
            <w:r>
              <w:rPr>
                <w:rFonts w:eastAsia="標楷體" w:hint="eastAsia"/>
                <w:color w:val="000000"/>
              </w:rPr>
              <w:t>13</w:t>
            </w:r>
            <w:r w:rsidRPr="00614548">
              <w:rPr>
                <w:rFonts w:eastAsia="標楷體"/>
                <w:color w:val="000000"/>
              </w:rPr>
              <w:t>時</w:t>
            </w:r>
            <w:r>
              <w:rPr>
                <w:rFonts w:eastAsia="標楷體" w:hint="eastAsia"/>
                <w:color w:val="000000"/>
              </w:rPr>
              <w:t>30</w:t>
            </w:r>
            <w:r>
              <w:rPr>
                <w:rFonts w:eastAsia="標楷體" w:hint="eastAsia"/>
                <w:color w:val="000000"/>
              </w:rPr>
              <w:t>分</w:t>
            </w:r>
            <w:r w:rsidRPr="00614548">
              <w:rPr>
                <w:rFonts w:eastAsia="標楷體"/>
                <w:color w:val="000000"/>
              </w:rPr>
              <w:t>起交叉分組進行</w:t>
            </w:r>
            <w:r w:rsidRPr="00614548">
              <w:rPr>
                <w:rFonts w:eastAsia="標楷體" w:hint="eastAsia"/>
                <w:color w:val="000000"/>
              </w:rPr>
              <w:t>。</w:t>
            </w:r>
          </w:p>
        </w:tc>
        <w:tc>
          <w:tcPr>
            <w:tcW w:w="2998" w:type="dxa"/>
            <w:tcBorders>
              <w:bottom w:val="single" w:sz="18" w:space="0" w:color="auto"/>
            </w:tcBorders>
            <w:vAlign w:val="center"/>
          </w:tcPr>
          <w:p w:rsidR="009A2198" w:rsidRPr="00614548" w:rsidRDefault="009A2198" w:rsidP="000F289F">
            <w:pPr>
              <w:spacing w:line="240" w:lineRule="atLeast"/>
              <w:jc w:val="both"/>
              <w:rPr>
                <w:rFonts w:eastAsia="標楷體"/>
                <w:color w:val="000000"/>
              </w:rPr>
            </w:pPr>
            <w:r w:rsidRPr="00614548">
              <w:rPr>
                <w:rFonts w:eastAsia="標楷體"/>
                <w:bCs/>
                <w:color w:val="000000"/>
                <w:w w:val="90"/>
                <w:szCs w:val="24"/>
              </w:rPr>
              <w:lastRenderedPageBreak/>
              <w:t>應考人</w:t>
            </w:r>
            <w:r w:rsidRPr="00614548">
              <w:rPr>
                <w:rFonts w:eastAsia="標楷體" w:hint="eastAsia"/>
                <w:bCs/>
                <w:color w:val="000000"/>
                <w:w w:val="90"/>
                <w:szCs w:val="24"/>
              </w:rPr>
              <w:t>於</w:t>
            </w:r>
            <w:r w:rsidRPr="00614548">
              <w:rPr>
                <w:rFonts w:eastAsia="標楷體" w:hAnsi="標楷體" w:hint="eastAsia"/>
                <w:color w:val="000000"/>
                <w:szCs w:val="24"/>
              </w:rPr>
              <w:t>休息</w:t>
            </w:r>
            <w:r>
              <w:rPr>
                <w:rFonts w:eastAsia="標楷體" w:hAnsi="標楷體" w:hint="eastAsia"/>
                <w:color w:val="000000"/>
                <w:szCs w:val="24"/>
              </w:rPr>
              <w:t>室</w:t>
            </w:r>
            <w:r w:rsidRPr="00614548">
              <w:rPr>
                <w:rFonts w:eastAsia="標楷體" w:hAnsi="標楷體" w:hint="eastAsia"/>
                <w:color w:val="000000"/>
                <w:szCs w:val="24"/>
              </w:rPr>
              <w:t>待考期間</w:t>
            </w:r>
            <w:r w:rsidRPr="00614548">
              <w:rPr>
                <w:rFonts w:eastAsia="標楷體"/>
                <w:bCs/>
                <w:color w:val="000000"/>
                <w:w w:val="90"/>
                <w:szCs w:val="24"/>
              </w:rPr>
              <w:t>請勿擅離</w:t>
            </w:r>
            <w:r w:rsidRPr="00614548">
              <w:rPr>
                <w:rFonts w:eastAsia="標楷體" w:hint="eastAsia"/>
                <w:bCs/>
                <w:color w:val="000000"/>
                <w:w w:val="90"/>
                <w:szCs w:val="24"/>
              </w:rPr>
              <w:t>。考前</w:t>
            </w:r>
            <w:r w:rsidRPr="00614548">
              <w:rPr>
                <w:rFonts w:eastAsia="標楷體"/>
                <w:bCs/>
                <w:color w:val="000000"/>
                <w:w w:val="90"/>
                <w:szCs w:val="24"/>
              </w:rPr>
              <w:t>本校工作人員</w:t>
            </w:r>
            <w:r w:rsidRPr="00614548">
              <w:rPr>
                <w:rFonts w:eastAsia="標楷體" w:hint="eastAsia"/>
                <w:bCs/>
                <w:color w:val="000000"/>
                <w:w w:val="90"/>
                <w:szCs w:val="24"/>
              </w:rPr>
              <w:t>會至</w:t>
            </w:r>
            <w:r w:rsidRPr="00614548">
              <w:rPr>
                <w:rFonts w:eastAsia="標楷體" w:hint="eastAsia"/>
                <w:bCs/>
                <w:color w:val="000000"/>
                <w:w w:val="90"/>
                <w:szCs w:val="24"/>
              </w:rPr>
              <w:lastRenderedPageBreak/>
              <w:t>休息區唱名並</w:t>
            </w:r>
            <w:r w:rsidRPr="00614548">
              <w:rPr>
                <w:rFonts w:eastAsia="標楷體"/>
                <w:bCs/>
                <w:color w:val="000000"/>
                <w:w w:val="90"/>
                <w:szCs w:val="24"/>
              </w:rPr>
              <w:t>引導至試教、口試試場</w:t>
            </w:r>
            <w:r w:rsidRPr="00614548">
              <w:rPr>
                <w:rFonts w:eastAsia="標楷體" w:hint="eastAsia"/>
                <w:bCs/>
                <w:color w:val="000000"/>
                <w:w w:val="90"/>
                <w:szCs w:val="24"/>
              </w:rPr>
              <w:t>應</w:t>
            </w:r>
            <w:r w:rsidRPr="00614548">
              <w:rPr>
                <w:rFonts w:eastAsia="標楷體"/>
                <w:bCs/>
                <w:color w:val="000000"/>
                <w:w w:val="90"/>
                <w:szCs w:val="24"/>
              </w:rPr>
              <w:t>考</w:t>
            </w:r>
            <w:r w:rsidRPr="00614548">
              <w:rPr>
                <w:rFonts w:eastAsia="標楷體" w:hint="eastAsia"/>
                <w:bCs/>
                <w:color w:val="000000"/>
                <w:w w:val="90"/>
                <w:szCs w:val="24"/>
              </w:rPr>
              <w:t>。試教、口試考試時間一到，於</w:t>
            </w:r>
            <w:r w:rsidRPr="00614548">
              <w:rPr>
                <w:rFonts w:eastAsia="標楷體"/>
                <w:bCs/>
                <w:color w:val="000000"/>
                <w:w w:val="90"/>
                <w:szCs w:val="24"/>
              </w:rPr>
              <w:t>1</w:t>
            </w:r>
            <w:r w:rsidRPr="00614548">
              <w:rPr>
                <w:rFonts w:eastAsia="標楷體"/>
                <w:bCs/>
                <w:color w:val="000000"/>
                <w:w w:val="90"/>
                <w:szCs w:val="24"/>
              </w:rPr>
              <w:t>分鐘內經唱名</w:t>
            </w:r>
            <w:r w:rsidRPr="00614548">
              <w:rPr>
                <w:rFonts w:eastAsia="標楷體"/>
                <w:bCs/>
                <w:color w:val="000000"/>
                <w:w w:val="90"/>
                <w:szCs w:val="24"/>
              </w:rPr>
              <w:t>3</w:t>
            </w:r>
            <w:r w:rsidRPr="00614548">
              <w:rPr>
                <w:rFonts w:eastAsia="標楷體"/>
                <w:bCs/>
                <w:color w:val="000000"/>
                <w:w w:val="90"/>
                <w:szCs w:val="24"/>
              </w:rPr>
              <w:t>次未到者，取消應考資格，</w:t>
            </w:r>
            <w:r w:rsidRPr="00614548">
              <w:rPr>
                <w:rFonts w:eastAsia="標楷體" w:hint="eastAsia"/>
                <w:bCs/>
                <w:color w:val="000000"/>
                <w:w w:val="90"/>
                <w:szCs w:val="24"/>
              </w:rPr>
              <w:t>應考人</w:t>
            </w:r>
            <w:r w:rsidRPr="00614548">
              <w:rPr>
                <w:rFonts w:eastAsia="標楷體"/>
                <w:bCs/>
                <w:color w:val="000000"/>
                <w:w w:val="90"/>
                <w:szCs w:val="24"/>
              </w:rPr>
              <w:t>不得以任何理由要求補考</w:t>
            </w:r>
            <w:r w:rsidRPr="00614548">
              <w:rPr>
                <w:rFonts w:eastAsia="標楷體" w:hint="eastAsia"/>
                <w:bCs/>
                <w:color w:val="000000"/>
                <w:w w:val="90"/>
                <w:szCs w:val="24"/>
              </w:rPr>
              <w:t>。</w:t>
            </w:r>
          </w:p>
        </w:tc>
      </w:tr>
    </w:tbl>
    <w:p w:rsidR="009E357F" w:rsidRPr="009A2198"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C31D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5515FB">
        <w:rPr>
          <w:rFonts w:ascii="Times New Roman" w:hAnsi="Times New Roman" w:hint="eastAsia"/>
        </w:rPr>
        <w:t>試教</w:t>
      </w:r>
      <w:r w:rsidR="002651EF" w:rsidRPr="000D334E">
        <w:rPr>
          <w:rFonts w:ascii="Times New Roman"/>
        </w:rPr>
        <w:t>成績加</w:t>
      </w:r>
      <w:r w:rsidR="005515FB">
        <w:rPr>
          <w:rFonts w:ascii="Times New Roman" w:hAnsi="Times New Roman" w:hint="eastAsia"/>
        </w:rPr>
        <w:t>5</w:t>
      </w:r>
      <w:r w:rsidR="002651EF" w:rsidRPr="000D334E">
        <w:rPr>
          <w:rFonts w:ascii="Times New Roman" w:hAnsi="Times New Roman"/>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9A2198">
        <w:rPr>
          <w:rFonts w:ascii="Times New Roman" w:hAns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4E1740" w:rsidP="004C30DE">
      <w:pPr>
        <w:spacing w:line="0" w:lineRule="atLeast"/>
        <w:ind w:leftChars="184" w:left="442" w:firstLine="38"/>
        <w:rPr>
          <w:rFonts w:eastAsia="標楷體"/>
          <w:color w:val="000000"/>
          <w:shd w:val="pct15" w:color="auto" w:fill="FFFFFF"/>
        </w:rPr>
      </w:pPr>
      <w:r>
        <w:rPr>
          <w:rFonts w:ascii="標楷體" w:eastAsia="標楷體" w:hAnsi="標楷體" w:hint="eastAsia"/>
          <w:color w:val="000000"/>
        </w:rPr>
        <w:t>甄選錄取名單訂於中華民國103年7月2</w:t>
      </w:r>
      <w:r w:rsidR="005515FB">
        <w:rPr>
          <w:rFonts w:ascii="標楷體" w:eastAsia="標楷體" w:hAnsi="標楷體" w:hint="eastAsia"/>
          <w:color w:val="000000"/>
        </w:rPr>
        <w:t>9</w:t>
      </w:r>
      <w:r>
        <w:rPr>
          <w:rFonts w:ascii="標楷體" w:eastAsia="標楷體" w:hAnsi="標楷體" w:hint="eastAsia"/>
          <w:color w:val="000000"/>
        </w:rPr>
        <w:t>日下午6時前於</w:t>
      </w:r>
      <w:r w:rsidRPr="00893990">
        <w:rPr>
          <w:rFonts w:ascii="標楷體" w:eastAsia="標楷體" w:hAnsi="標楷體" w:hint="eastAsia"/>
          <w:b/>
        </w:rPr>
        <w:t>全國高級中等以下學校教師選聘網</w:t>
      </w:r>
      <w:r>
        <w:rPr>
          <w:rFonts w:eastAsia="標楷體" w:hint="eastAsia"/>
          <w:color w:val="000000"/>
        </w:rPr>
        <w:t>（</w:t>
      </w:r>
      <w:r w:rsidRPr="00825F7E">
        <w:rPr>
          <w:rFonts w:eastAsia="標楷體"/>
          <w:color w:val="000000"/>
          <w:u w:val="single"/>
        </w:rPr>
        <w:t>http://tsn.moe.edu.tw/</w:t>
      </w:r>
      <w:r>
        <w:rPr>
          <w:rFonts w:eastAsia="標楷體" w:hint="eastAsia"/>
          <w:color w:val="000000"/>
        </w:rPr>
        <w:t>）</w:t>
      </w:r>
      <w:r>
        <w:rPr>
          <w:rFonts w:ascii="標楷體" w:eastAsia="標楷體" w:hAnsi="標楷體" w:hint="eastAsia"/>
          <w:b/>
        </w:rPr>
        <w:t>、</w:t>
      </w:r>
      <w:r w:rsidRPr="00614548">
        <w:rPr>
          <w:rFonts w:ascii="標楷體" w:eastAsia="標楷體" w:hAnsi="標楷體" w:hint="eastAsia"/>
          <w:color w:val="000000"/>
        </w:rPr>
        <w:t>花蓮縣教育</w:t>
      </w:r>
      <w:r>
        <w:rPr>
          <w:rFonts w:ascii="標楷體" w:eastAsia="標楷體" w:hAnsi="標楷體" w:hint="eastAsia"/>
          <w:color w:val="000000"/>
        </w:rPr>
        <w:t>處</w:t>
      </w:r>
      <w:r w:rsidRPr="00614548">
        <w:rPr>
          <w:rFonts w:ascii="標楷體" w:eastAsia="標楷體" w:hAnsi="標楷體" w:hint="eastAsia"/>
          <w:color w:val="000000"/>
        </w:rPr>
        <w:t>全球資訊網</w:t>
      </w:r>
      <w:r w:rsidRPr="001C00CD">
        <w:rPr>
          <w:rFonts w:eastAsia="標楷體"/>
          <w:color w:val="000000"/>
        </w:rPr>
        <w:t>（</w:t>
      </w:r>
      <w:hyperlink r:id="rId7" w:history="1">
        <w:r w:rsidRPr="001C00CD">
          <w:rPr>
            <w:rStyle w:val="a3"/>
            <w:rFonts w:eastAsia="標楷體"/>
            <w:color w:val="000000"/>
          </w:rPr>
          <w:t>http://www.hlc.edu.tw/</w:t>
        </w:r>
      </w:hyperlink>
      <w:r w:rsidRPr="001C00CD">
        <w:rPr>
          <w:rFonts w:eastAsia="標楷體"/>
          <w:color w:val="000000"/>
        </w:rPr>
        <w:t>）</w:t>
      </w:r>
      <w:r w:rsidRPr="00614548">
        <w:rPr>
          <w:rFonts w:ascii="標楷體" w:eastAsia="標楷體" w:hAnsi="標楷體" w:hint="eastAsia"/>
          <w:color w:val="000000"/>
        </w:rPr>
        <w:t>及花蓮縣</w:t>
      </w:r>
      <w:r>
        <w:rPr>
          <w:rFonts w:ascii="標楷體" w:eastAsia="標楷體" w:hAnsi="標楷體" w:hint="eastAsia"/>
          <w:color w:val="000000"/>
        </w:rPr>
        <w:t>文蘭國小網(</w:t>
      </w:r>
      <w:r w:rsidRPr="004E1740">
        <w:rPr>
          <w:rFonts w:ascii="標楷體" w:eastAsia="標楷體" w:hAnsi="標楷體"/>
          <w:color w:val="000000"/>
        </w:rPr>
        <w:t>http://www.wlps.hlc.edu.tw/</w:t>
      </w:r>
      <w:r>
        <w:rPr>
          <w:rFonts w:ascii="標楷體" w:eastAsia="標楷體" w:hAnsi="標楷體" w:hint="eastAsia"/>
          <w:color w:val="000000"/>
        </w:rPr>
        <w:t>)</w:t>
      </w:r>
      <w:r w:rsidRPr="00614548">
        <w:rPr>
          <w:rFonts w:ascii="標楷體" w:eastAsia="標楷體" w:hAnsi="標楷體"/>
          <w:color w:val="000000"/>
        </w:rPr>
        <w:t>、</w:t>
      </w:r>
      <w:r w:rsidRPr="00614548">
        <w:rPr>
          <w:rFonts w:ascii="標楷體" w:eastAsia="標楷體" w:hAnsi="標楷體" w:hint="eastAsia"/>
          <w:color w:val="000000"/>
        </w:rPr>
        <w:t>川堂</w:t>
      </w:r>
      <w:r>
        <w:rPr>
          <w:rFonts w:ascii="標楷體" w:eastAsia="標楷體" w:hAnsi="標楷體" w:hint="eastAsia"/>
          <w:color w:val="000000"/>
        </w:rPr>
        <w:t>公</w:t>
      </w:r>
      <w:r w:rsidRPr="00614548">
        <w:rPr>
          <w:rFonts w:ascii="標楷體" w:eastAsia="標楷體" w:hAnsi="標楷體" w:hint="eastAsia"/>
          <w:color w:val="000000"/>
        </w:rPr>
        <w:t>告欄公告，</w:t>
      </w:r>
      <w:r w:rsidR="002540EA"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2540EA" w:rsidRPr="000D334E" w:rsidRDefault="002540EA" w:rsidP="004C30DE">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9A2198">
        <w:rPr>
          <w:rFonts w:eastAsia="標楷體" w:hint="eastAsia"/>
          <w:color w:val="000000"/>
        </w:rPr>
        <w:t>7</w:t>
      </w:r>
      <w:r w:rsidRPr="000D334E">
        <w:rPr>
          <w:rFonts w:eastAsia="標楷體" w:hAnsi="標楷體"/>
          <w:color w:val="000000"/>
        </w:rPr>
        <w:t>月</w:t>
      </w:r>
      <w:r w:rsidR="00C31D71">
        <w:rPr>
          <w:rFonts w:eastAsia="標楷體" w:hint="eastAsia"/>
          <w:color w:val="000000"/>
        </w:rPr>
        <w:t>30</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9A2198">
        <w:rPr>
          <w:rFonts w:eastAsia="標楷體" w:hint="eastAsia"/>
          <w:color w:val="000000"/>
        </w:rPr>
        <w:t>三</w:t>
      </w:r>
      <w:r w:rsidRPr="000D334E">
        <w:rPr>
          <w:rFonts w:eastAsia="標楷體"/>
          <w:color w:val="000000"/>
        </w:rPr>
        <w:t>)</w:t>
      </w:r>
      <w:r w:rsidRPr="000D334E">
        <w:rPr>
          <w:rFonts w:eastAsia="標楷體" w:hAnsi="標楷體"/>
          <w:color w:val="000000"/>
        </w:rPr>
        <w:t>上午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w:t>
      </w:r>
      <w:r w:rsidR="004E1740">
        <w:rPr>
          <w:rFonts w:eastAsia="標楷體" w:hAnsi="標楷體" w:hint="eastAsia"/>
          <w:color w:val="000000"/>
        </w:rPr>
        <w:t>，</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4E1740">
        <w:rPr>
          <w:rFonts w:eastAsia="標楷體" w:hint="eastAsia"/>
          <w:color w:val="000000"/>
        </w:rPr>
        <w:t>文蘭</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5515FB">
        <w:rPr>
          <w:rFonts w:eastAsia="標楷體" w:hAnsi="標楷體" w:hint="eastAsia"/>
          <w:szCs w:val="24"/>
        </w:rPr>
        <w:t>。</w:t>
      </w:r>
      <w:r w:rsidR="005515FB"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4E1740">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0A615B">
        <w:rPr>
          <w:rFonts w:eastAsia="標楷體" w:hint="eastAsia"/>
          <w:color w:val="000000"/>
        </w:rPr>
        <w:t>7</w:t>
      </w:r>
      <w:r w:rsidRPr="000D334E">
        <w:rPr>
          <w:rFonts w:eastAsia="標楷體" w:hAnsi="標楷體"/>
          <w:color w:val="000000"/>
        </w:rPr>
        <w:t>月</w:t>
      </w:r>
      <w:r w:rsidR="005515FB">
        <w:rPr>
          <w:rFonts w:eastAsia="標楷體" w:hint="eastAsia"/>
          <w:color w:val="000000"/>
        </w:rPr>
        <w:t>30</w:t>
      </w:r>
      <w:r w:rsidRPr="000D334E">
        <w:rPr>
          <w:rFonts w:eastAsia="標楷體" w:hAnsi="標楷體"/>
          <w:color w:val="000000"/>
        </w:rPr>
        <w:t>日（星期</w:t>
      </w:r>
      <w:r w:rsidR="000A615B">
        <w:rPr>
          <w:rFonts w:eastAsia="標楷體" w:hint="eastAsia"/>
          <w:color w:val="000000"/>
        </w:rPr>
        <w:t>三</w:t>
      </w:r>
      <w:r w:rsidRPr="000D334E">
        <w:rPr>
          <w:rFonts w:eastAsia="標楷體" w:hAnsi="標楷體"/>
          <w:color w:val="000000"/>
        </w:rPr>
        <w:t>）下午</w:t>
      </w:r>
      <w:r w:rsidR="005515FB">
        <w:rPr>
          <w:rFonts w:eastAsia="標楷體" w:hint="eastAsia"/>
          <w:color w:val="000000"/>
        </w:rPr>
        <w:t>3</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拾柒、其他注意事項：</w:t>
      </w:r>
    </w:p>
    <w:p w:rsidR="002540EA" w:rsidRPr="008F7D52" w:rsidRDefault="002540EA" w:rsidP="008F7D52">
      <w:pPr>
        <w:pStyle w:val="aa"/>
        <w:numPr>
          <w:ilvl w:val="0"/>
          <w:numId w:val="33"/>
        </w:numPr>
        <w:spacing w:line="0" w:lineRule="atLeast"/>
        <w:ind w:leftChars="0"/>
        <w:rPr>
          <w:rFonts w:eastAsia="標楷體" w:hAnsi="標楷體" w:hint="eastAsia"/>
          <w:color w:val="000000"/>
        </w:rPr>
      </w:pPr>
      <w:r w:rsidRPr="008F7D52">
        <w:rPr>
          <w:rFonts w:eastAsia="標楷體" w:hAnsi="標楷體"/>
          <w:color w:val="000000"/>
        </w:rPr>
        <w:t>現役軍人參加代理教師甄選經錄取分發者，因服法定兵役無法至錄取學校報到，其錄取資格不予保留。</w:t>
      </w:r>
    </w:p>
    <w:p w:rsidR="008F7D52" w:rsidRPr="008F7D52" w:rsidRDefault="008F7D52" w:rsidP="008F7D52">
      <w:pPr>
        <w:pStyle w:val="aa"/>
        <w:numPr>
          <w:ilvl w:val="0"/>
          <w:numId w:val="33"/>
        </w:numPr>
        <w:spacing w:line="0" w:lineRule="atLeast"/>
        <w:ind w:leftChars="0"/>
        <w:rPr>
          <w:rFonts w:eastAsia="標楷體"/>
          <w:color w:val="000000"/>
        </w:rPr>
      </w:pPr>
      <w:r w:rsidRPr="000D334E">
        <w:rPr>
          <w:rFonts w:eastAsia="標楷體" w:hAnsi="標楷體"/>
          <w:color w:val="000000"/>
        </w:rPr>
        <w:t>本次代</w:t>
      </w:r>
      <w:r>
        <w:rPr>
          <w:rFonts w:eastAsia="標楷體" w:hAnsi="標楷體" w:hint="eastAsia"/>
          <w:color w:val="000000"/>
        </w:rPr>
        <w:t>理</w:t>
      </w:r>
      <w:r w:rsidRPr="000D334E">
        <w:rPr>
          <w:rFonts w:eastAsia="標楷體" w:hAnsi="標楷體"/>
          <w:color w:val="000000"/>
        </w:rPr>
        <w:t>教師聘期自民國</w:t>
      </w:r>
      <w:r w:rsidRPr="000D334E">
        <w:rPr>
          <w:rFonts w:eastAsia="標楷體"/>
          <w:color w:val="000000"/>
        </w:rPr>
        <w:t>103</w:t>
      </w:r>
      <w:r w:rsidRPr="000D334E">
        <w:rPr>
          <w:rFonts w:eastAsia="標楷體" w:hAnsi="標楷體"/>
          <w:color w:val="000000"/>
        </w:rPr>
        <w:t>年</w:t>
      </w:r>
      <w:r>
        <w:rPr>
          <w:rFonts w:eastAsia="標楷體" w:hint="eastAsia"/>
          <w:color w:val="000000"/>
        </w:rPr>
        <w:t>8</w:t>
      </w:r>
      <w:r w:rsidRPr="000D334E">
        <w:rPr>
          <w:rFonts w:eastAsia="標楷體" w:hAnsi="標楷體"/>
          <w:color w:val="000000"/>
        </w:rPr>
        <w:t>月</w:t>
      </w:r>
      <w:r>
        <w:rPr>
          <w:rFonts w:eastAsia="標楷體" w:hint="eastAsia"/>
          <w:color w:val="000000"/>
        </w:rPr>
        <w:t>29</w:t>
      </w:r>
      <w:r w:rsidRPr="000D334E">
        <w:rPr>
          <w:rFonts w:eastAsia="標楷體" w:hAnsi="標楷體"/>
          <w:color w:val="000000"/>
        </w:rPr>
        <w:t>日起至民國</w:t>
      </w:r>
      <w:r w:rsidRPr="000D334E">
        <w:rPr>
          <w:rFonts w:eastAsia="標楷體"/>
          <w:color w:val="000000"/>
        </w:rPr>
        <w:t>104</w:t>
      </w:r>
      <w:r w:rsidRPr="000D334E">
        <w:rPr>
          <w:rFonts w:eastAsia="標楷體" w:hAnsi="標楷體"/>
          <w:color w:val="000000"/>
        </w:rPr>
        <w:t>年</w:t>
      </w:r>
      <w:r>
        <w:rPr>
          <w:rFonts w:eastAsia="標楷體" w:hint="eastAsia"/>
          <w:color w:val="000000"/>
        </w:rPr>
        <w:t>7</w:t>
      </w:r>
      <w:r w:rsidRPr="000D334E">
        <w:rPr>
          <w:rFonts w:eastAsia="標楷體" w:hAnsi="標楷體"/>
          <w:color w:val="000000"/>
        </w:rPr>
        <w:t>月</w:t>
      </w:r>
      <w:r>
        <w:rPr>
          <w:rFonts w:eastAsia="標楷體" w:hint="eastAsia"/>
          <w:color w:val="000000"/>
        </w:rPr>
        <w:t>1</w:t>
      </w:r>
      <w:r w:rsidRPr="000D334E">
        <w:rPr>
          <w:rFonts w:eastAsia="標楷體" w:hAnsi="標楷體"/>
          <w:color w:val="000000"/>
        </w:rPr>
        <w:t>日止，</w:t>
      </w:r>
      <w:r>
        <w:rPr>
          <w:rFonts w:eastAsia="標楷體" w:hAnsi="標楷體" w:hint="eastAsia"/>
          <w:color w:val="000000"/>
        </w:rPr>
        <w:t>並以</w:t>
      </w:r>
      <w:r w:rsidRPr="000D334E">
        <w:rPr>
          <w:rFonts w:eastAsia="標楷體" w:hAnsi="標楷體"/>
          <w:color w:val="000000"/>
        </w:rPr>
        <w:t>實際到職日起支薪。惟代理期間如代理原因消滅，應無條件解職，應考人不得異議。</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三</w:t>
      </w:r>
      <w:r w:rsidR="00C10744" w:rsidRPr="000D334E">
        <w:rPr>
          <w:rFonts w:eastAsia="標楷體" w:hAnsi="標楷體"/>
          <w:color w:val="000000"/>
        </w:rPr>
        <w:t>、</w:t>
      </w:r>
      <w:r w:rsidR="002540EA" w:rsidRPr="000D334E">
        <w:rPr>
          <w:rFonts w:eastAsia="標楷體" w:hAnsi="標楷體"/>
          <w:color w:val="000000"/>
        </w:rPr>
        <w:t>本次</w:t>
      </w:r>
      <w:r w:rsidR="00616AA0" w:rsidRPr="000D334E">
        <w:rPr>
          <w:rFonts w:eastAsia="標楷體" w:hAnsi="標楷體"/>
          <w:color w:val="000000"/>
        </w:rPr>
        <w:t>代</w:t>
      </w:r>
      <w:r w:rsidR="000A615B">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0A615B">
        <w:rPr>
          <w:rFonts w:eastAsia="標楷體" w:hint="eastAsia"/>
          <w:color w:val="000000"/>
        </w:rPr>
        <w:t>9</w:t>
      </w:r>
      <w:r w:rsidR="002540EA" w:rsidRPr="000D334E">
        <w:rPr>
          <w:rFonts w:eastAsia="標楷體" w:hAnsi="標楷體"/>
          <w:color w:val="000000"/>
        </w:rPr>
        <w:t>月</w:t>
      </w:r>
      <w:r w:rsidR="000A615B">
        <w:rPr>
          <w:rFonts w:eastAsia="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0A615B">
        <w:rPr>
          <w:rFonts w:eastAsia="標楷體" w:hint="eastAsia"/>
          <w:color w:val="000000"/>
        </w:rPr>
        <w:t>6</w:t>
      </w:r>
      <w:r w:rsidR="002540EA" w:rsidRPr="000D334E">
        <w:rPr>
          <w:rFonts w:eastAsia="標楷體" w:hAnsi="標楷體"/>
          <w:color w:val="000000"/>
        </w:rPr>
        <w:t>月</w:t>
      </w:r>
      <w:r w:rsidR="000A615B">
        <w:rPr>
          <w:rFonts w:eastAsia="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0A615B">
        <w:rPr>
          <w:rFonts w:eastAsia="標楷體" w:hAnsi="標楷體" w:hint="eastAsia"/>
          <w:color w:val="000000"/>
        </w:rPr>
        <w:t>並以</w:t>
      </w:r>
      <w:r w:rsidR="002540EA" w:rsidRPr="000D334E">
        <w:rPr>
          <w:rFonts w:eastAsia="標楷體" w:hAnsi="標楷體"/>
          <w:color w:val="000000"/>
        </w:rPr>
        <w:t>實際到職日起支薪。惟代理期間如代理原因消滅，應無條件解職，應考人不得異議。</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2540EA" w:rsidRPr="000D334E">
        <w:rPr>
          <w:rFonts w:eastAsia="標楷體" w:hAnsi="標楷體"/>
          <w:color w:val="000000"/>
        </w:rPr>
        <w:t>代</w:t>
      </w:r>
      <w:r w:rsidR="000A615B">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2540EA" w:rsidRPr="000D334E" w:rsidRDefault="008F7D52" w:rsidP="004C30DE">
      <w:pPr>
        <w:spacing w:line="0" w:lineRule="atLeast"/>
        <w:ind w:leftChars="-17" w:left="446" w:hangingChars="203" w:hanging="487"/>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代理教師任教期間之相關權利與義務依相關法令規定辦理。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0A615B">
        <w:rPr>
          <w:rFonts w:eastAsia="標楷體" w:hint="eastAsia"/>
          <w:color w:val="000000"/>
        </w:rPr>
        <w:t>文蘭</w:t>
      </w:r>
      <w:r w:rsidR="002540EA" w:rsidRPr="000D334E">
        <w:rPr>
          <w:rFonts w:eastAsia="標楷體" w:hAnsi="標楷體"/>
          <w:color w:val="000000"/>
        </w:rPr>
        <w:t>國小網站、門首。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w:t>
      </w:r>
      <w:r w:rsidR="009D5F57" w:rsidRPr="000D334E">
        <w:rPr>
          <w:rFonts w:eastAsia="標楷體" w:hAnsi="標楷體"/>
          <w:color w:val="000000"/>
        </w:rPr>
        <w:lastRenderedPageBreak/>
        <w:t>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0A615B">
        <w:rPr>
          <w:rFonts w:eastAsia="標楷體" w:hAnsi="標楷體" w:hint="eastAsia"/>
          <w:color w:val="000000"/>
        </w:rPr>
        <w:t>8641020</w:t>
      </w:r>
      <w:r w:rsidR="002540EA" w:rsidRPr="000D334E">
        <w:rPr>
          <w:rFonts w:eastAsia="標楷體" w:hAnsi="標楷體"/>
          <w:color w:val="000000"/>
        </w:rPr>
        <w:t>，申訴信箱：</w:t>
      </w:r>
      <w:r w:rsidR="005515FB">
        <w:rPr>
          <w:rFonts w:eastAsia="標楷體" w:hint="eastAsia"/>
          <w:color w:val="000000"/>
        </w:rPr>
        <w:t>imehwa@y</w:t>
      </w:r>
      <w:r w:rsidR="000A615B">
        <w:rPr>
          <w:rFonts w:eastAsia="標楷體" w:hint="eastAsia"/>
          <w:color w:val="000000"/>
        </w:rPr>
        <w:t>ahoo.com.tw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A74731">
      <w:pPr>
        <w:spacing w:line="0" w:lineRule="atLeast"/>
        <w:ind w:leftChars="-17" w:left="657" w:hangingChars="291" w:hanging="698"/>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Default="00810F9A" w:rsidP="00A74731">
      <w:pPr>
        <w:spacing w:line="0" w:lineRule="atLeast"/>
        <w:ind w:leftChars="-17" w:left="713" w:hangingChars="314" w:hanging="754"/>
        <w:rPr>
          <w:rFonts w:eastAsia="標楷體" w:hAnsi="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31D71">
        <w:rPr>
          <w:rFonts w:eastAsia="標楷體" w:hint="eastAsia"/>
        </w:rPr>
        <w:t>文蘭</w:t>
      </w:r>
      <w:r w:rsidR="002540EA" w:rsidRPr="000D334E">
        <w:rPr>
          <w:rFonts w:eastAsia="標楷體" w:hAnsi="標楷體"/>
        </w:rPr>
        <w:t>國小網站、門首。</w:t>
      </w:r>
    </w:p>
    <w:p w:rsidR="00A74731" w:rsidRPr="000D334E" w:rsidRDefault="00A74731" w:rsidP="00A74731">
      <w:pPr>
        <w:spacing w:line="0" w:lineRule="atLeast"/>
        <w:ind w:leftChars="-17" w:left="713" w:hangingChars="314" w:hanging="754"/>
        <w:rPr>
          <w:rFonts w:eastAsia="標楷體"/>
        </w:rPr>
      </w:pPr>
    </w:p>
    <w:p w:rsidR="00DF6BEB" w:rsidRDefault="00A74731" w:rsidP="00A74731">
      <w:pPr>
        <w:spacing w:line="0" w:lineRule="atLeast"/>
        <w:jc w:val="center"/>
        <w:rPr>
          <w:rFonts w:ascii="標楷體" w:eastAsia="標楷體" w:hAnsi="標楷體"/>
          <w:sz w:val="28"/>
          <w:szCs w:val="28"/>
        </w:rPr>
      </w:pPr>
      <w:r w:rsidRPr="006D1148">
        <w:rPr>
          <w:rFonts w:ascii="標楷體" w:eastAsia="標楷體" w:hAnsi="標楷體" w:hint="eastAsia"/>
          <w:sz w:val="28"/>
          <w:szCs w:val="28"/>
        </w:rPr>
        <w:t>花蓮縣</w:t>
      </w:r>
      <w:r>
        <w:rPr>
          <w:rFonts w:ascii="標楷體" w:eastAsia="標楷體" w:hAnsi="標楷體" w:hint="eastAsia"/>
          <w:sz w:val="28"/>
          <w:szCs w:val="28"/>
        </w:rPr>
        <w:t>秀林</w:t>
      </w:r>
      <w:r w:rsidRPr="006D1148">
        <w:rPr>
          <w:rFonts w:ascii="標楷體" w:eastAsia="標楷體" w:hAnsi="標楷體" w:hint="eastAsia"/>
          <w:sz w:val="28"/>
          <w:szCs w:val="28"/>
        </w:rPr>
        <w:t>鄉</w:t>
      </w:r>
      <w:r>
        <w:rPr>
          <w:rFonts w:ascii="標楷體" w:eastAsia="標楷體" w:hAnsi="標楷體" w:hint="eastAsia"/>
          <w:sz w:val="28"/>
          <w:szCs w:val="28"/>
        </w:rPr>
        <w:t>文蘭</w:t>
      </w:r>
      <w:r w:rsidRPr="006D1148">
        <w:rPr>
          <w:rFonts w:ascii="標楷體" w:eastAsia="標楷體" w:hAnsi="標楷體" w:hint="eastAsia"/>
          <w:sz w:val="28"/>
          <w:szCs w:val="28"/>
        </w:rPr>
        <w:t>國民小學10</w:t>
      </w:r>
      <w:r>
        <w:rPr>
          <w:rFonts w:ascii="標楷體" w:eastAsia="標楷體" w:hAnsi="標楷體" w:hint="eastAsia"/>
          <w:sz w:val="28"/>
          <w:szCs w:val="28"/>
        </w:rPr>
        <w:t>2</w:t>
      </w:r>
      <w:r w:rsidRPr="006D1148">
        <w:rPr>
          <w:rFonts w:ascii="標楷體" w:eastAsia="標楷體" w:hAnsi="標楷體" w:hint="eastAsia"/>
          <w:sz w:val="28"/>
          <w:szCs w:val="28"/>
        </w:rPr>
        <w:t>學年度教師評審委員會</w:t>
      </w:r>
    </w:p>
    <w:p w:rsidR="00A74731" w:rsidRPr="000D334E" w:rsidRDefault="00A74731" w:rsidP="00A74731">
      <w:pPr>
        <w:spacing w:line="0" w:lineRule="atLeast"/>
        <w:jc w:val="center"/>
        <w:rPr>
          <w:rFonts w:eastAsia="標楷體"/>
          <w:color w:val="000000"/>
          <w:sz w:val="28"/>
        </w:rPr>
      </w:pPr>
    </w:p>
    <w:p w:rsidR="002540EA" w:rsidRPr="000D334E" w:rsidRDefault="002540EA" w:rsidP="00DF6BEB">
      <w:pPr>
        <w:spacing w:line="0" w:lineRule="atLeast"/>
        <w:jc w:val="distribute"/>
        <w:rPr>
          <w:rFonts w:eastAsia="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5515FB">
        <w:rPr>
          <w:rFonts w:eastAsia="標楷體" w:hAnsi="標楷體" w:hint="eastAsia"/>
          <w:color w:val="000000"/>
          <w:sz w:val="28"/>
        </w:rPr>
        <w:t>7</w:t>
      </w:r>
      <w:r w:rsidRPr="000D334E">
        <w:rPr>
          <w:rFonts w:eastAsia="標楷體" w:hAnsi="標楷體"/>
          <w:color w:val="000000"/>
          <w:sz w:val="28"/>
        </w:rPr>
        <w:t>月</w:t>
      </w:r>
      <w:r w:rsidR="001E78B0">
        <w:rPr>
          <w:rFonts w:eastAsia="標楷體" w:hAnsi="標楷體" w:hint="eastAsia"/>
          <w:color w:val="000000"/>
          <w:sz w:val="28"/>
        </w:rPr>
        <w:t>16</w:t>
      </w:r>
      <w:r w:rsidRPr="000D334E">
        <w:rPr>
          <w:rFonts w:eastAsia="標楷體" w:hAnsi="標楷體"/>
          <w:color w:val="000000"/>
          <w:sz w:val="28"/>
        </w:rPr>
        <w:t>日</w:t>
      </w:r>
    </w:p>
    <w:sectPr w:rsidR="002540EA" w:rsidRPr="000D334E" w:rsidSect="00106460">
      <w:footerReference w:type="even" r:id="rId8"/>
      <w:footerReference w:type="default" r:id="rId9"/>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AAC" w:rsidRDefault="00593AAC">
      <w:r>
        <w:separator/>
      </w:r>
    </w:p>
  </w:endnote>
  <w:endnote w:type="continuationSeparator" w:id="1">
    <w:p w:rsidR="00593AAC" w:rsidRDefault="00593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98" w:rsidRDefault="00FC480D">
    <w:pPr>
      <w:pStyle w:val="a5"/>
      <w:framePr w:wrap="around" w:vAnchor="text" w:hAnchor="margin" w:xAlign="center" w:y="1"/>
      <w:rPr>
        <w:rStyle w:val="a6"/>
      </w:rPr>
    </w:pPr>
    <w:r>
      <w:rPr>
        <w:rStyle w:val="a6"/>
      </w:rPr>
      <w:fldChar w:fldCharType="begin"/>
    </w:r>
    <w:r w:rsidR="009A2198">
      <w:rPr>
        <w:rStyle w:val="a6"/>
      </w:rPr>
      <w:instrText xml:space="preserve">PAGE  </w:instrText>
    </w:r>
    <w:r>
      <w:rPr>
        <w:rStyle w:val="a6"/>
      </w:rPr>
      <w:fldChar w:fldCharType="separate"/>
    </w:r>
    <w:r w:rsidR="009A2198">
      <w:rPr>
        <w:rStyle w:val="a6"/>
        <w:noProof/>
      </w:rPr>
      <w:t>1</w:t>
    </w:r>
    <w:r>
      <w:rPr>
        <w:rStyle w:val="a6"/>
      </w:rPr>
      <w:fldChar w:fldCharType="end"/>
    </w:r>
  </w:p>
  <w:p w:rsidR="009A2198" w:rsidRDefault="009A21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98" w:rsidRDefault="00FC480D">
    <w:pPr>
      <w:pStyle w:val="a5"/>
      <w:framePr w:wrap="around" w:vAnchor="text" w:hAnchor="margin" w:xAlign="center" w:y="1"/>
      <w:rPr>
        <w:rStyle w:val="a6"/>
      </w:rPr>
    </w:pPr>
    <w:r>
      <w:rPr>
        <w:rStyle w:val="a6"/>
      </w:rPr>
      <w:fldChar w:fldCharType="begin"/>
    </w:r>
    <w:r w:rsidR="009A2198">
      <w:rPr>
        <w:rStyle w:val="a6"/>
      </w:rPr>
      <w:instrText xml:space="preserve">PAGE  </w:instrText>
    </w:r>
    <w:r>
      <w:rPr>
        <w:rStyle w:val="a6"/>
      </w:rPr>
      <w:fldChar w:fldCharType="separate"/>
    </w:r>
    <w:r w:rsidR="008F7D52">
      <w:rPr>
        <w:rStyle w:val="a6"/>
        <w:noProof/>
      </w:rPr>
      <w:t>3</w:t>
    </w:r>
    <w:r>
      <w:rPr>
        <w:rStyle w:val="a6"/>
      </w:rPr>
      <w:fldChar w:fldCharType="end"/>
    </w:r>
  </w:p>
  <w:p w:rsidR="009A2198" w:rsidRDefault="009A21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AAC" w:rsidRDefault="00593AAC">
      <w:r>
        <w:separator/>
      </w:r>
    </w:p>
  </w:footnote>
  <w:footnote w:type="continuationSeparator" w:id="1">
    <w:p w:rsidR="00593AAC" w:rsidRDefault="00593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81C5BA1"/>
    <w:multiLevelType w:val="hybridMultilevel"/>
    <w:tmpl w:val="E7542E96"/>
    <w:lvl w:ilvl="0" w:tplc="721CF642">
      <w:start w:val="1"/>
      <w:numFmt w:val="taiwaneseCountingThousand"/>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7D5F73"/>
    <w:multiLevelType w:val="hybridMultilevel"/>
    <w:tmpl w:val="43FC91F6"/>
    <w:lvl w:ilvl="0" w:tplc="66A41022">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29226F"/>
    <w:multiLevelType w:val="hybridMultilevel"/>
    <w:tmpl w:val="D490200C"/>
    <w:lvl w:ilvl="0" w:tplc="AFAE1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6624D96A">
      <w:start w:val="1"/>
      <w:numFmt w:val="decimal"/>
      <w:lvlText w:val="%1."/>
      <w:lvlJc w:val="left"/>
      <w:pPr>
        <w:tabs>
          <w:tab w:val="num" w:pos="360"/>
        </w:tabs>
        <w:ind w:left="360" w:hanging="360"/>
      </w:pPr>
      <w:rPr>
        <w:rFonts w:hint="default"/>
      </w:rPr>
    </w:lvl>
    <w:lvl w:ilvl="1" w:tplc="626E6DCC">
      <w:start w:val="1"/>
      <w:numFmt w:val="taiwaneseCountingThousand"/>
      <w:lvlText w:val="%2、"/>
      <w:lvlJc w:val="left"/>
      <w:pPr>
        <w:tabs>
          <w:tab w:val="num" w:pos="960"/>
        </w:tabs>
        <w:ind w:left="960" w:hanging="480"/>
      </w:pPr>
      <w:rPr>
        <w:rFonts w:hint="default"/>
      </w:rPr>
    </w:lvl>
    <w:lvl w:ilvl="2" w:tplc="CE38AECC" w:tentative="1">
      <w:start w:val="1"/>
      <w:numFmt w:val="lowerRoman"/>
      <w:lvlText w:val="%3."/>
      <w:lvlJc w:val="right"/>
      <w:pPr>
        <w:tabs>
          <w:tab w:val="num" w:pos="1440"/>
        </w:tabs>
        <w:ind w:left="1440" w:hanging="480"/>
      </w:pPr>
    </w:lvl>
    <w:lvl w:ilvl="3" w:tplc="73029BAA" w:tentative="1">
      <w:start w:val="1"/>
      <w:numFmt w:val="decimal"/>
      <w:lvlText w:val="%4."/>
      <w:lvlJc w:val="left"/>
      <w:pPr>
        <w:tabs>
          <w:tab w:val="num" w:pos="1920"/>
        </w:tabs>
        <w:ind w:left="1920" w:hanging="480"/>
      </w:pPr>
    </w:lvl>
    <w:lvl w:ilvl="4" w:tplc="4CDE67D6" w:tentative="1">
      <w:start w:val="1"/>
      <w:numFmt w:val="ideographTraditional"/>
      <w:lvlText w:val="%5、"/>
      <w:lvlJc w:val="left"/>
      <w:pPr>
        <w:tabs>
          <w:tab w:val="num" w:pos="2400"/>
        </w:tabs>
        <w:ind w:left="2400" w:hanging="480"/>
      </w:pPr>
    </w:lvl>
    <w:lvl w:ilvl="5" w:tplc="1A72049E" w:tentative="1">
      <w:start w:val="1"/>
      <w:numFmt w:val="lowerRoman"/>
      <w:lvlText w:val="%6."/>
      <w:lvlJc w:val="right"/>
      <w:pPr>
        <w:tabs>
          <w:tab w:val="num" w:pos="2880"/>
        </w:tabs>
        <w:ind w:left="2880" w:hanging="480"/>
      </w:pPr>
    </w:lvl>
    <w:lvl w:ilvl="6" w:tplc="A17CA186" w:tentative="1">
      <w:start w:val="1"/>
      <w:numFmt w:val="decimal"/>
      <w:lvlText w:val="%7."/>
      <w:lvlJc w:val="left"/>
      <w:pPr>
        <w:tabs>
          <w:tab w:val="num" w:pos="3360"/>
        </w:tabs>
        <w:ind w:left="3360" w:hanging="480"/>
      </w:pPr>
    </w:lvl>
    <w:lvl w:ilvl="7" w:tplc="3ED02BD6" w:tentative="1">
      <w:start w:val="1"/>
      <w:numFmt w:val="ideographTraditional"/>
      <w:lvlText w:val="%8、"/>
      <w:lvlJc w:val="left"/>
      <w:pPr>
        <w:tabs>
          <w:tab w:val="num" w:pos="3840"/>
        </w:tabs>
        <w:ind w:left="3840" w:hanging="480"/>
      </w:pPr>
    </w:lvl>
    <w:lvl w:ilvl="8" w:tplc="FEFA4BE4"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7C1018E"/>
    <w:multiLevelType w:val="hybridMultilevel"/>
    <w:tmpl w:val="D1765702"/>
    <w:lvl w:ilvl="0" w:tplc="BC1AC61C">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num w:numId="1">
    <w:abstractNumId w:val="15"/>
  </w:num>
  <w:num w:numId="2">
    <w:abstractNumId w:val="18"/>
  </w:num>
  <w:num w:numId="3">
    <w:abstractNumId w:val="2"/>
  </w:num>
  <w:num w:numId="4">
    <w:abstractNumId w:val="25"/>
  </w:num>
  <w:num w:numId="5">
    <w:abstractNumId w:val="30"/>
  </w:num>
  <w:num w:numId="6">
    <w:abstractNumId w:val="9"/>
  </w:num>
  <w:num w:numId="7">
    <w:abstractNumId w:val="28"/>
  </w:num>
  <w:num w:numId="8">
    <w:abstractNumId w:val="22"/>
  </w:num>
  <w:num w:numId="9">
    <w:abstractNumId w:val="21"/>
  </w:num>
  <w:num w:numId="10">
    <w:abstractNumId w:val="6"/>
  </w:num>
  <w:num w:numId="11">
    <w:abstractNumId w:val="8"/>
  </w:num>
  <w:num w:numId="12">
    <w:abstractNumId w:val="11"/>
  </w:num>
  <w:num w:numId="13">
    <w:abstractNumId w:val="0"/>
  </w:num>
  <w:num w:numId="14">
    <w:abstractNumId w:val="31"/>
  </w:num>
  <w:num w:numId="15">
    <w:abstractNumId w:val="19"/>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3"/>
  </w:num>
  <w:num w:numId="28">
    <w:abstractNumId w:val="23"/>
  </w:num>
  <w:num w:numId="29">
    <w:abstractNumId w:val="20"/>
  </w:num>
  <w:num w:numId="30">
    <w:abstractNumId w:val="12"/>
  </w:num>
  <w:num w:numId="31">
    <w:abstractNumId w:val="32"/>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407A8"/>
    <w:rsid w:val="0005115D"/>
    <w:rsid w:val="00055411"/>
    <w:rsid w:val="000A476D"/>
    <w:rsid w:val="000A615B"/>
    <w:rsid w:val="000D0662"/>
    <w:rsid w:val="000D334E"/>
    <w:rsid w:val="000D38C8"/>
    <w:rsid w:val="000D7ED4"/>
    <w:rsid w:val="000E63BE"/>
    <w:rsid w:val="000F289F"/>
    <w:rsid w:val="00106460"/>
    <w:rsid w:val="001162F2"/>
    <w:rsid w:val="001338E0"/>
    <w:rsid w:val="00144E3D"/>
    <w:rsid w:val="001521B0"/>
    <w:rsid w:val="00173C6D"/>
    <w:rsid w:val="00175B0B"/>
    <w:rsid w:val="001C080D"/>
    <w:rsid w:val="001D0B83"/>
    <w:rsid w:val="001E5251"/>
    <w:rsid w:val="001E6FF3"/>
    <w:rsid w:val="001E78B0"/>
    <w:rsid w:val="00204C42"/>
    <w:rsid w:val="00212D00"/>
    <w:rsid w:val="00217D34"/>
    <w:rsid w:val="00220DCE"/>
    <w:rsid w:val="00230CE2"/>
    <w:rsid w:val="00245A17"/>
    <w:rsid w:val="002540EA"/>
    <w:rsid w:val="002639AC"/>
    <w:rsid w:val="002651EF"/>
    <w:rsid w:val="002E1C63"/>
    <w:rsid w:val="002F0C66"/>
    <w:rsid w:val="002F25AB"/>
    <w:rsid w:val="00316119"/>
    <w:rsid w:val="00352E30"/>
    <w:rsid w:val="00357EAF"/>
    <w:rsid w:val="00364C55"/>
    <w:rsid w:val="00366AF2"/>
    <w:rsid w:val="0037347F"/>
    <w:rsid w:val="00376408"/>
    <w:rsid w:val="003A5C19"/>
    <w:rsid w:val="003D44B5"/>
    <w:rsid w:val="003D527A"/>
    <w:rsid w:val="0040713C"/>
    <w:rsid w:val="0042564E"/>
    <w:rsid w:val="0042774E"/>
    <w:rsid w:val="004414F2"/>
    <w:rsid w:val="00446E46"/>
    <w:rsid w:val="004C30DE"/>
    <w:rsid w:val="004C71DA"/>
    <w:rsid w:val="004E1740"/>
    <w:rsid w:val="004F2E57"/>
    <w:rsid w:val="005424AC"/>
    <w:rsid w:val="005515FB"/>
    <w:rsid w:val="00593AAC"/>
    <w:rsid w:val="005B1B66"/>
    <w:rsid w:val="005C09CE"/>
    <w:rsid w:val="005D0660"/>
    <w:rsid w:val="00616AA0"/>
    <w:rsid w:val="00697C14"/>
    <w:rsid w:val="006A2AC9"/>
    <w:rsid w:val="0071088F"/>
    <w:rsid w:val="007304C5"/>
    <w:rsid w:val="00734F9E"/>
    <w:rsid w:val="007648FC"/>
    <w:rsid w:val="0078621A"/>
    <w:rsid w:val="0079145E"/>
    <w:rsid w:val="007E594E"/>
    <w:rsid w:val="007F5208"/>
    <w:rsid w:val="00810F9A"/>
    <w:rsid w:val="0082167A"/>
    <w:rsid w:val="00834917"/>
    <w:rsid w:val="00857A75"/>
    <w:rsid w:val="008843D5"/>
    <w:rsid w:val="008912CC"/>
    <w:rsid w:val="008F7D52"/>
    <w:rsid w:val="00906BC5"/>
    <w:rsid w:val="009A2198"/>
    <w:rsid w:val="009D5F57"/>
    <w:rsid w:val="009E03BF"/>
    <w:rsid w:val="009E357F"/>
    <w:rsid w:val="00A052C1"/>
    <w:rsid w:val="00A27208"/>
    <w:rsid w:val="00A41E8E"/>
    <w:rsid w:val="00A609F4"/>
    <w:rsid w:val="00A74731"/>
    <w:rsid w:val="00A85367"/>
    <w:rsid w:val="00A960F7"/>
    <w:rsid w:val="00AF6E90"/>
    <w:rsid w:val="00B35C08"/>
    <w:rsid w:val="00B84F8F"/>
    <w:rsid w:val="00BA580C"/>
    <w:rsid w:val="00BD368F"/>
    <w:rsid w:val="00C10744"/>
    <w:rsid w:val="00C2734C"/>
    <w:rsid w:val="00C31D71"/>
    <w:rsid w:val="00C5479C"/>
    <w:rsid w:val="00CC6005"/>
    <w:rsid w:val="00CD3BF2"/>
    <w:rsid w:val="00CE2C77"/>
    <w:rsid w:val="00CE3B1D"/>
    <w:rsid w:val="00D0244D"/>
    <w:rsid w:val="00D066A7"/>
    <w:rsid w:val="00DC390D"/>
    <w:rsid w:val="00DC4CEE"/>
    <w:rsid w:val="00DF6BEB"/>
    <w:rsid w:val="00E203DE"/>
    <w:rsid w:val="00E251BB"/>
    <w:rsid w:val="00E51668"/>
    <w:rsid w:val="00E52CDC"/>
    <w:rsid w:val="00E769CD"/>
    <w:rsid w:val="00E86515"/>
    <w:rsid w:val="00EC7A29"/>
    <w:rsid w:val="00F27BF0"/>
    <w:rsid w:val="00F36F7E"/>
    <w:rsid w:val="00F7176D"/>
    <w:rsid w:val="00F74317"/>
    <w:rsid w:val="00F74814"/>
    <w:rsid w:val="00F83D3D"/>
    <w:rsid w:val="00FA2B0E"/>
    <w:rsid w:val="00FC0FC8"/>
    <w:rsid w:val="00FC480D"/>
    <w:rsid w:val="00FC6A56"/>
    <w:rsid w:val="00FE66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80D"/>
    <w:pPr>
      <w:widowControl w:val="0"/>
    </w:pPr>
    <w:rPr>
      <w:kern w:val="2"/>
      <w:sz w:val="24"/>
    </w:rPr>
  </w:style>
  <w:style w:type="paragraph" w:styleId="2">
    <w:name w:val="heading 2"/>
    <w:basedOn w:val="a"/>
    <w:next w:val="a"/>
    <w:qFormat/>
    <w:rsid w:val="00FC480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480D"/>
    <w:rPr>
      <w:color w:val="0000FF"/>
      <w:u w:val="single"/>
    </w:rPr>
  </w:style>
  <w:style w:type="paragraph" w:styleId="a4">
    <w:name w:val="Body Text Indent"/>
    <w:basedOn w:val="a"/>
    <w:rsid w:val="00FC480D"/>
    <w:pPr>
      <w:spacing w:line="240" w:lineRule="atLeast"/>
      <w:ind w:left="1080" w:hanging="540"/>
    </w:pPr>
    <w:rPr>
      <w:rFonts w:ascii="標楷體" w:eastAsia="標楷體" w:hAnsi="標楷體"/>
      <w:color w:val="000000"/>
    </w:rPr>
  </w:style>
  <w:style w:type="paragraph" w:styleId="a5">
    <w:name w:val="footer"/>
    <w:basedOn w:val="a"/>
    <w:rsid w:val="00FC480D"/>
    <w:pPr>
      <w:tabs>
        <w:tab w:val="center" w:pos="4153"/>
        <w:tab w:val="right" w:pos="8306"/>
      </w:tabs>
      <w:snapToGrid w:val="0"/>
    </w:pPr>
    <w:rPr>
      <w:sz w:val="20"/>
    </w:rPr>
  </w:style>
  <w:style w:type="character" w:styleId="a6">
    <w:name w:val="page number"/>
    <w:basedOn w:val="a0"/>
    <w:rsid w:val="00FC480D"/>
  </w:style>
  <w:style w:type="paragraph" w:styleId="20">
    <w:name w:val="Body Text Indent 2"/>
    <w:basedOn w:val="a"/>
    <w:rsid w:val="00FC480D"/>
    <w:pPr>
      <w:spacing w:line="240" w:lineRule="atLeast"/>
      <w:ind w:left="1080" w:hanging="540"/>
    </w:pPr>
    <w:rPr>
      <w:rFonts w:ascii="標楷體" w:eastAsia="標楷體" w:hAnsi="標楷體"/>
      <w:b/>
      <w:color w:val="FF0000"/>
    </w:rPr>
  </w:style>
  <w:style w:type="paragraph" w:styleId="3">
    <w:name w:val="Body Text Indent 3"/>
    <w:basedOn w:val="a"/>
    <w:rsid w:val="00FC480D"/>
    <w:pPr>
      <w:spacing w:line="240" w:lineRule="atLeast"/>
      <w:ind w:left="2640" w:hanging="1920"/>
    </w:pPr>
    <w:rPr>
      <w:rFonts w:ascii="標楷體" w:eastAsia="標楷體" w:hAnsi="標楷體"/>
      <w:color w:val="000000"/>
    </w:rPr>
  </w:style>
  <w:style w:type="character" w:styleId="a7">
    <w:name w:val="FollowedHyperlink"/>
    <w:basedOn w:val="a0"/>
    <w:rsid w:val="00FC480D"/>
    <w:rPr>
      <w:color w:val="800080"/>
      <w:u w:val="single"/>
    </w:rPr>
  </w:style>
  <w:style w:type="paragraph" w:styleId="HTML">
    <w:name w:val="HTML Preformatted"/>
    <w:basedOn w:val="a"/>
    <w:rsid w:val="00F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CC6005"/>
    <w:pPr>
      <w:tabs>
        <w:tab w:val="center" w:pos="4153"/>
        <w:tab w:val="right" w:pos="8306"/>
      </w:tabs>
      <w:snapToGrid w:val="0"/>
    </w:pPr>
    <w:rPr>
      <w:sz w:val="20"/>
    </w:rPr>
  </w:style>
  <w:style w:type="character" w:customStyle="1" w:styleId="a9">
    <w:name w:val="頁首 字元"/>
    <w:basedOn w:val="a0"/>
    <w:link w:val="a8"/>
    <w:rsid w:val="00CC6005"/>
    <w:rPr>
      <w:kern w:val="2"/>
    </w:rPr>
  </w:style>
  <w:style w:type="paragraph" w:styleId="aa">
    <w:name w:val="List Paragraph"/>
    <w:basedOn w:val="a"/>
    <w:uiPriority w:val="34"/>
    <w:qFormat/>
    <w:rsid w:val="00B35C08"/>
    <w:pPr>
      <w:ind w:leftChars="200" w:left="480"/>
    </w:p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2014-07-21T02:16:00Z</cp:lastPrinted>
  <dcterms:created xsi:type="dcterms:W3CDTF">2014-07-21T02:16:00Z</dcterms:created>
  <dcterms:modified xsi:type="dcterms:W3CDTF">2014-07-21T02:40:00Z</dcterms:modified>
</cp:coreProperties>
</file>