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D1" w:rsidRPr="00477462" w:rsidRDefault="00053BD1" w:rsidP="00053BD1">
      <w:pPr>
        <w:spacing w:line="500" w:lineRule="exact"/>
        <w:jc w:val="center"/>
        <w:rPr>
          <w:rFonts w:ascii="標楷體" w:eastAsia="標楷體" w:hAnsi="標楷體"/>
          <w:sz w:val="36"/>
          <w:szCs w:val="36"/>
        </w:rPr>
      </w:pPr>
      <w:proofErr w:type="gramStart"/>
      <w:r>
        <w:rPr>
          <w:rFonts w:ascii="標楷體" w:eastAsia="標楷體" w:hAnsi="標楷體" w:hint="eastAsia"/>
          <w:sz w:val="36"/>
          <w:szCs w:val="32"/>
        </w:rPr>
        <w:t>1</w:t>
      </w:r>
      <w:r w:rsidR="00324430">
        <w:rPr>
          <w:rFonts w:ascii="標楷體" w:eastAsia="標楷體" w:hAnsi="標楷體" w:hint="eastAsia"/>
          <w:sz w:val="36"/>
          <w:szCs w:val="32"/>
        </w:rPr>
        <w:t>10</w:t>
      </w:r>
      <w:proofErr w:type="gramEnd"/>
      <w:r>
        <w:rPr>
          <w:rFonts w:ascii="標楷體" w:eastAsia="標楷體" w:hAnsi="標楷體" w:hint="eastAsia"/>
          <w:sz w:val="36"/>
          <w:szCs w:val="32"/>
        </w:rPr>
        <w:t>年</w:t>
      </w:r>
      <w:r w:rsidRPr="00477462">
        <w:rPr>
          <w:rFonts w:ascii="標楷體" w:eastAsia="標楷體" w:hAnsi="標楷體" w:hint="eastAsia"/>
          <w:sz w:val="36"/>
          <w:szCs w:val="32"/>
        </w:rPr>
        <w:t>度友善校園學生</w:t>
      </w:r>
      <w:r w:rsidRPr="00477462">
        <w:rPr>
          <w:rFonts w:ascii="標楷體" w:eastAsia="標楷體" w:hAnsi="標楷體" w:hint="eastAsia"/>
          <w:sz w:val="36"/>
          <w:szCs w:val="36"/>
        </w:rPr>
        <w:t>事務與輔導工作計畫</w:t>
      </w:r>
    </w:p>
    <w:p w:rsidR="00053BD1" w:rsidRPr="00477462" w:rsidRDefault="00053BD1" w:rsidP="002E32DC">
      <w:pPr>
        <w:spacing w:afterLines="100" w:after="360" w:line="500" w:lineRule="exact"/>
        <w:jc w:val="center"/>
        <w:rPr>
          <w:rFonts w:ascii="標楷體" w:eastAsia="標楷體" w:hAnsi="標楷體"/>
          <w:sz w:val="32"/>
          <w:szCs w:val="28"/>
        </w:rPr>
      </w:pPr>
      <w:r w:rsidRPr="00477462">
        <w:rPr>
          <w:rFonts w:ascii="標楷體" w:eastAsia="標楷體" w:hAnsi="標楷體" w:hint="eastAsia"/>
          <w:sz w:val="32"/>
          <w:szCs w:val="28"/>
        </w:rPr>
        <w:t>推動學校品德教育觀摩分享與成果發表研討會</w:t>
      </w:r>
      <w:r w:rsidR="00D111CA">
        <w:rPr>
          <w:rFonts w:ascii="標楷體" w:eastAsia="標楷體" w:hAnsi="標楷體" w:hint="eastAsia"/>
          <w:sz w:val="32"/>
          <w:szCs w:val="28"/>
        </w:rPr>
        <w:t>實施計畫</w:t>
      </w:r>
      <w:bookmarkStart w:id="0" w:name="_GoBack"/>
      <w:bookmarkEnd w:id="0"/>
    </w:p>
    <w:p w:rsidR="00053BD1" w:rsidRDefault="00053BD1" w:rsidP="00191B6D">
      <w:pPr>
        <w:spacing w:line="500" w:lineRule="exact"/>
        <w:ind w:left="1316" w:hangingChars="470" w:hanging="1316"/>
        <w:rPr>
          <w:rFonts w:ascii="標楷體" w:eastAsia="標楷體" w:hAnsi="標楷體"/>
          <w:color w:val="000000"/>
          <w:sz w:val="28"/>
        </w:rPr>
      </w:pPr>
      <w:r w:rsidRPr="00477462">
        <w:rPr>
          <w:rFonts w:ascii="標楷體" w:eastAsia="標楷體" w:hAnsi="標楷體" w:hint="eastAsia"/>
          <w:sz w:val="28"/>
        </w:rPr>
        <w:t>一、依據：</w:t>
      </w:r>
      <w:r w:rsidRPr="00477462">
        <w:rPr>
          <w:rFonts w:eastAsia="標楷體" w:hint="eastAsia"/>
          <w:sz w:val="28"/>
        </w:rPr>
        <w:t>教育部</w:t>
      </w:r>
      <w:proofErr w:type="gramStart"/>
      <w:r>
        <w:rPr>
          <w:rFonts w:eastAsia="標楷體" w:hint="eastAsia"/>
          <w:sz w:val="28"/>
        </w:rPr>
        <w:t>1</w:t>
      </w:r>
      <w:r w:rsidR="00324430">
        <w:rPr>
          <w:rFonts w:eastAsia="標楷體" w:hint="eastAsia"/>
          <w:sz w:val="28"/>
        </w:rPr>
        <w:t>10</w:t>
      </w:r>
      <w:proofErr w:type="gramEnd"/>
      <w:r>
        <w:rPr>
          <w:rFonts w:eastAsia="標楷體" w:hint="eastAsia"/>
          <w:sz w:val="28"/>
        </w:rPr>
        <w:t>年度學生友善校園學生事務與輔導工作作業計畫暨地方政府及各級學校辦理事項工作手冊。</w:t>
      </w:r>
    </w:p>
    <w:p w:rsidR="00053BD1" w:rsidRDefault="00053BD1" w:rsidP="00191B6D">
      <w:pPr>
        <w:spacing w:line="500" w:lineRule="exact"/>
        <w:ind w:left="1722" w:hangingChars="615" w:hanging="1722"/>
        <w:rPr>
          <w:rFonts w:ascii="標楷體" w:eastAsia="標楷體" w:hAnsi="標楷體"/>
          <w:color w:val="000000"/>
          <w:sz w:val="28"/>
        </w:rPr>
      </w:pPr>
      <w:r>
        <w:rPr>
          <w:rFonts w:ascii="標楷體" w:eastAsia="標楷體" w:hAnsi="標楷體" w:hint="eastAsia"/>
          <w:color w:val="000000"/>
          <w:sz w:val="28"/>
        </w:rPr>
        <w:t>二、目的：</w:t>
      </w:r>
    </w:p>
    <w:p w:rsidR="00053BD1" w:rsidRDefault="00053BD1" w:rsidP="00191B6D">
      <w:pPr>
        <w:spacing w:line="500" w:lineRule="exact"/>
        <w:ind w:left="840" w:hangingChars="300" w:hanging="840"/>
        <w:rPr>
          <w:rFonts w:ascii="標楷體" w:eastAsia="標楷體" w:hAnsi="標楷體"/>
          <w:color w:val="000000"/>
          <w:sz w:val="28"/>
        </w:rPr>
      </w:pPr>
      <w:r>
        <w:rPr>
          <w:rFonts w:ascii="標楷體" w:eastAsia="標楷體" w:hAnsi="標楷體" w:hint="eastAsia"/>
          <w:color w:val="000000"/>
          <w:sz w:val="28"/>
        </w:rPr>
        <w:t>（一）落實與深化本縣品德教育之推動，輔導各校訂定品德教育之目標、核心價值與具體行為準則，讓品德教育深根於本縣國中小學。</w:t>
      </w:r>
    </w:p>
    <w:p w:rsidR="00053BD1" w:rsidRDefault="00053BD1" w:rsidP="00191B6D">
      <w:pPr>
        <w:spacing w:line="500" w:lineRule="exact"/>
        <w:ind w:left="840" w:hangingChars="300" w:hanging="840"/>
        <w:rPr>
          <w:rFonts w:ascii="標楷體" w:eastAsia="標楷體" w:hAnsi="標楷體"/>
          <w:color w:val="000000"/>
          <w:sz w:val="28"/>
        </w:rPr>
      </w:pPr>
      <w:r w:rsidRPr="00C8254C">
        <w:rPr>
          <w:rFonts w:ascii="標楷體" w:eastAsia="標楷體" w:hAnsi="標楷體" w:hint="eastAsia"/>
          <w:color w:val="000000"/>
          <w:sz w:val="28"/>
        </w:rPr>
        <w:t>（二）激發</w:t>
      </w:r>
      <w:r>
        <w:rPr>
          <w:rFonts w:ascii="標楷體" w:eastAsia="標楷體" w:hAnsi="標楷體" w:hint="eastAsia"/>
          <w:color w:val="000000"/>
          <w:sz w:val="28"/>
        </w:rPr>
        <w:t>本縣</w:t>
      </w:r>
      <w:r w:rsidRPr="00C8254C">
        <w:rPr>
          <w:rFonts w:ascii="標楷體" w:eastAsia="標楷體" w:hAnsi="標楷體" w:hint="eastAsia"/>
          <w:color w:val="000000"/>
          <w:sz w:val="28"/>
        </w:rPr>
        <w:t>教師對於推動品德教育之重視與熱忱，並相互交流分享，</w:t>
      </w:r>
      <w:r>
        <w:rPr>
          <w:rFonts w:ascii="標楷體" w:eastAsia="標楷體" w:hAnsi="標楷體" w:hint="eastAsia"/>
          <w:color w:val="000000"/>
          <w:sz w:val="28"/>
        </w:rPr>
        <w:t>增進</w:t>
      </w:r>
      <w:r w:rsidRPr="00C8254C">
        <w:rPr>
          <w:rFonts w:ascii="標楷體" w:eastAsia="標楷體" w:hAnsi="標楷體" w:hint="eastAsia"/>
          <w:color w:val="000000"/>
          <w:sz w:val="28"/>
        </w:rPr>
        <w:t>推動校園品德教育之實務知識。</w:t>
      </w:r>
    </w:p>
    <w:p w:rsidR="00053BD1" w:rsidRPr="00C8254C" w:rsidRDefault="00053BD1" w:rsidP="00191B6D">
      <w:pPr>
        <w:spacing w:line="500" w:lineRule="exact"/>
        <w:ind w:left="840" w:hangingChars="300" w:hanging="840"/>
        <w:rPr>
          <w:rFonts w:ascii="標楷體" w:eastAsia="標楷體" w:hAnsi="標楷體"/>
          <w:color w:val="000000"/>
          <w:sz w:val="28"/>
        </w:rPr>
      </w:pPr>
      <w:r>
        <w:rPr>
          <w:rFonts w:ascii="標楷體" w:eastAsia="標楷體" w:hAnsi="標楷體" w:hint="eastAsia"/>
          <w:color w:val="000000"/>
          <w:sz w:val="28"/>
        </w:rPr>
        <w:t>（三</w:t>
      </w:r>
      <w:r w:rsidRPr="00C8254C">
        <w:rPr>
          <w:rFonts w:ascii="標楷體" w:eastAsia="標楷體" w:hAnsi="標楷體" w:hint="eastAsia"/>
          <w:color w:val="000000"/>
          <w:sz w:val="28"/>
        </w:rPr>
        <w:t>）</w:t>
      </w:r>
      <w:r>
        <w:rPr>
          <w:rFonts w:ascii="標楷體" w:eastAsia="標楷體" w:hAnsi="標楷體" w:hint="eastAsia"/>
          <w:color w:val="000000"/>
          <w:sz w:val="28"/>
        </w:rPr>
        <w:t>協助</w:t>
      </w:r>
      <w:r w:rsidRPr="00C8254C">
        <w:rPr>
          <w:rFonts w:ascii="標楷體" w:eastAsia="標楷體" w:hAnsi="標楷體" w:hint="eastAsia"/>
          <w:color w:val="000000"/>
          <w:sz w:val="28"/>
        </w:rPr>
        <w:t>各校</w:t>
      </w:r>
      <w:r>
        <w:rPr>
          <w:rFonts w:ascii="標楷體" w:eastAsia="標楷體" w:hAnsi="標楷體" w:hint="eastAsia"/>
          <w:color w:val="000000"/>
          <w:sz w:val="28"/>
        </w:rPr>
        <w:t>參考教育部「學校品德教育十大推動策略及評鑑指標」，進行校內推動品德教育之自我檢核，檢討推動品德教育之缺失</w:t>
      </w:r>
      <w:r w:rsidRPr="00C8254C">
        <w:rPr>
          <w:rFonts w:ascii="標楷體" w:eastAsia="標楷體" w:hAnsi="標楷體" w:hint="eastAsia"/>
          <w:color w:val="000000"/>
          <w:sz w:val="28"/>
        </w:rPr>
        <w:t>。</w:t>
      </w:r>
    </w:p>
    <w:p w:rsidR="00053BD1" w:rsidRDefault="00053BD1" w:rsidP="00191B6D">
      <w:pPr>
        <w:spacing w:line="500" w:lineRule="exact"/>
        <w:ind w:left="840" w:hangingChars="300" w:hanging="840"/>
        <w:rPr>
          <w:rFonts w:ascii="標楷體" w:eastAsia="標楷體" w:hAnsi="標楷體"/>
          <w:color w:val="000000"/>
          <w:sz w:val="28"/>
        </w:rPr>
      </w:pPr>
      <w:r w:rsidRPr="00C8254C">
        <w:rPr>
          <w:rFonts w:ascii="標楷體" w:eastAsia="標楷體" w:hAnsi="標楷體" w:hint="eastAsia"/>
          <w:color w:val="000000"/>
          <w:sz w:val="28"/>
        </w:rPr>
        <w:t>（</w:t>
      </w:r>
      <w:r>
        <w:rPr>
          <w:rFonts w:ascii="標楷體" w:eastAsia="標楷體" w:hAnsi="標楷體" w:hint="eastAsia"/>
          <w:color w:val="000000"/>
          <w:sz w:val="28"/>
        </w:rPr>
        <w:t>四</w:t>
      </w:r>
      <w:r w:rsidRPr="00C8254C">
        <w:rPr>
          <w:rFonts w:ascii="標楷體" w:eastAsia="標楷體" w:hAnsi="標楷體" w:hint="eastAsia"/>
          <w:color w:val="000000"/>
          <w:sz w:val="28"/>
        </w:rPr>
        <w:t>）</w:t>
      </w:r>
      <w:r>
        <w:rPr>
          <w:rFonts w:ascii="標楷體" w:eastAsia="標楷體" w:hAnsi="標楷體" w:hint="eastAsia"/>
          <w:color w:val="000000"/>
          <w:sz w:val="28"/>
        </w:rPr>
        <w:t>邀請年度推動品德教育績優學校分享辦理經驗，提供他校在推動品德教育作法上之參考</w:t>
      </w:r>
      <w:r w:rsidRPr="00C8254C">
        <w:rPr>
          <w:rFonts w:ascii="標楷體" w:eastAsia="標楷體" w:hAnsi="標楷體" w:hint="eastAsia"/>
          <w:color w:val="000000"/>
          <w:sz w:val="28"/>
        </w:rPr>
        <w:t>。</w:t>
      </w:r>
    </w:p>
    <w:p w:rsidR="00053BD1" w:rsidRPr="00477462" w:rsidRDefault="00053BD1" w:rsidP="00191B6D">
      <w:pPr>
        <w:spacing w:line="500" w:lineRule="exact"/>
        <w:ind w:left="840" w:hangingChars="300" w:hanging="840"/>
        <w:rPr>
          <w:rFonts w:ascii="標楷體" w:eastAsia="標楷體" w:hAnsi="標楷體"/>
          <w:sz w:val="28"/>
          <w:szCs w:val="28"/>
        </w:rPr>
      </w:pPr>
      <w:r w:rsidRPr="00477462">
        <w:rPr>
          <w:rFonts w:ascii="標楷體" w:eastAsia="標楷體" w:hAnsi="標楷體" w:hint="eastAsia"/>
          <w:sz w:val="28"/>
        </w:rPr>
        <w:t>（五）</w:t>
      </w:r>
      <w:r w:rsidRPr="00477462">
        <w:rPr>
          <w:rFonts w:ascii="標楷體" w:eastAsia="標楷體" w:hAnsi="標楷體" w:hint="eastAsia"/>
          <w:sz w:val="28"/>
          <w:szCs w:val="28"/>
        </w:rPr>
        <w:t>邀請品德教育專家學者之研究心得與經驗，習得品德教育知能，了解品德教育的精髓，並應用於實際教學情境，進而帶領學生透過反思活動，使品德教育融入於課程中。</w:t>
      </w:r>
    </w:p>
    <w:p w:rsidR="00053BD1" w:rsidRPr="004F4798" w:rsidRDefault="00053BD1" w:rsidP="00191B6D">
      <w:pPr>
        <w:adjustRightInd w:val="0"/>
        <w:snapToGrid w:val="0"/>
        <w:spacing w:line="500" w:lineRule="exact"/>
        <w:ind w:left="708" w:hangingChars="253" w:hanging="708"/>
        <w:jc w:val="both"/>
        <w:rPr>
          <w:rFonts w:ascii="標楷體" w:eastAsia="標楷體" w:hAnsi="標楷體"/>
          <w:color w:val="FF0000"/>
          <w:sz w:val="28"/>
          <w:szCs w:val="28"/>
        </w:rPr>
      </w:pPr>
      <w:r w:rsidRPr="00477462">
        <w:rPr>
          <w:rFonts w:ascii="標楷體" w:eastAsia="標楷體" w:hAnsi="標楷體" w:hint="eastAsia"/>
          <w:sz w:val="28"/>
        </w:rPr>
        <w:t>（六）</w:t>
      </w:r>
      <w:r w:rsidRPr="00477462">
        <w:rPr>
          <w:rFonts w:ascii="標楷體" w:eastAsia="標楷體" w:hAnsi="標楷體" w:hint="eastAsia"/>
          <w:sz w:val="28"/>
          <w:szCs w:val="28"/>
        </w:rPr>
        <w:t>透過學校品德教育的重視與推動，增進學生對於當前品德之核心價值及其行為準則，具有認同、思辨、選擇、欣賞、反省與實踐的能力。</w:t>
      </w:r>
    </w:p>
    <w:p w:rsidR="00191B6D" w:rsidRDefault="00053BD1" w:rsidP="00191B6D">
      <w:pPr>
        <w:spacing w:line="500" w:lineRule="exact"/>
        <w:jc w:val="both"/>
        <w:rPr>
          <w:rFonts w:ascii="標楷體" w:eastAsia="標楷體" w:hAnsi="標楷體"/>
          <w:color w:val="000000"/>
          <w:sz w:val="28"/>
        </w:rPr>
      </w:pPr>
      <w:r w:rsidRPr="00191B6D">
        <w:rPr>
          <w:rFonts w:ascii="標楷體" w:eastAsia="標楷體" w:hAnsi="標楷體" w:hint="eastAsia"/>
          <w:color w:val="000000"/>
          <w:sz w:val="28"/>
        </w:rPr>
        <w:t>三、</w:t>
      </w:r>
      <w:r w:rsidR="00191B6D">
        <w:rPr>
          <w:rFonts w:ascii="標楷體" w:eastAsia="標楷體" w:hAnsi="標楷體" w:hint="eastAsia"/>
          <w:color w:val="000000"/>
          <w:sz w:val="28"/>
        </w:rPr>
        <w:t>指導</w:t>
      </w:r>
      <w:r w:rsidRPr="00191B6D">
        <w:rPr>
          <w:rFonts w:ascii="標楷體" w:eastAsia="標楷體" w:hAnsi="標楷體" w:hint="eastAsia"/>
          <w:color w:val="000000"/>
          <w:sz w:val="28"/>
        </w:rPr>
        <w:t>單位：教育部</w:t>
      </w:r>
    </w:p>
    <w:p w:rsidR="00191B6D" w:rsidRPr="00191B6D" w:rsidRDefault="00053BD1" w:rsidP="00191B6D">
      <w:pPr>
        <w:spacing w:line="500" w:lineRule="exact"/>
        <w:jc w:val="both"/>
        <w:rPr>
          <w:rFonts w:ascii="標楷體" w:eastAsia="標楷體" w:hAnsi="標楷體"/>
          <w:color w:val="000000"/>
          <w:sz w:val="28"/>
        </w:rPr>
      </w:pPr>
      <w:r>
        <w:rPr>
          <w:rFonts w:ascii="標楷體" w:eastAsia="標楷體" w:hAnsi="標楷體" w:hint="eastAsia"/>
          <w:color w:val="000000"/>
          <w:sz w:val="28"/>
        </w:rPr>
        <w:t>四、</w:t>
      </w:r>
      <w:r w:rsidR="00191B6D">
        <w:rPr>
          <w:rFonts w:ascii="標楷體" w:eastAsia="標楷體" w:hAnsi="標楷體" w:hint="eastAsia"/>
          <w:color w:val="000000"/>
          <w:sz w:val="28"/>
        </w:rPr>
        <w:t>主辦</w:t>
      </w:r>
      <w:r>
        <w:rPr>
          <w:rFonts w:ascii="標楷體" w:eastAsia="標楷體" w:hAnsi="標楷體" w:hint="eastAsia"/>
          <w:color w:val="000000"/>
          <w:sz w:val="28"/>
        </w:rPr>
        <w:t>單位：</w:t>
      </w:r>
      <w:r w:rsidR="00191B6D" w:rsidRPr="00191B6D">
        <w:rPr>
          <w:rFonts w:ascii="標楷體" w:eastAsia="標楷體" w:hAnsi="標楷體" w:hint="eastAsia"/>
          <w:color w:val="000000"/>
          <w:sz w:val="28"/>
        </w:rPr>
        <w:t>花蓮縣政府教育處</w:t>
      </w:r>
    </w:p>
    <w:p w:rsidR="00053BD1" w:rsidRDefault="00191B6D" w:rsidP="00191B6D">
      <w:pPr>
        <w:spacing w:line="500" w:lineRule="exact"/>
        <w:ind w:leftChars="-9" w:left="112" w:hanging="134"/>
        <w:jc w:val="both"/>
        <w:rPr>
          <w:rFonts w:ascii="標楷體" w:eastAsia="標楷體" w:hAnsi="標楷體"/>
          <w:color w:val="000000"/>
          <w:sz w:val="28"/>
        </w:rPr>
      </w:pPr>
      <w:r>
        <w:rPr>
          <w:rFonts w:ascii="標楷體" w:eastAsia="標楷體" w:hAnsi="標楷體" w:hint="eastAsia"/>
          <w:color w:val="000000"/>
          <w:sz w:val="28"/>
        </w:rPr>
        <w:t>五、承辦單位：</w:t>
      </w:r>
      <w:r w:rsidR="00053BD1">
        <w:rPr>
          <w:rFonts w:ascii="標楷體" w:eastAsia="標楷體" w:hAnsi="標楷體" w:hint="eastAsia"/>
          <w:color w:val="000000"/>
          <w:sz w:val="28"/>
        </w:rPr>
        <w:t>花蓮縣花蓮市中正國民小學</w:t>
      </w:r>
    </w:p>
    <w:p w:rsidR="00053BD1" w:rsidRDefault="00191B6D" w:rsidP="00191B6D">
      <w:pPr>
        <w:spacing w:line="500" w:lineRule="exact"/>
        <w:ind w:leftChars="-9" w:left="112" w:hanging="134"/>
        <w:jc w:val="both"/>
        <w:rPr>
          <w:rFonts w:ascii="標楷體" w:eastAsia="標楷體" w:hAnsi="標楷體"/>
          <w:color w:val="000000"/>
          <w:sz w:val="28"/>
        </w:rPr>
      </w:pPr>
      <w:r>
        <w:rPr>
          <w:rFonts w:ascii="標楷體" w:eastAsia="標楷體" w:hAnsi="標楷體" w:hint="eastAsia"/>
          <w:color w:val="000000"/>
          <w:sz w:val="28"/>
        </w:rPr>
        <w:t>六</w:t>
      </w:r>
      <w:r w:rsidR="00053BD1">
        <w:rPr>
          <w:rFonts w:ascii="標楷體" w:eastAsia="標楷體" w:hAnsi="標楷體" w:hint="eastAsia"/>
          <w:color w:val="000000"/>
          <w:sz w:val="28"/>
        </w:rPr>
        <w:t>、辦理時間：</w:t>
      </w:r>
      <w:r w:rsidR="00053BD1">
        <w:rPr>
          <w:rFonts w:ascii="標楷體" w:eastAsia="標楷體" w:hAnsi="標楷體" w:hint="eastAsia"/>
          <w:sz w:val="28"/>
        </w:rPr>
        <w:t>1</w:t>
      </w:r>
      <w:r w:rsidR="00324430">
        <w:rPr>
          <w:rFonts w:ascii="標楷體" w:eastAsia="標楷體" w:hAnsi="標楷體" w:hint="eastAsia"/>
          <w:sz w:val="28"/>
        </w:rPr>
        <w:t>10</w:t>
      </w:r>
      <w:r w:rsidR="00053BD1">
        <w:rPr>
          <w:rFonts w:ascii="標楷體" w:eastAsia="標楷體" w:hAnsi="標楷體" w:hint="eastAsia"/>
          <w:sz w:val="28"/>
        </w:rPr>
        <w:t>年</w:t>
      </w:r>
      <w:r>
        <w:rPr>
          <w:rFonts w:ascii="標楷體" w:eastAsia="標楷體" w:hAnsi="標楷體" w:hint="eastAsia"/>
          <w:sz w:val="28"/>
        </w:rPr>
        <w:t>1</w:t>
      </w:r>
      <w:r w:rsidR="00324430">
        <w:rPr>
          <w:rFonts w:ascii="標楷體" w:eastAsia="標楷體" w:hAnsi="標楷體" w:hint="eastAsia"/>
          <w:sz w:val="28"/>
        </w:rPr>
        <w:t>2</w:t>
      </w:r>
      <w:r w:rsidR="00053BD1" w:rsidRPr="00D12018">
        <w:rPr>
          <w:rFonts w:ascii="標楷體" w:eastAsia="標楷體" w:hAnsi="標楷體" w:hint="eastAsia"/>
          <w:sz w:val="28"/>
        </w:rPr>
        <w:t>月</w:t>
      </w:r>
      <w:r w:rsidR="00324430">
        <w:rPr>
          <w:rFonts w:ascii="標楷體" w:eastAsia="標楷體" w:hAnsi="標楷體" w:hint="eastAsia"/>
          <w:sz w:val="28"/>
        </w:rPr>
        <w:t>0</w:t>
      </w:r>
      <w:r>
        <w:rPr>
          <w:rFonts w:ascii="標楷體" w:eastAsia="標楷體" w:hAnsi="標楷體" w:hint="eastAsia"/>
          <w:sz w:val="28"/>
        </w:rPr>
        <w:t>8</w:t>
      </w:r>
      <w:r w:rsidR="00053BD1" w:rsidRPr="00D12018">
        <w:rPr>
          <w:rFonts w:ascii="標楷體" w:eastAsia="標楷體" w:hAnsi="標楷體" w:hint="eastAsia"/>
          <w:sz w:val="28"/>
        </w:rPr>
        <w:t>日</w:t>
      </w:r>
      <w:r w:rsidR="00053BD1">
        <w:rPr>
          <w:rFonts w:ascii="標楷體" w:eastAsia="標楷體" w:hAnsi="標楷體" w:hint="eastAsia"/>
          <w:color w:val="000000"/>
          <w:sz w:val="28"/>
        </w:rPr>
        <w:t>（星期三）</w:t>
      </w:r>
      <w:r w:rsidR="00CC7A15">
        <w:rPr>
          <w:rFonts w:ascii="標楷體" w:eastAsia="標楷體" w:hAnsi="標楷體" w:hint="eastAsia"/>
          <w:color w:val="000000"/>
          <w:sz w:val="28"/>
        </w:rPr>
        <w:t>09:00-16:</w:t>
      </w:r>
      <w:r w:rsidR="00272D23">
        <w:rPr>
          <w:rFonts w:ascii="標楷體" w:eastAsia="標楷體" w:hAnsi="標楷體"/>
          <w:color w:val="000000"/>
          <w:sz w:val="28"/>
        </w:rPr>
        <w:t>3</w:t>
      </w:r>
      <w:r w:rsidR="00CC7A15">
        <w:rPr>
          <w:rFonts w:ascii="標楷體" w:eastAsia="標楷體" w:hAnsi="標楷體" w:hint="eastAsia"/>
          <w:color w:val="000000"/>
          <w:sz w:val="28"/>
        </w:rPr>
        <w:t>0</w:t>
      </w:r>
    </w:p>
    <w:p w:rsidR="00053BD1" w:rsidRDefault="00191B6D" w:rsidP="00191B6D">
      <w:pPr>
        <w:spacing w:line="500" w:lineRule="exact"/>
        <w:ind w:leftChars="-9" w:left="112" w:hanging="134"/>
        <w:jc w:val="both"/>
        <w:rPr>
          <w:rFonts w:ascii="標楷體" w:eastAsia="標楷體" w:hAnsi="標楷體"/>
          <w:color w:val="000000"/>
          <w:sz w:val="28"/>
        </w:rPr>
      </w:pPr>
      <w:r>
        <w:rPr>
          <w:rFonts w:ascii="標楷體" w:eastAsia="標楷體" w:hAnsi="標楷體" w:hint="eastAsia"/>
          <w:color w:val="000000"/>
          <w:sz w:val="28"/>
        </w:rPr>
        <w:t>七</w:t>
      </w:r>
      <w:r w:rsidR="00053BD1">
        <w:rPr>
          <w:rFonts w:ascii="標楷體" w:eastAsia="標楷體" w:hAnsi="標楷體" w:hint="eastAsia"/>
          <w:color w:val="000000"/>
          <w:sz w:val="28"/>
        </w:rPr>
        <w:t>、辦理地點：花蓮縣花蓮市中正國民小學會議室</w:t>
      </w:r>
    </w:p>
    <w:p w:rsidR="00053BD1" w:rsidRDefault="00191B6D" w:rsidP="00191B6D">
      <w:pPr>
        <w:spacing w:line="500" w:lineRule="exact"/>
        <w:ind w:leftChars="-10" w:left="1932" w:hanging="1956"/>
        <w:jc w:val="both"/>
        <w:rPr>
          <w:rFonts w:ascii="標楷體" w:eastAsia="標楷體" w:hAnsi="標楷體"/>
          <w:color w:val="000000"/>
          <w:sz w:val="28"/>
        </w:rPr>
      </w:pPr>
      <w:r>
        <w:rPr>
          <w:rFonts w:ascii="標楷體" w:eastAsia="標楷體" w:hAnsi="標楷體" w:hint="eastAsia"/>
          <w:color w:val="000000"/>
          <w:sz w:val="28"/>
        </w:rPr>
        <w:t>八</w:t>
      </w:r>
      <w:r w:rsidR="00053BD1">
        <w:rPr>
          <w:rFonts w:ascii="標楷體" w:eastAsia="標楷體" w:hAnsi="標楷體" w:hint="eastAsia"/>
          <w:color w:val="000000"/>
          <w:sz w:val="28"/>
        </w:rPr>
        <w:t>、研習對象：本縣各國民中、小學</w:t>
      </w:r>
      <w:proofErr w:type="gramStart"/>
      <w:r w:rsidR="00053BD1">
        <w:rPr>
          <w:rFonts w:ascii="標楷體" w:eastAsia="標楷體" w:hAnsi="標楷體" w:hint="eastAsia"/>
          <w:color w:val="000000"/>
          <w:sz w:val="28"/>
        </w:rPr>
        <w:t>學務</w:t>
      </w:r>
      <w:proofErr w:type="gramEnd"/>
      <w:r w:rsidR="00053BD1">
        <w:rPr>
          <w:rFonts w:ascii="標楷體" w:eastAsia="標楷體" w:hAnsi="標楷體" w:hint="eastAsia"/>
          <w:color w:val="000000"/>
          <w:sz w:val="28"/>
        </w:rPr>
        <w:t>（學輔、教導）主任參加，如主任不克參加，請指派學</w:t>
      </w:r>
      <w:proofErr w:type="gramStart"/>
      <w:r w:rsidR="00053BD1">
        <w:rPr>
          <w:rFonts w:ascii="標楷體" w:eastAsia="標楷體" w:hAnsi="標楷體" w:hint="eastAsia"/>
          <w:color w:val="000000"/>
          <w:sz w:val="28"/>
        </w:rPr>
        <w:t>務</w:t>
      </w:r>
      <w:proofErr w:type="gramEnd"/>
      <w:r w:rsidR="00053BD1">
        <w:rPr>
          <w:rFonts w:ascii="標楷體" w:eastAsia="標楷體" w:hAnsi="標楷體" w:hint="eastAsia"/>
          <w:color w:val="000000"/>
          <w:sz w:val="28"/>
        </w:rPr>
        <w:t>或輔導人員至少1名參加，預計</w:t>
      </w:r>
      <w:r w:rsidR="00CC7A15">
        <w:rPr>
          <w:rFonts w:ascii="標楷體" w:eastAsia="標楷體" w:hAnsi="標楷體" w:hint="eastAsia"/>
          <w:color w:val="000000"/>
          <w:sz w:val="28"/>
        </w:rPr>
        <w:t>80</w:t>
      </w:r>
      <w:r w:rsidR="00053BD1">
        <w:rPr>
          <w:rFonts w:ascii="標楷體" w:eastAsia="標楷體" w:hAnsi="標楷體" w:hint="eastAsia"/>
          <w:color w:val="000000"/>
          <w:sz w:val="28"/>
        </w:rPr>
        <w:t>人。</w:t>
      </w:r>
    </w:p>
    <w:p w:rsidR="00053BD1" w:rsidRDefault="00191B6D" w:rsidP="00191B6D">
      <w:pPr>
        <w:spacing w:line="500" w:lineRule="exact"/>
        <w:ind w:leftChars="-9" w:left="112" w:hanging="134"/>
        <w:jc w:val="both"/>
        <w:rPr>
          <w:rFonts w:ascii="標楷體" w:eastAsia="標楷體" w:hAnsi="標楷體"/>
          <w:color w:val="000000"/>
          <w:sz w:val="28"/>
        </w:rPr>
      </w:pPr>
      <w:r>
        <w:rPr>
          <w:rFonts w:ascii="標楷體" w:eastAsia="標楷體" w:hAnsi="標楷體" w:hint="eastAsia"/>
          <w:color w:val="000000"/>
          <w:sz w:val="28"/>
        </w:rPr>
        <w:t>九</w:t>
      </w:r>
      <w:r w:rsidR="00053BD1">
        <w:rPr>
          <w:rFonts w:ascii="標楷體" w:eastAsia="標楷體" w:hAnsi="標楷體" w:hint="eastAsia"/>
          <w:color w:val="000000"/>
          <w:sz w:val="28"/>
        </w:rPr>
        <w:t>、實施方式：</w:t>
      </w:r>
    </w:p>
    <w:p w:rsidR="00053BD1" w:rsidRDefault="00053BD1" w:rsidP="00191B6D">
      <w:pPr>
        <w:spacing w:line="500" w:lineRule="exact"/>
        <w:ind w:left="840" w:hangingChars="300" w:hanging="840"/>
        <w:rPr>
          <w:rFonts w:ascii="標楷體" w:eastAsia="標楷體" w:hAnsi="標楷體"/>
          <w:color w:val="000000"/>
          <w:sz w:val="28"/>
        </w:rPr>
      </w:pPr>
      <w:r>
        <w:rPr>
          <w:rFonts w:ascii="標楷體" w:eastAsia="標楷體" w:hAnsi="標楷體" w:hint="eastAsia"/>
          <w:color w:val="000000"/>
          <w:sz w:val="28"/>
        </w:rPr>
        <w:t>（一）</w:t>
      </w:r>
      <w:proofErr w:type="gramStart"/>
      <w:r>
        <w:rPr>
          <w:rFonts w:ascii="標楷體" w:eastAsia="標楷體" w:hAnsi="標楷體" w:hint="eastAsia"/>
          <w:color w:val="000000"/>
          <w:sz w:val="28"/>
        </w:rPr>
        <w:t>採</w:t>
      </w:r>
      <w:proofErr w:type="gramEnd"/>
      <w:r>
        <w:rPr>
          <w:rFonts w:ascii="標楷體" w:eastAsia="標楷體" w:hAnsi="標楷體" w:hint="eastAsia"/>
          <w:color w:val="000000"/>
          <w:sz w:val="28"/>
        </w:rPr>
        <w:t>專題演講、成果發表、觀摩分享等方式進行。</w:t>
      </w:r>
    </w:p>
    <w:p w:rsidR="00053BD1" w:rsidRDefault="00053BD1" w:rsidP="00191B6D">
      <w:pPr>
        <w:spacing w:line="500" w:lineRule="exact"/>
        <w:ind w:left="840" w:hangingChars="300" w:hanging="840"/>
        <w:rPr>
          <w:rFonts w:ascii="標楷體" w:eastAsia="標楷體" w:hAnsi="標楷體"/>
          <w:color w:val="000000"/>
          <w:sz w:val="28"/>
        </w:rPr>
      </w:pPr>
      <w:r>
        <w:rPr>
          <w:rFonts w:ascii="標楷體" w:eastAsia="標楷體" w:hAnsi="標楷體" w:hint="eastAsia"/>
          <w:color w:val="000000"/>
          <w:sz w:val="28"/>
        </w:rPr>
        <w:t>（二）瞭解教育部品德教育促進方案內涵，深入探討學校品德教育十大推動策略及評鑑指標，以提供與會教師更深入瞭解品德教育十大策略以及評鑑指標，並充分運用於校內推動品德教育之策略以及自我檢核參考。</w:t>
      </w:r>
    </w:p>
    <w:p w:rsidR="00053BD1" w:rsidRDefault="00053BD1" w:rsidP="00191B6D">
      <w:pPr>
        <w:spacing w:line="500" w:lineRule="exact"/>
        <w:ind w:left="840" w:hangingChars="300" w:hanging="840"/>
        <w:rPr>
          <w:rFonts w:ascii="標楷體" w:eastAsia="標楷體" w:hAnsi="標楷體"/>
          <w:color w:val="000000"/>
          <w:sz w:val="28"/>
        </w:rPr>
      </w:pPr>
      <w:r>
        <w:rPr>
          <w:rFonts w:ascii="標楷體" w:eastAsia="標楷體" w:hAnsi="標楷體" w:hint="eastAsia"/>
          <w:color w:val="000000"/>
          <w:sz w:val="28"/>
        </w:rPr>
        <w:lastRenderedPageBreak/>
        <w:t>（三）邀</w:t>
      </w:r>
      <w:r w:rsidRPr="00C8254C">
        <w:rPr>
          <w:rFonts w:ascii="標楷體" w:eastAsia="標楷體" w:hAnsi="標楷體" w:hint="eastAsia"/>
          <w:color w:val="000000"/>
          <w:sz w:val="28"/>
        </w:rPr>
        <w:t>請</w:t>
      </w:r>
      <w:r>
        <w:rPr>
          <w:rFonts w:ascii="標楷體" w:eastAsia="標楷體" w:hAnsi="標楷體" w:hint="eastAsia"/>
          <w:color w:val="000000"/>
          <w:sz w:val="28"/>
        </w:rPr>
        <w:t>對品德教育長期且深入研究之學者專家，以及年度推動品德教育績優之學校，分享推動校園品德教育經驗，供與會教育人員參考</w:t>
      </w:r>
      <w:r w:rsidRPr="00C8254C">
        <w:rPr>
          <w:rFonts w:ascii="標楷體" w:eastAsia="標楷體" w:hAnsi="標楷體" w:hint="eastAsia"/>
          <w:color w:val="000000"/>
          <w:sz w:val="28"/>
        </w:rPr>
        <w:t>。</w:t>
      </w:r>
    </w:p>
    <w:p w:rsidR="00053BD1" w:rsidRDefault="00191B6D" w:rsidP="00191B6D">
      <w:pPr>
        <w:spacing w:line="500" w:lineRule="exact"/>
        <w:ind w:leftChars="-9" w:left="112" w:hanging="134"/>
        <w:rPr>
          <w:rFonts w:ascii="標楷體" w:eastAsia="標楷體" w:hAnsi="標楷體"/>
          <w:color w:val="000000"/>
          <w:sz w:val="28"/>
        </w:rPr>
      </w:pPr>
      <w:r>
        <w:rPr>
          <w:rFonts w:ascii="標楷體" w:eastAsia="標楷體" w:hAnsi="標楷體" w:hint="eastAsia"/>
          <w:color w:val="000000"/>
          <w:sz w:val="28"/>
        </w:rPr>
        <w:t>十</w:t>
      </w:r>
      <w:r w:rsidR="00053BD1">
        <w:rPr>
          <w:rFonts w:ascii="標楷體" w:eastAsia="標楷體" w:hAnsi="標楷體" w:hint="eastAsia"/>
          <w:color w:val="000000"/>
          <w:sz w:val="28"/>
        </w:rPr>
        <w:t>、</w:t>
      </w:r>
      <w:r w:rsidR="00053BD1">
        <w:rPr>
          <w:rFonts w:ascii="標楷體" w:eastAsia="標楷體" w:hAnsi="標楷體" w:hint="eastAsia"/>
          <w:sz w:val="28"/>
        </w:rPr>
        <w:t>課程內容：如附件一</w:t>
      </w:r>
    </w:p>
    <w:p w:rsidR="00053BD1" w:rsidRDefault="00191B6D" w:rsidP="00191B6D">
      <w:pPr>
        <w:spacing w:line="500" w:lineRule="exact"/>
        <w:ind w:leftChars="-9" w:left="112" w:hanging="134"/>
        <w:jc w:val="both"/>
        <w:rPr>
          <w:rFonts w:ascii="標楷體" w:eastAsia="標楷體" w:hAnsi="標楷體"/>
          <w:sz w:val="28"/>
        </w:rPr>
      </w:pPr>
      <w:r>
        <w:rPr>
          <w:rFonts w:ascii="標楷體" w:eastAsia="標楷體" w:hAnsi="標楷體" w:hint="eastAsia"/>
          <w:sz w:val="28"/>
        </w:rPr>
        <w:t>十一</w:t>
      </w:r>
      <w:r w:rsidR="00053BD1">
        <w:rPr>
          <w:rFonts w:ascii="標楷體" w:eastAsia="標楷體" w:hAnsi="標楷體" w:hint="eastAsia"/>
          <w:sz w:val="28"/>
        </w:rPr>
        <w:t>、報名方式：</w:t>
      </w:r>
    </w:p>
    <w:p w:rsidR="00053BD1" w:rsidRPr="00C8254C" w:rsidRDefault="00053BD1" w:rsidP="00191B6D">
      <w:pPr>
        <w:spacing w:line="500" w:lineRule="exact"/>
        <w:ind w:left="840" w:hangingChars="300" w:hanging="840"/>
        <w:rPr>
          <w:rFonts w:ascii="標楷體" w:eastAsia="標楷體" w:hAnsi="標楷體"/>
          <w:color w:val="000000"/>
          <w:sz w:val="28"/>
        </w:rPr>
      </w:pPr>
      <w:r>
        <w:rPr>
          <w:rFonts w:ascii="標楷體" w:eastAsia="標楷體" w:hAnsi="標楷體" w:hint="eastAsia"/>
          <w:color w:val="000000"/>
          <w:sz w:val="28"/>
        </w:rPr>
        <w:t>（一）</w:t>
      </w:r>
      <w:r w:rsidRPr="00C8254C">
        <w:rPr>
          <w:rFonts w:ascii="標楷體" w:eastAsia="標楷體" w:hAnsi="標楷體" w:hint="eastAsia"/>
          <w:color w:val="000000"/>
          <w:sz w:val="28"/>
        </w:rPr>
        <w:t>請至「</w:t>
      </w:r>
      <w:r>
        <w:rPr>
          <w:rFonts w:ascii="標楷體" w:eastAsia="標楷體" w:hAnsi="標楷體" w:hint="eastAsia"/>
          <w:color w:val="000000"/>
          <w:sz w:val="28"/>
        </w:rPr>
        <w:t>教育部</w:t>
      </w:r>
      <w:r w:rsidRPr="00C8254C">
        <w:rPr>
          <w:rFonts w:ascii="標楷體" w:eastAsia="標楷體" w:hAnsi="標楷體" w:hint="eastAsia"/>
          <w:color w:val="000000"/>
          <w:sz w:val="28"/>
        </w:rPr>
        <w:t>教師在職進修</w:t>
      </w:r>
      <w:r w:rsidR="00CC7A15">
        <w:rPr>
          <w:rFonts w:ascii="標楷體" w:eastAsia="標楷體" w:hAnsi="標楷體" w:hint="eastAsia"/>
          <w:color w:val="000000"/>
          <w:sz w:val="28"/>
        </w:rPr>
        <w:t>網</w:t>
      </w:r>
      <w:r w:rsidRPr="00C8254C">
        <w:rPr>
          <w:rFonts w:ascii="標楷體" w:eastAsia="標楷體" w:hAnsi="標楷體" w:hint="eastAsia"/>
          <w:color w:val="000000"/>
          <w:sz w:val="28"/>
        </w:rPr>
        <w:t>」</w:t>
      </w:r>
      <w:proofErr w:type="gramStart"/>
      <w:r w:rsidR="00100C16" w:rsidRPr="00C8254C">
        <w:rPr>
          <w:rFonts w:ascii="標楷體" w:eastAsia="標楷體" w:hAnsi="標楷體" w:hint="eastAsia"/>
          <w:color w:val="000000"/>
          <w:sz w:val="28"/>
        </w:rPr>
        <w:t>線上報名</w:t>
      </w:r>
      <w:proofErr w:type="gramEnd"/>
      <w:r w:rsidR="00100C16">
        <w:rPr>
          <w:rFonts w:ascii="新細明體" w:hAnsi="新細明體" w:hint="eastAsia"/>
          <w:color w:val="000000"/>
          <w:sz w:val="28"/>
        </w:rPr>
        <w:t>，</w:t>
      </w:r>
      <w:r w:rsidR="00100C16">
        <w:rPr>
          <w:rFonts w:ascii="標楷體" w:eastAsia="標楷體" w:hAnsi="標楷體" w:hint="eastAsia"/>
          <w:color w:val="000000"/>
          <w:sz w:val="28"/>
        </w:rPr>
        <w:t>課程代碼</w:t>
      </w:r>
      <w:r w:rsidR="00100C16" w:rsidRPr="00100C16">
        <w:rPr>
          <w:rFonts w:ascii="標楷體" w:eastAsia="標楷體" w:hAnsi="標楷體"/>
          <w:color w:val="000000"/>
          <w:sz w:val="28"/>
        </w:rPr>
        <w:t>3283755</w:t>
      </w:r>
      <w:r w:rsidRPr="00C8254C">
        <w:rPr>
          <w:rFonts w:ascii="標楷體" w:eastAsia="標楷體" w:hAnsi="標楷體" w:hint="eastAsia"/>
          <w:color w:val="000000"/>
          <w:sz w:val="28"/>
        </w:rPr>
        <w:t>。</w:t>
      </w:r>
    </w:p>
    <w:p w:rsidR="00053BD1" w:rsidRDefault="00053BD1" w:rsidP="00191B6D">
      <w:pPr>
        <w:spacing w:line="500" w:lineRule="exact"/>
        <w:ind w:left="840" w:hangingChars="300" w:hanging="840"/>
        <w:rPr>
          <w:rFonts w:ascii="標楷體" w:eastAsia="標楷體" w:hAnsi="標楷體"/>
          <w:sz w:val="28"/>
        </w:rPr>
      </w:pPr>
      <w:r>
        <w:rPr>
          <w:rFonts w:ascii="標楷體" w:eastAsia="標楷體" w:hAnsi="標楷體" w:hint="eastAsia"/>
          <w:color w:val="000000"/>
          <w:sz w:val="28"/>
        </w:rPr>
        <w:t>（二）</w:t>
      </w:r>
      <w:r w:rsidRPr="00C8254C">
        <w:rPr>
          <w:rFonts w:ascii="標楷體" w:eastAsia="標楷體" w:hAnsi="標楷體" w:hint="eastAsia"/>
          <w:color w:val="000000"/>
          <w:sz w:val="28"/>
        </w:rPr>
        <w:t>如有未盡事宜，請電</w:t>
      </w:r>
      <w:proofErr w:type="gramStart"/>
      <w:r w:rsidRPr="00C8254C">
        <w:rPr>
          <w:rFonts w:ascii="標楷體" w:eastAsia="標楷體" w:hAnsi="標楷體" w:hint="eastAsia"/>
          <w:color w:val="000000"/>
          <w:sz w:val="28"/>
        </w:rPr>
        <w:t>詢</w:t>
      </w:r>
      <w:proofErr w:type="gramEnd"/>
      <w:r w:rsidRPr="00C8254C">
        <w:rPr>
          <w:rFonts w:ascii="標楷體" w:eastAsia="標楷體" w:hAnsi="標楷體" w:hint="eastAsia"/>
          <w:color w:val="000000"/>
          <w:sz w:val="28"/>
        </w:rPr>
        <w:t>花蓮縣</w:t>
      </w:r>
      <w:r>
        <w:rPr>
          <w:rFonts w:ascii="標楷體" w:eastAsia="標楷體" w:hAnsi="標楷體" w:hint="eastAsia"/>
          <w:color w:val="000000"/>
          <w:sz w:val="28"/>
        </w:rPr>
        <w:t>花蓮市中正</w:t>
      </w:r>
      <w:r w:rsidRPr="00C8254C">
        <w:rPr>
          <w:rFonts w:ascii="標楷體" w:eastAsia="標楷體" w:hAnsi="標楷體" w:hint="eastAsia"/>
          <w:color w:val="000000"/>
          <w:sz w:val="28"/>
        </w:rPr>
        <w:t>國民小學</w:t>
      </w:r>
      <w:proofErr w:type="gramStart"/>
      <w:r>
        <w:rPr>
          <w:rFonts w:ascii="標楷體" w:eastAsia="標楷體" w:hAnsi="標楷體" w:hint="eastAsia"/>
          <w:color w:val="000000"/>
          <w:sz w:val="28"/>
        </w:rPr>
        <w:t>學務</w:t>
      </w:r>
      <w:proofErr w:type="gramEnd"/>
      <w:r w:rsidRPr="00C8254C">
        <w:rPr>
          <w:rFonts w:ascii="標楷體" w:eastAsia="標楷體" w:hAnsi="標楷體" w:hint="eastAsia"/>
          <w:color w:val="000000"/>
          <w:sz w:val="28"/>
        </w:rPr>
        <w:t>處</w:t>
      </w:r>
      <w:r w:rsidR="00324430">
        <w:rPr>
          <w:rFonts w:ascii="標楷體" w:eastAsia="標楷體" w:hAnsi="標楷體" w:hint="eastAsia"/>
          <w:color w:val="000000"/>
          <w:sz w:val="28"/>
        </w:rPr>
        <w:t>王佳瑜</w:t>
      </w:r>
      <w:r>
        <w:rPr>
          <w:rFonts w:ascii="標楷體" w:eastAsia="標楷體" w:hAnsi="標楷體" w:hint="eastAsia"/>
          <w:sz w:val="28"/>
        </w:rPr>
        <w:t>主任，聯絡電話：(03)8322819轉</w:t>
      </w:r>
      <w:r w:rsidR="00CC7A15">
        <w:rPr>
          <w:rFonts w:ascii="標楷體" w:eastAsia="標楷體" w:hAnsi="標楷體" w:hint="eastAsia"/>
          <w:sz w:val="28"/>
        </w:rPr>
        <w:t>1</w:t>
      </w:r>
      <w:r>
        <w:rPr>
          <w:rFonts w:ascii="標楷體" w:eastAsia="標楷體" w:hAnsi="標楷體" w:hint="eastAsia"/>
          <w:sz w:val="28"/>
        </w:rPr>
        <w:t>30。</w:t>
      </w:r>
    </w:p>
    <w:p w:rsidR="00053BD1" w:rsidRDefault="00053BD1" w:rsidP="00191B6D">
      <w:pPr>
        <w:spacing w:line="500" w:lineRule="exact"/>
        <w:rPr>
          <w:rFonts w:ascii="標楷體" w:eastAsia="標楷體"/>
          <w:sz w:val="28"/>
          <w:szCs w:val="28"/>
        </w:rPr>
      </w:pPr>
      <w:r>
        <w:rPr>
          <w:rFonts w:ascii="標楷體" w:eastAsia="標楷體" w:hAnsi="標楷體" w:hint="eastAsia"/>
          <w:sz w:val="28"/>
        </w:rPr>
        <w:t>十</w:t>
      </w:r>
      <w:r w:rsidR="00191B6D">
        <w:rPr>
          <w:rFonts w:ascii="標楷體" w:eastAsia="標楷體" w:hAnsi="標楷體" w:hint="eastAsia"/>
          <w:sz w:val="28"/>
        </w:rPr>
        <w:t>二</w:t>
      </w:r>
      <w:r>
        <w:rPr>
          <w:rFonts w:ascii="標楷體" w:eastAsia="標楷體" w:hAnsi="標楷體" w:hint="eastAsia"/>
          <w:sz w:val="28"/>
        </w:rPr>
        <w:t>、</w:t>
      </w:r>
      <w:r>
        <w:rPr>
          <w:rFonts w:ascii="標楷體" w:eastAsia="標楷體" w:hint="eastAsia"/>
          <w:bCs/>
          <w:sz w:val="28"/>
          <w:szCs w:val="28"/>
        </w:rPr>
        <w:t>經費：</w:t>
      </w:r>
      <w:r>
        <w:rPr>
          <w:rFonts w:ascii="標楷體" w:eastAsia="標楷體" w:hint="eastAsia"/>
          <w:sz w:val="28"/>
          <w:szCs w:val="28"/>
        </w:rPr>
        <w:t>由教育部專款補助。</w:t>
      </w:r>
    </w:p>
    <w:p w:rsidR="00053BD1" w:rsidRDefault="00053BD1" w:rsidP="00191B6D">
      <w:pPr>
        <w:widowControl/>
        <w:spacing w:line="500" w:lineRule="exact"/>
        <w:rPr>
          <w:rFonts w:ascii="標楷體" w:eastAsia="標楷體" w:hAnsi="標楷體"/>
          <w:color w:val="000000"/>
          <w:sz w:val="28"/>
          <w:szCs w:val="28"/>
        </w:rPr>
      </w:pPr>
      <w:r>
        <w:rPr>
          <w:rFonts w:ascii="標楷體" w:eastAsia="標楷體" w:hint="eastAsia"/>
          <w:bCs/>
          <w:sz w:val="28"/>
          <w:szCs w:val="28"/>
        </w:rPr>
        <w:t>十</w:t>
      </w:r>
      <w:r w:rsidR="00191B6D">
        <w:rPr>
          <w:rFonts w:ascii="標楷體" w:eastAsia="標楷體" w:hint="eastAsia"/>
          <w:bCs/>
          <w:sz w:val="28"/>
          <w:szCs w:val="28"/>
        </w:rPr>
        <w:t>三</w:t>
      </w:r>
      <w:r>
        <w:rPr>
          <w:rFonts w:ascii="標楷體" w:eastAsia="標楷體" w:hint="eastAsia"/>
          <w:bCs/>
          <w:sz w:val="28"/>
          <w:szCs w:val="28"/>
        </w:rPr>
        <w:t>、</w:t>
      </w:r>
      <w:r>
        <w:rPr>
          <w:rFonts w:ascii="標楷體" w:eastAsia="標楷體" w:hAnsi="標楷體" w:hint="eastAsia"/>
          <w:color w:val="000000"/>
          <w:sz w:val="28"/>
          <w:szCs w:val="28"/>
        </w:rPr>
        <w:t>預期目標：</w:t>
      </w:r>
    </w:p>
    <w:p w:rsidR="00053BD1" w:rsidRPr="00C8254C" w:rsidRDefault="00053BD1" w:rsidP="00191B6D">
      <w:pPr>
        <w:spacing w:line="500" w:lineRule="exact"/>
        <w:ind w:left="840" w:hangingChars="300" w:hanging="840"/>
        <w:rPr>
          <w:rFonts w:ascii="標楷體" w:eastAsia="標楷體" w:hAnsi="標楷體"/>
          <w:color w:val="000000"/>
          <w:sz w:val="28"/>
        </w:rPr>
      </w:pPr>
      <w:r w:rsidRPr="00C8254C">
        <w:rPr>
          <w:rFonts w:ascii="標楷體" w:eastAsia="標楷體" w:hAnsi="標楷體" w:hint="eastAsia"/>
          <w:color w:val="000000"/>
          <w:sz w:val="28"/>
        </w:rPr>
        <w:t>（一）</w:t>
      </w:r>
      <w:r w:rsidRPr="00C8254C">
        <w:rPr>
          <w:rFonts w:ascii="標楷體" w:eastAsia="標楷體" w:hAnsi="標楷體"/>
          <w:color w:val="000000"/>
          <w:sz w:val="28"/>
        </w:rPr>
        <w:t>藉由</w:t>
      </w:r>
      <w:r>
        <w:rPr>
          <w:rFonts w:ascii="標楷體" w:eastAsia="標楷體" w:hAnsi="標楷體" w:hint="eastAsia"/>
          <w:color w:val="000000"/>
          <w:sz w:val="28"/>
        </w:rPr>
        <w:t>學者專家</w:t>
      </w:r>
      <w:r w:rsidRPr="00C8254C">
        <w:rPr>
          <w:rFonts w:ascii="標楷體" w:eastAsia="標楷體" w:hAnsi="標楷體" w:hint="eastAsia"/>
          <w:color w:val="000000"/>
          <w:sz w:val="28"/>
        </w:rPr>
        <w:t>專題演講</w:t>
      </w:r>
      <w:r w:rsidRPr="00C8254C">
        <w:rPr>
          <w:rFonts w:ascii="標楷體" w:eastAsia="標楷體" w:hAnsi="標楷體"/>
          <w:color w:val="000000"/>
          <w:sz w:val="28"/>
        </w:rPr>
        <w:t>，</w:t>
      </w:r>
      <w:r w:rsidRPr="00C8254C">
        <w:rPr>
          <w:rFonts w:ascii="標楷體" w:eastAsia="標楷體" w:hAnsi="標楷體" w:hint="eastAsia"/>
          <w:color w:val="000000"/>
          <w:sz w:val="28"/>
        </w:rPr>
        <w:t>讓參與教師了解</w:t>
      </w:r>
      <w:r>
        <w:rPr>
          <w:rFonts w:ascii="標楷體" w:eastAsia="標楷體" w:hAnsi="標楷體" w:hint="eastAsia"/>
          <w:color w:val="000000"/>
          <w:sz w:val="28"/>
        </w:rPr>
        <w:t>如何訂定學校品德教育核心價值之目標、核心價值與具體行為準則</w:t>
      </w:r>
      <w:r w:rsidRPr="00C8254C">
        <w:rPr>
          <w:rFonts w:ascii="標楷體" w:eastAsia="標楷體" w:hAnsi="標楷體"/>
          <w:color w:val="000000"/>
          <w:sz w:val="28"/>
        </w:rPr>
        <w:t>，</w:t>
      </w:r>
      <w:r>
        <w:rPr>
          <w:rFonts w:ascii="標楷體" w:eastAsia="標楷體" w:hAnsi="標楷體" w:hint="eastAsia"/>
          <w:color w:val="000000"/>
          <w:sz w:val="28"/>
        </w:rPr>
        <w:t>尤其認識學校推動品德教育十大策略及評鑑指標，</w:t>
      </w:r>
      <w:r w:rsidRPr="00C8254C">
        <w:rPr>
          <w:rFonts w:ascii="標楷體" w:eastAsia="標楷體" w:hAnsi="標楷體" w:hint="eastAsia"/>
          <w:color w:val="000000"/>
          <w:sz w:val="28"/>
        </w:rPr>
        <w:t>提供</w:t>
      </w:r>
      <w:r w:rsidRPr="00C8254C">
        <w:rPr>
          <w:rFonts w:ascii="標楷體" w:eastAsia="標楷體" w:hAnsi="標楷體"/>
          <w:color w:val="000000"/>
          <w:sz w:val="28"/>
        </w:rPr>
        <w:t>推動</w:t>
      </w:r>
      <w:r w:rsidRPr="00C8254C">
        <w:rPr>
          <w:rFonts w:ascii="標楷體" w:eastAsia="標楷體" w:hAnsi="標楷體" w:hint="eastAsia"/>
          <w:color w:val="000000"/>
          <w:sz w:val="28"/>
        </w:rPr>
        <w:t>品德</w:t>
      </w:r>
      <w:r w:rsidRPr="00C8254C">
        <w:rPr>
          <w:rFonts w:ascii="標楷體" w:eastAsia="標楷體" w:hAnsi="標楷體"/>
          <w:color w:val="000000"/>
          <w:sz w:val="28"/>
        </w:rPr>
        <w:t>教育在國</w:t>
      </w:r>
      <w:r w:rsidRPr="00C8254C">
        <w:rPr>
          <w:rFonts w:ascii="標楷體" w:eastAsia="標楷體" w:hAnsi="標楷體" w:hint="eastAsia"/>
          <w:color w:val="000000"/>
          <w:sz w:val="28"/>
        </w:rPr>
        <w:t>中小</w:t>
      </w:r>
      <w:r w:rsidRPr="00C8254C">
        <w:rPr>
          <w:rFonts w:ascii="標楷體" w:eastAsia="標楷體" w:hAnsi="標楷體"/>
          <w:color w:val="000000"/>
          <w:sz w:val="28"/>
        </w:rPr>
        <w:t>教育階段的實施</w:t>
      </w:r>
      <w:r>
        <w:rPr>
          <w:rFonts w:ascii="標楷體" w:eastAsia="標楷體" w:hAnsi="標楷體" w:hint="eastAsia"/>
          <w:color w:val="000000"/>
          <w:sz w:val="28"/>
        </w:rPr>
        <w:t>可行方式</w:t>
      </w:r>
      <w:r w:rsidRPr="00C8254C">
        <w:rPr>
          <w:rFonts w:ascii="標楷體" w:eastAsia="標楷體" w:hAnsi="標楷體"/>
          <w:color w:val="000000"/>
          <w:sz w:val="28"/>
        </w:rPr>
        <w:t xml:space="preserve">。 </w:t>
      </w:r>
    </w:p>
    <w:p w:rsidR="00053BD1" w:rsidRPr="00D24091" w:rsidRDefault="00053BD1" w:rsidP="00191B6D">
      <w:pPr>
        <w:spacing w:line="500" w:lineRule="exact"/>
        <w:ind w:left="840" w:hangingChars="300" w:hanging="840"/>
        <w:rPr>
          <w:rFonts w:ascii="標楷體" w:eastAsia="標楷體" w:hAnsi="標楷體"/>
          <w:color w:val="000000"/>
          <w:sz w:val="28"/>
          <w:szCs w:val="28"/>
        </w:rPr>
      </w:pPr>
      <w:r w:rsidRPr="00C8254C">
        <w:rPr>
          <w:rFonts w:ascii="標楷體" w:eastAsia="標楷體" w:hAnsi="標楷體" w:hint="eastAsia"/>
          <w:color w:val="000000"/>
          <w:sz w:val="28"/>
        </w:rPr>
        <w:t>（二）透過</w:t>
      </w:r>
      <w:r>
        <w:rPr>
          <w:rFonts w:ascii="標楷體" w:eastAsia="標楷體" w:hAnsi="標楷體" w:hint="eastAsia"/>
          <w:color w:val="000000"/>
          <w:sz w:val="28"/>
        </w:rPr>
        <w:t>推動</w:t>
      </w:r>
      <w:r w:rsidRPr="00C8254C">
        <w:rPr>
          <w:rFonts w:ascii="標楷體" w:eastAsia="標楷體" w:hAnsi="標楷體" w:hint="eastAsia"/>
          <w:color w:val="000000"/>
          <w:sz w:val="28"/>
        </w:rPr>
        <w:t>品德績優學校成果發表簡報</w:t>
      </w:r>
      <w:r w:rsidRPr="00C8254C">
        <w:rPr>
          <w:rFonts w:ascii="標楷體" w:eastAsia="標楷體" w:hAnsi="標楷體"/>
          <w:color w:val="000000"/>
          <w:sz w:val="28"/>
        </w:rPr>
        <w:t>，</w:t>
      </w:r>
      <w:r w:rsidRPr="00C8254C">
        <w:rPr>
          <w:rFonts w:ascii="標楷體" w:eastAsia="標楷體" w:hAnsi="標楷體" w:hint="eastAsia"/>
          <w:color w:val="000000"/>
          <w:sz w:val="28"/>
        </w:rPr>
        <w:t>促發各校對於</w:t>
      </w:r>
      <w:r w:rsidRPr="00C8254C">
        <w:rPr>
          <w:rFonts w:ascii="標楷體" w:eastAsia="標楷體" w:hAnsi="標楷體"/>
          <w:color w:val="000000"/>
          <w:sz w:val="28"/>
        </w:rPr>
        <w:t>推動</w:t>
      </w:r>
      <w:r w:rsidRPr="00C8254C">
        <w:rPr>
          <w:rFonts w:ascii="標楷體" w:eastAsia="標楷體" w:hAnsi="標楷體" w:hint="eastAsia"/>
          <w:color w:val="000000"/>
          <w:sz w:val="28"/>
        </w:rPr>
        <w:t>品德</w:t>
      </w:r>
      <w:r w:rsidRPr="00C8254C">
        <w:rPr>
          <w:rFonts w:ascii="標楷體" w:eastAsia="標楷體" w:hAnsi="標楷體"/>
          <w:color w:val="000000"/>
          <w:sz w:val="28"/>
        </w:rPr>
        <w:t>教</w:t>
      </w:r>
      <w:r w:rsidRPr="00D24091">
        <w:rPr>
          <w:rFonts w:ascii="標楷體" w:eastAsia="標楷體" w:hAnsi="標楷體"/>
          <w:color w:val="000000"/>
          <w:sz w:val="28"/>
          <w:szCs w:val="28"/>
        </w:rPr>
        <w:t>育</w:t>
      </w:r>
      <w:r w:rsidRPr="00D24091">
        <w:rPr>
          <w:rFonts w:ascii="標楷體" w:eastAsia="標楷體" w:hAnsi="標楷體" w:hint="eastAsia"/>
          <w:color w:val="000000"/>
          <w:sz w:val="28"/>
          <w:szCs w:val="28"/>
        </w:rPr>
        <w:t>之使命感，並激發各校將品德教育列為學校辦學之重點</w:t>
      </w:r>
      <w:r w:rsidRPr="00D24091">
        <w:rPr>
          <w:rFonts w:ascii="標楷體" w:eastAsia="標楷體" w:hAnsi="標楷體"/>
          <w:color w:val="000000"/>
          <w:sz w:val="28"/>
          <w:szCs w:val="28"/>
        </w:rPr>
        <w:t xml:space="preserve">。 </w:t>
      </w:r>
    </w:p>
    <w:p w:rsidR="00053BD1" w:rsidRPr="00D24091" w:rsidRDefault="00053BD1" w:rsidP="00191B6D">
      <w:pPr>
        <w:pStyle w:val="a9"/>
        <w:spacing w:line="500" w:lineRule="exact"/>
        <w:ind w:leftChars="0" w:left="848" w:hangingChars="303" w:hanging="848"/>
        <w:rPr>
          <w:rFonts w:ascii="標楷體" w:eastAsia="標楷體" w:hAnsi="標楷體"/>
          <w:sz w:val="28"/>
          <w:szCs w:val="28"/>
        </w:rPr>
      </w:pPr>
      <w:r w:rsidRPr="00C8254C">
        <w:rPr>
          <w:rFonts w:ascii="標楷體" w:eastAsia="標楷體" w:hAnsi="標楷體" w:hint="eastAsia"/>
          <w:color w:val="000000"/>
          <w:sz w:val="28"/>
        </w:rPr>
        <w:t>（</w:t>
      </w:r>
      <w:r>
        <w:rPr>
          <w:rFonts w:ascii="標楷體" w:eastAsia="標楷體" w:hAnsi="標楷體" w:hint="eastAsia"/>
          <w:color w:val="000000"/>
          <w:sz w:val="28"/>
        </w:rPr>
        <w:t>三</w:t>
      </w:r>
      <w:r w:rsidRPr="00C8254C">
        <w:rPr>
          <w:rFonts w:ascii="標楷體" w:eastAsia="標楷體" w:hAnsi="標楷體" w:hint="eastAsia"/>
          <w:color w:val="000000"/>
          <w:sz w:val="28"/>
        </w:rPr>
        <w:t>）</w:t>
      </w:r>
      <w:r w:rsidRPr="00D24091">
        <w:rPr>
          <w:rFonts w:ascii="標楷體" w:eastAsia="標楷體" w:hAnsi="標楷體" w:hint="eastAsia"/>
          <w:sz w:val="28"/>
          <w:szCs w:val="28"/>
        </w:rPr>
        <w:t>使學校了解品德教育精神與內涵，擬</w:t>
      </w:r>
      <w:r>
        <w:rPr>
          <w:rFonts w:ascii="標楷體" w:eastAsia="標楷體" w:hAnsi="標楷體" w:hint="eastAsia"/>
          <w:sz w:val="28"/>
          <w:szCs w:val="28"/>
        </w:rPr>
        <w:t>訂</w:t>
      </w:r>
      <w:r w:rsidRPr="00D24091">
        <w:rPr>
          <w:rFonts w:ascii="標楷體" w:eastAsia="標楷體" w:hAnsi="標楷體" w:hint="eastAsia"/>
          <w:sz w:val="28"/>
          <w:szCs w:val="28"/>
        </w:rPr>
        <w:t>具體可行的品德教育目標、核心價值與行為準則</w:t>
      </w:r>
      <w:r w:rsidR="00191B6D" w:rsidRPr="00C8254C">
        <w:rPr>
          <w:rFonts w:ascii="標楷體" w:eastAsia="標楷體" w:hAnsi="標楷體"/>
          <w:color w:val="000000"/>
          <w:sz w:val="28"/>
        </w:rPr>
        <w:t>。</w:t>
      </w:r>
    </w:p>
    <w:p w:rsidR="00053BD1" w:rsidRPr="00D24091" w:rsidRDefault="00053BD1" w:rsidP="00191B6D">
      <w:pPr>
        <w:spacing w:line="500" w:lineRule="exact"/>
        <w:ind w:left="840" w:hangingChars="300" w:hanging="840"/>
        <w:rPr>
          <w:rFonts w:ascii="標楷體" w:eastAsia="標楷體" w:hAnsi="標楷體"/>
          <w:color w:val="000000"/>
          <w:sz w:val="28"/>
          <w:szCs w:val="28"/>
        </w:rPr>
      </w:pPr>
      <w:r w:rsidRPr="00C8254C">
        <w:rPr>
          <w:rFonts w:ascii="標楷體" w:eastAsia="標楷體" w:hAnsi="標楷體" w:hint="eastAsia"/>
          <w:color w:val="000000"/>
          <w:sz w:val="28"/>
        </w:rPr>
        <w:t>（</w:t>
      </w:r>
      <w:r>
        <w:rPr>
          <w:rFonts w:ascii="標楷體" w:eastAsia="標楷體" w:hAnsi="標楷體" w:hint="eastAsia"/>
          <w:color w:val="000000"/>
          <w:sz w:val="28"/>
        </w:rPr>
        <w:t>四</w:t>
      </w:r>
      <w:r w:rsidRPr="00C8254C">
        <w:rPr>
          <w:rFonts w:ascii="標楷體" w:eastAsia="標楷體" w:hAnsi="標楷體" w:hint="eastAsia"/>
          <w:color w:val="000000"/>
          <w:sz w:val="28"/>
        </w:rPr>
        <w:t>）</w:t>
      </w:r>
      <w:r w:rsidRPr="00D24091">
        <w:rPr>
          <w:rFonts w:ascii="標楷體" w:eastAsia="標楷體" w:hAnsi="標楷體" w:hint="eastAsia"/>
          <w:sz w:val="28"/>
          <w:szCs w:val="28"/>
        </w:rPr>
        <w:t>使品德教育結合課程與教學，讓學生學以致用，體現於日常生活之中</w:t>
      </w:r>
      <w:r>
        <w:rPr>
          <w:rFonts w:ascii="標楷體" w:eastAsia="標楷體" w:hAnsi="標楷體" w:hint="eastAsia"/>
          <w:sz w:val="28"/>
          <w:szCs w:val="28"/>
        </w:rPr>
        <w:t>。</w:t>
      </w:r>
    </w:p>
    <w:p w:rsidR="00053BD1" w:rsidRDefault="00053BD1" w:rsidP="00191B6D">
      <w:pPr>
        <w:spacing w:line="500" w:lineRule="exact"/>
        <w:ind w:leftChars="-8" w:left="2823" w:hangingChars="1015" w:hanging="2842"/>
        <w:rPr>
          <w:rFonts w:ascii="標楷體" w:eastAsia="標楷體"/>
          <w:sz w:val="28"/>
          <w:szCs w:val="28"/>
        </w:rPr>
      </w:pPr>
      <w:r>
        <w:rPr>
          <w:rFonts w:ascii="標楷體" w:eastAsia="標楷體" w:hint="eastAsia"/>
          <w:bCs/>
          <w:sz w:val="28"/>
          <w:szCs w:val="28"/>
        </w:rPr>
        <w:t>十</w:t>
      </w:r>
      <w:r w:rsidR="00191B6D">
        <w:rPr>
          <w:rFonts w:ascii="標楷體" w:eastAsia="標楷體" w:hint="eastAsia"/>
          <w:bCs/>
          <w:sz w:val="28"/>
          <w:szCs w:val="28"/>
        </w:rPr>
        <w:t>四</w:t>
      </w:r>
      <w:r>
        <w:rPr>
          <w:rFonts w:ascii="標楷體" w:eastAsia="標楷體" w:hint="eastAsia"/>
          <w:bCs/>
          <w:sz w:val="28"/>
          <w:szCs w:val="28"/>
        </w:rPr>
        <w:t>、附註事項： (</w:t>
      </w:r>
      <w:proofErr w:type="gramStart"/>
      <w:r>
        <w:rPr>
          <w:rFonts w:ascii="標楷體" w:eastAsia="標楷體" w:hint="eastAsia"/>
          <w:bCs/>
          <w:sz w:val="28"/>
          <w:szCs w:val="28"/>
        </w:rPr>
        <w:t>一</w:t>
      </w:r>
      <w:proofErr w:type="gramEnd"/>
      <w:r>
        <w:rPr>
          <w:rFonts w:ascii="標楷體" w:eastAsia="標楷體" w:hint="eastAsia"/>
          <w:bCs/>
          <w:sz w:val="28"/>
          <w:szCs w:val="28"/>
        </w:rPr>
        <w:t>)</w:t>
      </w:r>
      <w:r>
        <w:rPr>
          <w:rFonts w:ascii="標楷體" w:eastAsia="標楷體" w:hint="eastAsia"/>
          <w:sz w:val="28"/>
          <w:szCs w:val="28"/>
        </w:rPr>
        <w:t>參加本次研習人員，請服務學校同意給予公（差）假登記。</w:t>
      </w:r>
    </w:p>
    <w:p w:rsidR="00053BD1" w:rsidRDefault="00053BD1" w:rsidP="00191B6D">
      <w:pPr>
        <w:spacing w:line="500" w:lineRule="exact"/>
        <w:ind w:left="1722" w:hangingChars="615" w:hanging="1722"/>
        <w:rPr>
          <w:rFonts w:ascii="標楷體" w:eastAsia="標楷體"/>
          <w:sz w:val="28"/>
          <w:szCs w:val="28"/>
        </w:rPr>
      </w:pPr>
      <w:r>
        <w:rPr>
          <w:rFonts w:ascii="標楷體" w:eastAsia="標楷體" w:hint="eastAsia"/>
          <w:sz w:val="28"/>
          <w:szCs w:val="28"/>
        </w:rPr>
        <w:t xml:space="preserve">               </w:t>
      </w:r>
      <w:r w:rsidR="00191B6D">
        <w:rPr>
          <w:rFonts w:ascii="標楷體" w:eastAsia="標楷體" w:hint="eastAsia"/>
          <w:sz w:val="28"/>
          <w:szCs w:val="28"/>
        </w:rPr>
        <w:t xml:space="preserve">  </w:t>
      </w:r>
      <w:r>
        <w:rPr>
          <w:rFonts w:ascii="標楷體" w:eastAsia="標楷體" w:hint="eastAsia"/>
          <w:sz w:val="28"/>
          <w:szCs w:val="28"/>
        </w:rPr>
        <w:t>(二)全程參加研習</w:t>
      </w:r>
      <w:r w:rsidR="00191B6D">
        <w:rPr>
          <w:rFonts w:ascii="標楷體" w:eastAsia="標楷體" w:hint="eastAsia"/>
          <w:sz w:val="28"/>
          <w:szCs w:val="28"/>
        </w:rPr>
        <w:t>人員</w:t>
      </w:r>
      <w:r>
        <w:rPr>
          <w:rFonts w:ascii="標楷體" w:eastAsia="標楷體" w:hint="eastAsia"/>
          <w:sz w:val="28"/>
          <w:szCs w:val="28"/>
        </w:rPr>
        <w:t>核發6</w:t>
      </w:r>
      <w:r w:rsidR="000F2D21">
        <w:rPr>
          <w:rFonts w:ascii="標楷體" w:eastAsia="標楷體" w:hint="eastAsia"/>
          <w:sz w:val="28"/>
          <w:szCs w:val="28"/>
        </w:rPr>
        <w:t>.5</w:t>
      </w:r>
      <w:r>
        <w:rPr>
          <w:rFonts w:ascii="標楷體" w:eastAsia="標楷體" w:hint="eastAsia"/>
          <w:sz w:val="28"/>
          <w:szCs w:val="28"/>
        </w:rPr>
        <w:t>小時研習時數。</w:t>
      </w:r>
    </w:p>
    <w:p w:rsidR="00E86AA7" w:rsidRDefault="00E86AA7" w:rsidP="00E86AA7">
      <w:pPr>
        <w:spacing w:line="400" w:lineRule="exact"/>
        <w:ind w:left="2380" w:hangingChars="850" w:hanging="2380"/>
        <w:rPr>
          <w:rFonts w:ascii="標楷體" w:eastAsia="標楷體"/>
          <w:sz w:val="28"/>
          <w:szCs w:val="28"/>
        </w:rPr>
      </w:pPr>
      <w:r>
        <w:rPr>
          <w:rFonts w:ascii="標楷體" w:eastAsia="標楷體" w:hint="eastAsia"/>
          <w:sz w:val="28"/>
          <w:szCs w:val="28"/>
        </w:rPr>
        <w:t xml:space="preserve">                 (三)</w:t>
      </w:r>
      <w:r w:rsidRPr="00E86AA7">
        <w:rPr>
          <w:rFonts w:ascii="標楷體" w:eastAsia="標楷體" w:hint="eastAsia"/>
          <w:sz w:val="28"/>
          <w:szCs w:val="28"/>
        </w:rPr>
        <w:t>防疫</w:t>
      </w:r>
      <w:proofErr w:type="gramStart"/>
      <w:r w:rsidRPr="00E86AA7">
        <w:rPr>
          <w:rFonts w:ascii="標楷體" w:eastAsia="標楷體" w:hint="eastAsia"/>
          <w:sz w:val="28"/>
          <w:szCs w:val="28"/>
        </w:rPr>
        <w:t>期間，</w:t>
      </w:r>
      <w:proofErr w:type="gramEnd"/>
      <w:r w:rsidRPr="00E86AA7">
        <w:rPr>
          <w:rFonts w:ascii="標楷體" w:eastAsia="標楷體" w:hint="eastAsia"/>
          <w:sz w:val="28"/>
          <w:szCs w:val="28"/>
        </w:rPr>
        <w:t>請落實個人自主健康管理，若有發燒或呼吸道症狀者請勿參加，進入學校</w:t>
      </w:r>
      <w:proofErr w:type="gramStart"/>
      <w:r w:rsidRPr="00E86AA7">
        <w:rPr>
          <w:rFonts w:ascii="標楷體" w:eastAsia="標楷體" w:hint="eastAsia"/>
          <w:sz w:val="28"/>
          <w:szCs w:val="28"/>
        </w:rPr>
        <w:t>採實聯制登記</w:t>
      </w:r>
      <w:proofErr w:type="gramEnd"/>
      <w:r w:rsidRPr="00E86AA7">
        <w:rPr>
          <w:rFonts w:ascii="標楷體" w:eastAsia="標楷體" w:hint="eastAsia"/>
          <w:sz w:val="28"/>
          <w:szCs w:val="28"/>
        </w:rPr>
        <w:t>，量測體溫並酒精消毒手部，上課期間除飲水及用餐外，全程佩戴口罩。</w:t>
      </w:r>
    </w:p>
    <w:p w:rsidR="00053BD1" w:rsidRPr="00B06D87" w:rsidRDefault="00191B6D" w:rsidP="00191B6D">
      <w:pPr>
        <w:spacing w:line="500" w:lineRule="exact"/>
        <w:ind w:left="1960" w:hangingChars="700" w:hanging="1960"/>
        <w:jc w:val="both"/>
        <w:rPr>
          <w:rFonts w:ascii="標楷體" w:eastAsia="標楷體"/>
          <w:bCs/>
          <w:sz w:val="28"/>
          <w:szCs w:val="28"/>
        </w:rPr>
      </w:pPr>
      <w:r>
        <w:rPr>
          <w:rFonts w:ascii="標楷體" w:eastAsia="標楷體" w:hint="eastAsia"/>
          <w:bCs/>
          <w:sz w:val="28"/>
          <w:szCs w:val="28"/>
        </w:rPr>
        <w:t>十五</w:t>
      </w:r>
      <w:r w:rsidR="00053BD1" w:rsidRPr="00FB5B96">
        <w:rPr>
          <w:rFonts w:ascii="標楷體" w:eastAsia="標楷體" w:hint="eastAsia"/>
          <w:bCs/>
          <w:sz w:val="28"/>
          <w:szCs w:val="28"/>
        </w:rPr>
        <w:t>、獎勵：</w:t>
      </w:r>
      <w:r w:rsidR="00053BD1" w:rsidRPr="00B06D87">
        <w:rPr>
          <w:rFonts w:ascii="標楷體" w:eastAsia="標楷體" w:hint="eastAsia"/>
          <w:bCs/>
          <w:sz w:val="28"/>
          <w:szCs w:val="28"/>
        </w:rPr>
        <w:t>於本研習活動</w:t>
      </w:r>
      <w:r w:rsidR="00053BD1">
        <w:rPr>
          <w:rFonts w:ascii="標楷體" w:eastAsia="標楷體" w:hint="eastAsia"/>
          <w:bCs/>
          <w:sz w:val="28"/>
          <w:szCs w:val="28"/>
        </w:rPr>
        <w:t>核銷結案</w:t>
      </w:r>
      <w:r w:rsidR="00053BD1" w:rsidRPr="00B06D87">
        <w:rPr>
          <w:rFonts w:ascii="標楷體" w:eastAsia="標楷體" w:hint="eastAsia"/>
          <w:bCs/>
          <w:sz w:val="28"/>
          <w:szCs w:val="28"/>
        </w:rPr>
        <w:t>後，</w:t>
      </w:r>
      <w:r w:rsidR="00053BD1">
        <w:rPr>
          <w:rFonts w:ascii="標楷體" w:eastAsia="標楷體" w:hint="eastAsia"/>
          <w:bCs/>
          <w:sz w:val="28"/>
          <w:szCs w:val="28"/>
        </w:rPr>
        <w:t>有功人員</w:t>
      </w:r>
      <w:r w:rsidR="00053BD1" w:rsidRPr="00B06D87">
        <w:rPr>
          <w:rFonts w:ascii="標楷體" w:eastAsia="標楷體" w:hint="eastAsia"/>
          <w:bCs/>
          <w:sz w:val="28"/>
          <w:szCs w:val="28"/>
        </w:rPr>
        <w:t>依</w:t>
      </w:r>
      <w:r w:rsidR="009D3D45">
        <w:rPr>
          <w:rFonts w:ascii="標楷體" w:eastAsia="標楷體" w:hint="eastAsia"/>
          <w:bCs/>
          <w:sz w:val="28"/>
          <w:szCs w:val="28"/>
        </w:rPr>
        <w:t>相關規定</w:t>
      </w:r>
      <w:r w:rsidR="00053BD1" w:rsidRPr="00B06D87">
        <w:rPr>
          <w:rFonts w:ascii="標楷體" w:eastAsia="標楷體" w:hint="eastAsia"/>
          <w:bCs/>
          <w:sz w:val="28"/>
          <w:szCs w:val="28"/>
        </w:rPr>
        <w:t>辦理獎勵。</w:t>
      </w:r>
    </w:p>
    <w:p w:rsidR="00CC7A15" w:rsidRDefault="00191B6D" w:rsidP="00191B6D">
      <w:pPr>
        <w:spacing w:line="500" w:lineRule="exact"/>
        <w:jc w:val="both"/>
        <w:rPr>
          <w:rFonts w:ascii="標楷體" w:eastAsia="標楷體"/>
          <w:bCs/>
          <w:sz w:val="28"/>
          <w:szCs w:val="28"/>
        </w:rPr>
      </w:pPr>
      <w:r>
        <w:rPr>
          <w:rFonts w:ascii="標楷體" w:eastAsia="標楷體" w:hint="eastAsia"/>
          <w:bCs/>
          <w:sz w:val="28"/>
          <w:szCs w:val="28"/>
        </w:rPr>
        <w:t>十六</w:t>
      </w:r>
      <w:r w:rsidR="00053BD1" w:rsidRPr="00B06D87">
        <w:rPr>
          <w:rFonts w:ascii="標楷體" w:eastAsia="標楷體" w:hint="eastAsia"/>
          <w:bCs/>
          <w:sz w:val="28"/>
          <w:szCs w:val="28"/>
        </w:rPr>
        <w:t>、本計畫由</w:t>
      </w:r>
      <w:r w:rsidR="00053BD1">
        <w:rPr>
          <w:rFonts w:ascii="標楷體" w:eastAsia="標楷體" w:hint="eastAsia"/>
          <w:bCs/>
          <w:sz w:val="28"/>
          <w:szCs w:val="28"/>
        </w:rPr>
        <w:t>花蓮縣政</w:t>
      </w:r>
      <w:r w:rsidR="00053BD1" w:rsidRPr="00B06D87">
        <w:rPr>
          <w:rFonts w:ascii="標楷體" w:eastAsia="標楷體" w:hint="eastAsia"/>
          <w:bCs/>
          <w:sz w:val="28"/>
          <w:szCs w:val="28"/>
        </w:rPr>
        <w:t>府</w:t>
      </w:r>
      <w:r>
        <w:rPr>
          <w:rFonts w:ascii="標楷體" w:eastAsia="標楷體" w:hint="eastAsia"/>
          <w:bCs/>
          <w:sz w:val="28"/>
          <w:szCs w:val="28"/>
        </w:rPr>
        <w:t>函</w:t>
      </w:r>
      <w:r w:rsidR="00053BD1" w:rsidRPr="00B06D87">
        <w:rPr>
          <w:rFonts w:ascii="標楷體" w:eastAsia="標楷體" w:hint="eastAsia"/>
          <w:bCs/>
          <w:sz w:val="28"/>
          <w:szCs w:val="28"/>
        </w:rPr>
        <w:t>報教育部核定後</w:t>
      </w:r>
      <w:r w:rsidR="00053BD1">
        <w:rPr>
          <w:rFonts w:ascii="標楷體" w:eastAsia="標楷體" w:hint="eastAsia"/>
          <w:bCs/>
          <w:sz w:val="28"/>
          <w:szCs w:val="28"/>
        </w:rPr>
        <w:t>公布</w:t>
      </w:r>
      <w:r w:rsidR="00053BD1" w:rsidRPr="00B06D87">
        <w:rPr>
          <w:rFonts w:ascii="標楷體" w:eastAsia="標楷體" w:hint="eastAsia"/>
          <w:bCs/>
          <w:sz w:val="28"/>
          <w:szCs w:val="28"/>
        </w:rPr>
        <w:t>實施，修正時亦同。</w:t>
      </w:r>
    </w:p>
    <w:p w:rsidR="00CC7A15" w:rsidRDefault="00CC7A15">
      <w:pPr>
        <w:widowControl/>
        <w:rPr>
          <w:rFonts w:ascii="標楷體" w:eastAsia="標楷體"/>
          <w:bCs/>
          <w:sz w:val="28"/>
          <w:szCs w:val="28"/>
        </w:rPr>
      </w:pPr>
      <w:r>
        <w:rPr>
          <w:rFonts w:ascii="標楷體" w:eastAsia="標楷體"/>
          <w:bCs/>
          <w:sz w:val="28"/>
          <w:szCs w:val="28"/>
        </w:rPr>
        <w:br w:type="page"/>
      </w:r>
    </w:p>
    <w:p w:rsidR="00CC7A15" w:rsidRDefault="00053BD1" w:rsidP="002E32DC">
      <w:pPr>
        <w:spacing w:afterLines="50" w:after="180" w:line="480" w:lineRule="exact"/>
        <w:ind w:left="1722" w:hangingChars="615" w:hanging="1722"/>
        <w:rPr>
          <w:rFonts w:ascii="標楷體" w:eastAsia="標楷體" w:hAnsi="標楷體"/>
          <w:color w:val="000000"/>
          <w:sz w:val="28"/>
        </w:rPr>
      </w:pPr>
      <w:r>
        <w:rPr>
          <w:rFonts w:ascii="標楷體" w:eastAsia="標楷體" w:hAnsi="標楷體" w:hint="eastAsia"/>
          <w:color w:val="000000"/>
          <w:sz w:val="28"/>
        </w:rPr>
        <w:lastRenderedPageBreak/>
        <w:t>附件一：研討會課程內容</w:t>
      </w:r>
    </w:p>
    <w:tbl>
      <w:tblPr>
        <w:tblW w:w="950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5"/>
        <w:gridCol w:w="3924"/>
        <w:gridCol w:w="2954"/>
      </w:tblGrid>
      <w:tr w:rsidR="00CC7A15" w:rsidRPr="00EE11E5" w:rsidTr="008826E8">
        <w:trPr>
          <w:trHeight w:val="929"/>
          <w:jc w:val="center"/>
        </w:trPr>
        <w:tc>
          <w:tcPr>
            <w:tcW w:w="2625" w:type="dxa"/>
            <w:vAlign w:val="center"/>
          </w:tcPr>
          <w:p w:rsidR="00CC7A15" w:rsidRPr="00EE11E5" w:rsidRDefault="00CC7A15" w:rsidP="00675B5F">
            <w:pPr>
              <w:spacing w:line="400" w:lineRule="exact"/>
              <w:jc w:val="center"/>
              <w:rPr>
                <w:rFonts w:eastAsia="標楷體"/>
                <w:sz w:val="28"/>
                <w:szCs w:val="28"/>
              </w:rPr>
            </w:pPr>
            <w:r>
              <w:rPr>
                <w:rFonts w:ascii="標楷體" w:eastAsia="標楷體" w:hAnsi="標楷體"/>
                <w:color w:val="000000"/>
                <w:sz w:val="28"/>
              </w:rPr>
              <w:br w:type="page"/>
            </w:r>
            <w:r w:rsidRPr="00EE11E5">
              <w:rPr>
                <w:rFonts w:eastAsia="標楷體" w:hint="eastAsia"/>
                <w:sz w:val="28"/>
                <w:szCs w:val="28"/>
              </w:rPr>
              <w:t>時間</w:t>
            </w:r>
          </w:p>
        </w:tc>
        <w:tc>
          <w:tcPr>
            <w:tcW w:w="3924" w:type="dxa"/>
            <w:vAlign w:val="center"/>
          </w:tcPr>
          <w:p w:rsidR="00CC7A15" w:rsidRPr="00EE11E5" w:rsidRDefault="00CC7A15" w:rsidP="00675B5F">
            <w:pPr>
              <w:spacing w:line="400" w:lineRule="exact"/>
              <w:jc w:val="center"/>
              <w:rPr>
                <w:rFonts w:eastAsia="標楷體"/>
                <w:sz w:val="28"/>
                <w:szCs w:val="28"/>
              </w:rPr>
            </w:pPr>
            <w:r w:rsidRPr="00EE11E5">
              <w:rPr>
                <w:rFonts w:eastAsia="標楷體" w:hint="eastAsia"/>
                <w:sz w:val="28"/>
                <w:szCs w:val="28"/>
              </w:rPr>
              <w:t>活動項目</w:t>
            </w:r>
          </w:p>
        </w:tc>
        <w:tc>
          <w:tcPr>
            <w:tcW w:w="2954" w:type="dxa"/>
            <w:vAlign w:val="center"/>
          </w:tcPr>
          <w:p w:rsidR="00CC7A15" w:rsidRPr="00EE11E5" w:rsidRDefault="00CC7A15" w:rsidP="00675B5F">
            <w:pPr>
              <w:spacing w:line="400" w:lineRule="exact"/>
              <w:jc w:val="center"/>
              <w:rPr>
                <w:rFonts w:eastAsia="標楷體"/>
                <w:sz w:val="28"/>
                <w:szCs w:val="28"/>
              </w:rPr>
            </w:pPr>
            <w:r w:rsidRPr="00EE11E5">
              <w:rPr>
                <w:rFonts w:eastAsia="標楷體" w:hint="eastAsia"/>
                <w:sz w:val="28"/>
                <w:szCs w:val="28"/>
              </w:rPr>
              <w:t>承辦人或講師</w:t>
            </w:r>
          </w:p>
        </w:tc>
      </w:tr>
      <w:tr w:rsidR="00CC7A15" w:rsidRPr="00EE11E5" w:rsidTr="008826E8">
        <w:trPr>
          <w:trHeight w:val="551"/>
          <w:jc w:val="center"/>
        </w:trPr>
        <w:tc>
          <w:tcPr>
            <w:tcW w:w="2625"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08：30</w:t>
            </w:r>
            <w:r w:rsidRPr="00EE11E5">
              <w:rPr>
                <w:rFonts w:ascii="標楷體" w:eastAsia="標楷體" w:hAnsi="標楷體"/>
                <w:sz w:val="28"/>
                <w:szCs w:val="28"/>
              </w:rPr>
              <w:t>~</w:t>
            </w:r>
            <w:r w:rsidRPr="00EE11E5">
              <w:rPr>
                <w:rFonts w:ascii="標楷體" w:eastAsia="標楷體" w:hAnsi="標楷體" w:hint="eastAsia"/>
                <w:sz w:val="28"/>
                <w:szCs w:val="28"/>
              </w:rPr>
              <w:t>09：00</w:t>
            </w:r>
          </w:p>
        </w:tc>
        <w:tc>
          <w:tcPr>
            <w:tcW w:w="3924"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報到</w:t>
            </w:r>
          </w:p>
        </w:tc>
        <w:tc>
          <w:tcPr>
            <w:tcW w:w="2954" w:type="dxa"/>
            <w:vAlign w:val="center"/>
          </w:tcPr>
          <w:p w:rsidR="00CC7A15" w:rsidRPr="00EE11E5" w:rsidRDefault="00CC7A15" w:rsidP="00675B5F">
            <w:pPr>
              <w:spacing w:line="400" w:lineRule="exact"/>
              <w:ind w:firstLineChars="100" w:firstLine="280"/>
              <w:jc w:val="center"/>
              <w:rPr>
                <w:rFonts w:ascii="標楷體" w:eastAsia="標楷體" w:hAnsi="標楷體"/>
                <w:sz w:val="28"/>
                <w:szCs w:val="28"/>
              </w:rPr>
            </w:pPr>
            <w:r w:rsidRPr="00EE11E5">
              <w:rPr>
                <w:rFonts w:ascii="標楷體" w:eastAsia="標楷體" w:hAnsi="標楷體" w:hint="eastAsia"/>
                <w:sz w:val="28"/>
                <w:szCs w:val="28"/>
              </w:rPr>
              <w:t>中正國小團隊</w:t>
            </w:r>
          </w:p>
        </w:tc>
      </w:tr>
      <w:tr w:rsidR="00CC7A15" w:rsidRPr="00EE11E5" w:rsidTr="008826E8">
        <w:trPr>
          <w:trHeight w:val="533"/>
          <w:jc w:val="center"/>
        </w:trPr>
        <w:tc>
          <w:tcPr>
            <w:tcW w:w="2625"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09：00</w:t>
            </w:r>
            <w:r w:rsidRPr="00EE11E5">
              <w:rPr>
                <w:rFonts w:ascii="標楷體" w:eastAsia="標楷體" w:hAnsi="標楷體"/>
                <w:sz w:val="28"/>
                <w:szCs w:val="28"/>
              </w:rPr>
              <w:t>~</w:t>
            </w:r>
            <w:r w:rsidRPr="00EE11E5">
              <w:rPr>
                <w:rFonts w:ascii="標楷體" w:eastAsia="標楷體" w:hAnsi="標楷體" w:hint="eastAsia"/>
                <w:sz w:val="28"/>
                <w:szCs w:val="28"/>
              </w:rPr>
              <w:t>09：10</w:t>
            </w:r>
          </w:p>
        </w:tc>
        <w:tc>
          <w:tcPr>
            <w:tcW w:w="3924"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開  幕  式</w:t>
            </w:r>
          </w:p>
        </w:tc>
        <w:tc>
          <w:tcPr>
            <w:tcW w:w="2954" w:type="dxa"/>
            <w:vAlign w:val="center"/>
          </w:tcPr>
          <w:p w:rsidR="00CC7A15" w:rsidRPr="00EE11E5" w:rsidRDefault="00CC7A15" w:rsidP="00644EB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教育處</w:t>
            </w:r>
          </w:p>
        </w:tc>
      </w:tr>
      <w:tr w:rsidR="00CC7A15" w:rsidRPr="00EE11E5" w:rsidTr="008826E8">
        <w:trPr>
          <w:cantSplit/>
          <w:trHeight w:val="1382"/>
          <w:jc w:val="center"/>
        </w:trPr>
        <w:tc>
          <w:tcPr>
            <w:tcW w:w="2625"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09：10</w:t>
            </w:r>
            <w:r w:rsidRPr="00EE11E5">
              <w:rPr>
                <w:rFonts w:ascii="標楷體" w:eastAsia="標楷體" w:hAnsi="標楷體"/>
                <w:sz w:val="28"/>
                <w:szCs w:val="28"/>
              </w:rPr>
              <w:t>~</w:t>
            </w:r>
            <w:r w:rsidRPr="00EE11E5">
              <w:rPr>
                <w:rFonts w:ascii="標楷體" w:eastAsia="標楷體" w:hAnsi="標楷體" w:hint="eastAsia"/>
                <w:sz w:val="28"/>
                <w:szCs w:val="28"/>
              </w:rPr>
              <w:t>10：</w:t>
            </w:r>
            <w:r>
              <w:rPr>
                <w:rFonts w:ascii="標楷體" w:eastAsia="標楷體" w:hAnsi="標楷體" w:hint="eastAsia"/>
                <w:sz w:val="28"/>
                <w:szCs w:val="28"/>
              </w:rPr>
              <w:t>4</w:t>
            </w:r>
            <w:r w:rsidRPr="00EE11E5">
              <w:rPr>
                <w:rFonts w:ascii="標楷體" w:eastAsia="標楷體" w:hAnsi="標楷體" w:hint="eastAsia"/>
                <w:sz w:val="28"/>
                <w:szCs w:val="28"/>
              </w:rPr>
              <w:t>0</w:t>
            </w:r>
          </w:p>
        </w:tc>
        <w:tc>
          <w:tcPr>
            <w:tcW w:w="3924" w:type="dxa"/>
            <w:tcBorders>
              <w:top w:val="single" w:sz="4" w:space="0" w:color="auto"/>
              <w:bottom w:val="single" w:sz="4" w:space="0" w:color="auto"/>
            </w:tcBorders>
            <w:vAlign w:val="center"/>
          </w:tcPr>
          <w:p w:rsidR="00CC7A15" w:rsidRPr="008826E8" w:rsidRDefault="008826E8" w:rsidP="00675B5F">
            <w:pPr>
              <w:spacing w:line="400" w:lineRule="exact"/>
              <w:jc w:val="center"/>
              <w:rPr>
                <w:rFonts w:ascii="標楷體" w:eastAsia="標楷體" w:hAnsi="標楷體"/>
                <w:sz w:val="28"/>
                <w:szCs w:val="28"/>
              </w:rPr>
            </w:pPr>
            <w:r w:rsidRPr="008826E8">
              <w:rPr>
                <w:rFonts w:ascii="標楷體" w:eastAsia="標楷體" w:hAnsi="標楷體" w:hint="eastAsia"/>
                <w:sz w:val="28"/>
                <w:szCs w:val="28"/>
              </w:rPr>
              <w:t>109年教育部品德教育特色學校</w:t>
            </w:r>
            <w:r>
              <w:rPr>
                <w:rFonts w:ascii="標楷體" w:eastAsia="標楷體" w:hAnsi="標楷體" w:hint="eastAsia"/>
                <w:sz w:val="28"/>
                <w:szCs w:val="28"/>
              </w:rPr>
              <w:t>-</w:t>
            </w:r>
            <w:r w:rsidR="00CC7A15" w:rsidRPr="008826E8">
              <w:rPr>
                <w:rFonts w:ascii="標楷體" w:eastAsia="標楷體" w:hAnsi="標楷體" w:cs="Arial"/>
                <w:color w:val="000000"/>
                <w:sz w:val="28"/>
                <w:szCs w:val="28"/>
              </w:rPr>
              <w:t>品德教育與校園營造</w:t>
            </w:r>
          </w:p>
        </w:tc>
        <w:tc>
          <w:tcPr>
            <w:tcW w:w="2954" w:type="dxa"/>
            <w:tcBorders>
              <w:top w:val="single" w:sz="4" w:space="0" w:color="auto"/>
              <w:bottom w:val="single" w:sz="4" w:space="0" w:color="auto"/>
            </w:tcBorders>
            <w:vAlign w:val="center"/>
          </w:tcPr>
          <w:p w:rsidR="00CC7A15" w:rsidRPr="00EE11E5" w:rsidRDefault="008826E8" w:rsidP="008826E8">
            <w:pPr>
              <w:spacing w:line="400" w:lineRule="exact"/>
              <w:jc w:val="center"/>
              <w:rPr>
                <w:rFonts w:ascii="標楷體" w:eastAsia="標楷體" w:hAnsi="標楷體"/>
                <w:sz w:val="28"/>
                <w:szCs w:val="28"/>
              </w:rPr>
            </w:pPr>
            <w:r w:rsidRPr="008826E8">
              <w:rPr>
                <w:rFonts w:ascii="標楷體" w:eastAsia="標楷體" w:hAnsi="標楷體" w:hint="eastAsia"/>
                <w:sz w:val="28"/>
                <w:szCs w:val="28"/>
              </w:rPr>
              <w:t>桃園市龍潭區石門國民小學</w:t>
            </w:r>
            <w:r>
              <w:rPr>
                <w:rFonts w:ascii="標楷體" w:eastAsia="標楷體" w:hAnsi="標楷體" w:hint="eastAsia"/>
                <w:sz w:val="28"/>
                <w:szCs w:val="28"/>
              </w:rPr>
              <w:t>-陳秀惠校長</w:t>
            </w:r>
          </w:p>
        </w:tc>
      </w:tr>
      <w:tr w:rsidR="00CC7A15" w:rsidRPr="00EE11E5" w:rsidTr="008826E8">
        <w:trPr>
          <w:cantSplit/>
          <w:trHeight w:val="551"/>
          <w:jc w:val="center"/>
        </w:trPr>
        <w:tc>
          <w:tcPr>
            <w:tcW w:w="2625"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10：</w:t>
            </w:r>
            <w:r>
              <w:rPr>
                <w:rFonts w:ascii="標楷體" w:eastAsia="標楷體" w:hAnsi="標楷體" w:hint="eastAsia"/>
                <w:sz w:val="28"/>
                <w:szCs w:val="28"/>
              </w:rPr>
              <w:t>40</w:t>
            </w:r>
            <w:r w:rsidRPr="00EE11E5">
              <w:rPr>
                <w:rFonts w:ascii="標楷體" w:eastAsia="標楷體" w:hAnsi="標楷體"/>
                <w:sz w:val="28"/>
                <w:szCs w:val="28"/>
              </w:rPr>
              <w:t>~</w:t>
            </w:r>
            <w:r w:rsidRPr="00EE11E5">
              <w:rPr>
                <w:rFonts w:ascii="標楷體" w:eastAsia="標楷體" w:hAnsi="標楷體" w:hint="eastAsia"/>
                <w:sz w:val="28"/>
                <w:szCs w:val="28"/>
              </w:rPr>
              <w:t>1</w:t>
            </w:r>
            <w:r>
              <w:rPr>
                <w:rFonts w:ascii="標楷體" w:eastAsia="標楷體" w:hAnsi="標楷體" w:hint="eastAsia"/>
                <w:sz w:val="28"/>
                <w:szCs w:val="28"/>
              </w:rPr>
              <w:t>1</w:t>
            </w:r>
            <w:r w:rsidRPr="00EE11E5">
              <w:rPr>
                <w:rFonts w:ascii="標楷體" w:eastAsia="標楷體" w:hAnsi="標楷體" w:hint="eastAsia"/>
                <w:sz w:val="28"/>
                <w:szCs w:val="28"/>
              </w:rPr>
              <w:t>：</w:t>
            </w:r>
            <w:r>
              <w:rPr>
                <w:rFonts w:ascii="標楷體" w:eastAsia="標楷體" w:hAnsi="標楷體" w:hint="eastAsia"/>
                <w:sz w:val="28"/>
                <w:szCs w:val="28"/>
              </w:rPr>
              <w:t>0</w:t>
            </w:r>
            <w:r w:rsidRPr="00EE11E5">
              <w:rPr>
                <w:rFonts w:ascii="標楷體" w:eastAsia="標楷體" w:hAnsi="標楷體" w:hint="eastAsia"/>
                <w:sz w:val="28"/>
                <w:szCs w:val="28"/>
              </w:rPr>
              <w:t>0</w:t>
            </w:r>
          </w:p>
        </w:tc>
        <w:tc>
          <w:tcPr>
            <w:tcW w:w="3924" w:type="dxa"/>
            <w:tcBorders>
              <w:top w:val="single" w:sz="4" w:space="0" w:color="auto"/>
            </w:tcBorders>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休息</w:t>
            </w:r>
          </w:p>
        </w:tc>
        <w:tc>
          <w:tcPr>
            <w:tcW w:w="2954" w:type="dxa"/>
            <w:vAlign w:val="center"/>
          </w:tcPr>
          <w:p w:rsidR="00CC7A15" w:rsidRPr="00EE11E5" w:rsidRDefault="00CC7A15" w:rsidP="00675B5F">
            <w:pPr>
              <w:spacing w:line="400" w:lineRule="exact"/>
              <w:jc w:val="center"/>
              <w:rPr>
                <w:rFonts w:ascii="標楷體" w:eastAsia="標楷體" w:hAnsi="標楷體"/>
                <w:color w:val="000000"/>
                <w:sz w:val="28"/>
                <w:szCs w:val="28"/>
              </w:rPr>
            </w:pPr>
            <w:r w:rsidRPr="00EE11E5">
              <w:rPr>
                <w:rFonts w:ascii="標楷體" w:eastAsia="標楷體" w:hAnsi="標楷體" w:hint="eastAsia"/>
                <w:sz w:val="28"/>
                <w:szCs w:val="28"/>
              </w:rPr>
              <w:t>中正國小團隊</w:t>
            </w:r>
          </w:p>
        </w:tc>
      </w:tr>
      <w:tr w:rsidR="00CC7A15" w:rsidRPr="00EE11E5" w:rsidTr="008826E8">
        <w:trPr>
          <w:cantSplit/>
          <w:trHeight w:val="944"/>
          <w:jc w:val="center"/>
        </w:trPr>
        <w:tc>
          <w:tcPr>
            <w:tcW w:w="2625"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1</w:t>
            </w:r>
            <w:r>
              <w:rPr>
                <w:rFonts w:ascii="標楷體" w:eastAsia="標楷體" w:hAnsi="標楷體" w:hint="eastAsia"/>
                <w:sz w:val="28"/>
                <w:szCs w:val="28"/>
              </w:rPr>
              <w:t>1</w:t>
            </w:r>
            <w:r w:rsidRPr="00EE11E5">
              <w:rPr>
                <w:rFonts w:ascii="標楷體" w:eastAsia="標楷體" w:hAnsi="標楷體" w:hint="eastAsia"/>
                <w:sz w:val="28"/>
                <w:szCs w:val="28"/>
              </w:rPr>
              <w:t>：</w:t>
            </w:r>
            <w:r>
              <w:rPr>
                <w:rFonts w:ascii="標楷體" w:eastAsia="標楷體" w:hAnsi="標楷體" w:hint="eastAsia"/>
                <w:sz w:val="28"/>
                <w:szCs w:val="28"/>
              </w:rPr>
              <w:t>0</w:t>
            </w:r>
            <w:r w:rsidRPr="00EE11E5">
              <w:rPr>
                <w:rFonts w:ascii="標楷體" w:eastAsia="標楷體" w:hAnsi="標楷體" w:hint="eastAsia"/>
                <w:sz w:val="28"/>
                <w:szCs w:val="28"/>
              </w:rPr>
              <w:t>0</w:t>
            </w:r>
            <w:r w:rsidRPr="00EE11E5">
              <w:rPr>
                <w:rFonts w:ascii="標楷體" w:eastAsia="標楷體" w:hAnsi="標楷體"/>
                <w:sz w:val="28"/>
                <w:szCs w:val="28"/>
              </w:rPr>
              <w:t>~</w:t>
            </w:r>
            <w:r w:rsidRPr="00EE11E5">
              <w:rPr>
                <w:rFonts w:ascii="標楷體" w:eastAsia="標楷體" w:hAnsi="標楷體" w:hint="eastAsia"/>
                <w:sz w:val="28"/>
                <w:szCs w:val="28"/>
              </w:rPr>
              <w:t>11：50</w:t>
            </w:r>
          </w:p>
        </w:tc>
        <w:tc>
          <w:tcPr>
            <w:tcW w:w="3924" w:type="dxa"/>
            <w:tcBorders>
              <w:top w:val="single" w:sz="4" w:space="0" w:color="auto"/>
            </w:tcBorders>
            <w:vAlign w:val="center"/>
          </w:tcPr>
          <w:p w:rsidR="00CC7A15" w:rsidRPr="008826E8" w:rsidRDefault="008826E8" w:rsidP="00675B5F">
            <w:pPr>
              <w:spacing w:line="400" w:lineRule="exact"/>
              <w:jc w:val="center"/>
              <w:rPr>
                <w:rFonts w:ascii="標楷體" w:eastAsia="標楷體" w:hAnsi="標楷體"/>
                <w:sz w:val="28"/>
                <w:szCs w:val="28"/>
              </w:rPr>
            </w:pPr>
            <w:r w:rsidRPr="008826E8">
              <w:rPr>
                <w:rFonts w:ascii="標楷體" w:eastAsia="標楷體" w:hAnsi="標楷體" w:hint="eastAsia"/>
                <w:sz w:val="28"/>
                <w:szCs w:val="28"/>
              </w:rPr>
              <w:t>109年教育部品德教育特色學校</w:t>
            </w:r>
            <w:r>
              <w:rPr>
                <w:rFonts w:ascii="標楷體" w:eastAsia="標楷體" w:hAnsi="標楷體" w:hint="eastAsia"/>
                <w:sz w:val="28"/>
                <w:szCs w:val="28"/>
              </w:rPr>
              <w:t>-</w:t>
            </w:r>
            <w:r w:rsidRPr="008826E8">
              <w:rPr>
                <w:rFonts w:ascii="標楷體" w:eastAsia="標楷體" w:hAnsi="標楷體" w:cs="Arial"/>
                <w:color w:val="000000"/>
                <w:sz w:val="28"/>
                <w:szCs w:val="28"/>
              </w:rPr>
              <w:t>品德教育與校園營造</w:t>
            </w:r>
          </w:p>
        </w:tc>
        <w:tc>
          <w:tcPr>
            <w:tcW w:w="2954" w:type="dxa"/>
            <w:vAlign w:val="center"/>
          </w:tcPr>
          <w:p w:rsidR="00CC7A15" w:rsidRPr="00EE11E5" w:rsidRDefault="008826E8" w:rsidP="008826E8">
            <w:pPr>
              <w:spacing w:line="400" w:lineRule="exact"/>
              <w:jc w:val="center"/>
              <w:rPr>
                <w:rFonts w:ascii="標楷體" w:eastAsia="標楷體" w:hAnsi="標楷體"/>
                <w:color w:val="000000"/>
                <w:sz w:val="28"/>
                <w:szCs w:val="28"/>
              </w:rPr>
            </w:pPr>
            <w:r w:rsidRPr="008826E8">
              <w:rPr>
                <w:rFonts w:ascii="標楷體" w:eastAsia="標楷體" w:hAnsi="標楷體" w:hint="eastAsia"/>
                <w:sz w:val="28"/>
                <w:szCs w:val="28"/>
              </w:rPr>
              <w:t>桃園市龍潭區石門國民小學</w:t>
            </w:r>
            <w:r>
              <w:rPr>
                <w:rFonts w:ascii="標楷體" w:eastAsia="標楷體" w:hAnsi="標楷體" w:hint="eastAsia"/>
                <w:sz w:val="28"/>
                <w:szCs w:val="28"/>
              </w:rPr>
              <w:t>-陳秀惠校長</w:t>
            </w:r>
          </w:p>
        </w:tc>
      </w:tr>
      <w:tr w:rsidR="00CC7A15" w:rsidRPr="00EE11E5" w:rsidTr="008826E8">
        <w:trPr>
          <w:trHeight w:val="633"/>
          <w:jc w:val="center"/>
        </w:trPr>
        <w:tc>
          <w:tcPr>
            <w:tcW w:w="2625"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11：50</w:t>
            </w:r>
            <w:r w:rsidRPr="00EE11E5">
              <w:rPr>
                <w:rFonts w:ascii="標楷體" w:eastAsia="標楷體" w:hAnsi="標楷體"/>
                <w:sz w:val="28"/>
                <w:szCs w:val="28"/>
              </w:rPr>
              <w:t>~</w:t>
            </w:r>
            <w:r w:rsidRPr="00EE11E5">
              <w:rPr>
                <w:rFonts w:ascii="標楷體" w:eastAsia="標楷體" w:hAnsi="標楷體" w:hint="eastAsia"/>
                <w:sz w:val="28"/>
                <w:szCs w:val="28"/>
              </w:rPr>
              <w:t>13：00</w:t>
            </w:r>
          </w:p>
        </w:tc>
        <w:tc>
          <w:tcPr>
            <w:tcW w:w="3924" w:type="dxa"/>
            <w:tcBorders>
              <w:bottom w:val="single" w:sz="4" w:space="0" w:color="auto"/>
            </w:tcBorders>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午餐、休息</w:t>
            </w:r>
          </w:p>
        </w:tc>
        <w:tc>
          <w:tcPr>
            <w:tcW w:w="2954" w:type="dxa"/>
            <w:tcBorders>
              <w:bottom w:val="single" w:sz="4" w:space="0" w:color="auto"/>
            </w:tcBorders>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中正國小團隊</w:t>
            </w:r>
          </w:p>
        </w:tc>
      </w:tr>
      <w:tr w:rsidR="00CC7A15" w:rsidRPr="00EE11E5" w:rsidTr="008826E8">
        <w:trPr>
          <w:trHeight w:val="1534"/>
          <w:jc w:val="center"/>
        </w:trPr>
        <w:tc>
          <w:tcPr>
            <w:tcW w:w="2625"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13：00</w:t>
            </w:r>
            <w:r w:rsidRPr="00EE11E5">
              <w:rPr>
                <w:rFonts w:ascii="標楷體" w:eastAsia="標楷體" w:hAnsi="標楷體"/>
                <w:sz w:val="28"/>
                <w:szCs w:val="28"/>
              </w:rPr>
              <w:t>~</w:t>
            </w:r>
            <w:r w:rsidRPr="00EE11E5">
              <w:rPr>
                <w:rFonts w:ascii="標楷體" w:eastAsia="標楷體" w:hAnsi="標楷體" w:hint="eastAsia"/>
                <w:sz w:val="28"/>
                <w:szCs w:val="28"/>
              </w:rPr>
              <w:t>14：</w:t>
            </w:r>
            <w:r>
              <w:rPr>
                <w:rFonts w:ascii="標楷體" w:eastAsia="標楷體" w:hAnsi="標楷體" w:hint="eastAsia"/>
                <w:sz w:val="28"/>
                <w:szCs w:val="28"/>
              </w:rPr>
              <w:t>3</w:t>
            </w:r>
            <w:r w:rsidRPr="00EE11E5">
              <w:rPr>
                <w:rFonts w:ascii="標楷體" w:eastAsia="標楷體" w:hAnsi="標楷體" w:hint="eastAsia"/>
                <w:sz w:val="28"/>
                <w:szCs w:val="28"/>
              </w:rPr>
              <w:t>0</w:t>
            </w:r>
          </w:p>
        </w:tc>
        <w:tc>
          <w:tcPr>
            <w:tcW w:w="3924" w:type="dxa"/>
            <w:vAlign w:val="center"/>
          </w:tcPr>
          <w:p w:rsidR="00CC7A15" w:rsidRPr="00EE11E5" w:rsidRDefault="00CC7A15" w:rsidP="007407D7">
            <w:pPr>
              <w:spacing w:line="400" w:lineRule="exact"/>
              <w:jc w:val="center"/>
              <w:rPr>
                <w:rFonts w:ascii="標楷體" w:eastAsia="標楷體" w:hAnsi="標楷體"/>
                <w:sz w:val="28"/>
                <w:szCs w:val="28"/>
              </w:rPr>
            </w:pPr>
            <w:r w:rsidRPr="00D12018">
              <w:rPr>
                <w:rFonts w:ascii="標楷體" w:eastAsia="標楷體" w:hAnsi="標楷體" w:hint="eastAsia"/>
                <w:sz w:val="28"/>
              </w:rPr>
              <w:t>1</w:t>
            </w:r>
            <w:r>
              <w:rPr>
                <w:rFonts w:ascii="標楷體" w:eastAsia="標楷體" w:hAnsi="標楷體" w:hint="eastAsia"/>
                <w:sz w:val="28"/>
              </w:rPr>
              <w:t>09</w:t>
            </w:r>
            <w:r w:rsidRPr="00D12018">
              <w:rPr>
                <w:rFonts w:ascii="標楷體" w:eastAsia="標楷體" w:hAnsi="標楷體" w:hint="eastAsia"/>
                <w:sz w:val="28"/>
              </w:rPr>
              <w:t>年教育部品德</w:t>
            </w:r>
            <w:r>
              <w:rPr>
                <w:rFonts w:ascii="標楷體" w:eastAsia="標楷體" w:hAnsi="標楷體" w:hint="eastAsia"/>
                <w:sz w:val="28"/>
              </w:rPr>
              <w:t>教育推動</w:t>
            </w:r>
            <w:r w:rsidRPr="00D12018">
              <w:rPr>
                <w:rFonts w:ascii="標楷體" w:eastAsia="標楷體" w:hAnsi="標楷體" w:hint="eastAsia"/>
                <w:sz w:val="28"/>
              </w:rPr>
              <w:t>績優學校</w:t>
            </w:r>
            <w:r w:rsidR="008826E8">
              <w:rPr>
                <w:rFonts w:ascii="標楷體" w:eastAsia="標楷體" w:hAnsi="標楷體" w:hint="eastAsia"/>
                <w:sz w:val="28"/>
              </w:rPr>
              <w:t>-</w:t>
            </w:r>
            <w:r w:rsidR="008826E8" w:rsidRPr="00D12018">
              <w:rPr>
                <w:rFonts w:ascii="標楷體" w:eastAsia="標楷體" w:hAnsi="標楷體" w:hint="eastAsia"/>
                <w:sz w:val="28"/>
              </w:rPr>
              <w:t>品德</w:t>
            </w:r>
            <w:r w:rsidR="008826E8">
              <w:rPr>
                <w:rFonts w:ascii="標楷體" w:eastAsia="標楷體" w:hAnsi="標楷體" w:hint="eastAsia"/>
                <w:sz w:val="28"/>
              </w:rPr>
              <w:t>教育推動</w:t>
            </w:r>
            <w:r w:rsidR="008826E8" w:rsidRPr="00D12018">
              <w:rPr>
                <w:rFonts w:ascii="標楷體" w:eastAsia="標楷體" w:hAnsi="標楷體" w:hint="eastAsia"/>
                <w:sz w:val="28"/>
              </w:rPr>
              <w:t>成果分享</w:t>
            </w:r>
          </w:p>
        </w:tc>
        <w:tc>
          <w:tcPr>
            <w:tcW w:w="2954" w:type="dxa"/>
            <w:vAlign w:val="center"/>
          </w:tcPr>
          <w:p w:rsidR="00CC7A15" w:rsidRPr="00EE11E5" w:rsidRDefault="008826E8" w:rsidP="00675B5F">
            <w:pPr>
              <w:spacing w:line="400" w:lineRule="exact"/>
              <w:jc w:val="center"/>
              <w:rPr>
                <w:rFonts w:ascii="標楷體" w:eastAsia="標楷體" w:hAnsi="標楷體"/>
                <w:sz w:val="28"/>
                <w:szCs w:val="28"/>
              </w:rPr>
            </w:pPr>
            <w:r w:rsidRPr="008826E8">
              <w:rPr>
                <w:rFonts w:ascii="標楷體" w:eastAsia="標楷體" w:hAnsi="標楷體" w:hint="eastAsia"/>
                <w:sz w:val="28"/>
                <w:szCs w:val="28"/>
              </w:rPr>
              <w:t>慈濟學校財團法人慈濟大學附屬高級中學附設國小部</w:t>
            </w:r>
            <w:r>
              <w:rPr>
                <w:rFonts w:ascii="標楷體" w:eastAsia="標楷體" w:hAnsi="標楷體" w:hint="eastAsia"/>
                <w:sz w:val="28"/>
                <w:szCs w:val="28"/>
              </w:rPr>
              <w:t>-蘇秋碧主任</w:t>
            </w:r>
          </w:p>
        </w:tc>
      </w:tr>
      <w:tr w:rsidR="00CC7A15" w:rsidRPr="00EE11E5" w:rsidTr="008826E8">
        <w:trPr>
          <w:trHeight w:val="614"/>
          <w:jc w:val="center"/>
        </w:trPr>
        <w:tc>
          <w:tcPr>
            <w:tcW w:w="2625"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14：</w:t>
            </w:r>
            <w:r>
              <w:rPr>
                <w:rFonts w:ascii="標楷體" w:eastAsia="標楷體" w:hAnsi="標楷體" w:hint="eastAsia"/>
                <w:sz w:val="28"/>
                <w:szCs w:val="28"/>
              </w:rPr>
              <w:t>3</w:t>
            </w:r>
            <w:r w:rsidRPr="00EE11E5">
              <w:rPr>
                <w:rFonts w:ascii="標楷體" w:eastAsia="標楷體" w:hAnsi="標楷體" w:hint="eastAsia"/>
                <w:sz w:val="28"/>
                <w:szCs w:val="28"/>
              </w:rPr>
              <w:t>0</w:t>
            </w:r>
            <w:r w:rsidRPr="00EE11E5">
              <w:rPr>
                <w:rFonts w:ascii="標楷體" w:eastAsia="標楷體" w:hAnsi="標楷體"/>
                <w:sz w:val="28"/>
                <w:szCs w:val="28"/>
              </w:rPr>
              <w:t>~</w:t>
            </w:r>
            <w:r w:rsidRPr="00EE11E5">
              <w:rPr>
                <w:rFonts w:ascii="標楷體" w:eastAsia="標楷體" w:hAnsi="標楷體" w:hint="eastAsia"/>
                <w:sz w:val="28"/>
                <w:szCs w:val="28"/>
              </w:rPr>
              <w:t>14：</w:t>
            </w:r>
            <w:r>
              <w:rPr>
                <w:rFonts w:ascii="標楷體" w:eastAsia="標楷體" w:hAnsi="標楷體" w:hint="eastAsia"/>
                <w:sz w:val="28"/>
                <w:szCs w:val="28"/>
              </w:rPr>
              <w:t>4</w:t>
            </w:r>
            <w:r w:rsidRPr="00EE11E5">
              <w:rPr>
                <w:rFonts w:ascii="標楷體" w:eastAsia="標楷體" w:hAnsi="標楷體" w:hint="eastAsia"/>
                <w:sz w:val="28"/>
                <w:szCs w:val="28"/>
              </w:rPr>
              <w:t>0</w:t>
            </w:r>
          </w:p>
        </w:tc>
        <w:tc>
          <w:tcPr>
            <w:tcW w:w="3924"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休息</w:t>
            </w:r>
          </w:p>
        </w:tc>
        <w:tc>
          <w:tcPr>
            <w:tcW w:w="2954" w:type="dxa"/>
            <w:vAlign w:val="center"/>
          </w:tcPr>
          <w:p w:rsidR="00CC7A15" w:rsidRPr="00EE11E5" w:rsidRDefault="00CC7A15" w:rsidP="00675B5F">
            <w:pPr>
              <w:spacing w:line="400" w:lineRule="exact"/>
              <w:jc w:val="center"/>
              <w:rPr>
                <w:rFonts w:ascii="標楷體" w:eastAsia="標楷體" w:hAnsi="標楷體"/>
                <w:color w:val="000000"/>
                <w:sz w:val="28"/>
                <w:szCs w:val="28"/>
              </w:rPr>
            </w:pPr>
            <w:r w:rsidRPr="00EE11E5">
              <w:rPr>
                <w:rFonts w:ascii="標楷體" w:eastAsia="標楷體" w:hAnsi="標楷體" w:hint="eastAsia"/>
                <w:sz w:val="28"/>
                <w:szCs w:val="28"/>
              </w:rPr>
              <w:t>中正國小團隊</w:t>
            </w:r>
          </w:p>
        </w:tc>
      </w:tr>
      <w:tr w:rsidR="00CC7A15" w:rsidRPr="00EE11E5" w:rsidTr="008826E8">
        <w:trPr>
          <w:trHeight w:val="1783"/>
          <w:jc w:val="center"/>
        </w:trPr>
        <w:tc>
          <w:tcPr>
            <w:tcW w:w="2625" w:type="dxa"/>
            <w:vAlign w:val="center"/>
          </w:tcPr>
          <w:p w:rsidR="00CC7A15" w:rsidRPr="00EE11E5" w:rsidRDefault="00CC7A15" w:rsidP="00675B5F">
            <w:pPr>
              <w:spacing w:line="400" w:lineRule="exact"/>
              <w:jc w:val="center"/>
              <w:rPr>
                <w:rFonts w:ascii="標楷體" w:eastAsia="標楷體" w:hAnsi="標楷體"/>
                <w:sz w:val="28"/>
                <w:szCs w:val="28"/>
              </w:rPr>
            </w:pPr>
            <w:r w:rsidRPr="00EE11E5">
              <w:rPr>
                <w:rFonts w:ascii="標楷體" w:eastAsia="標楷體" w:hAnsi="標楷體" w:hint="eastAsia"/>
                <w:sz w:val="28"/>
                <w:szCs w:val="28"/>
              </w:rPr>
              <w:t>14：</w:t>
            </w:r>
            <w:r>
              <w:rPr>
                <w:rFonts w:ascii="標楷體" w:eastAsia="標楷體" w:hAnsi="標楷體" w:hint="eastAsia"/>
                <w:sz w:val="28"/>
                <w:szCs w:val="28"/>
              </w:rPr>
              <w:t>4</w:t>
            </w:r>
            <w:r w:rsidRPr="00EE11E5">
              <w:rPr>
                <w:rFonts w:ascii="標楷體" w:eastAsia="標楷體" w:hAnsi="標楷體" w:hint="eastAsia"/>
                <w:sz w:val="28"/>
                <w:szCs w:val="28"/>
              </w:rPr>
              <w:t>0</w:t>
            </w:r>
            <w:r w:rsidRPr="00EE11E5">
              <w:rPr>
                <w:rFonts w:ascii="標楷體" w:eastAsia="標楷體" w:hAnsi="標楷體"/>
                <w:sz w:val="28"/>
                <w:szCs w:val="28"/>
              </w:rPr>
              <w:t>~</w:t>
            </w:r>
            <w:r w:rsidRPr="00EE11E5">
              <w:rPr>
                <w:rFonts w:ascii="標楷體" w:eastAsia="標楷體" w:hAnsi="標楷體" w:hint="eastAsia"/>
                <w:sz w:val="28"/>
                <w:szCs w:val="28"/>
              </w:rPr>
              <w:t>16：</w:t>
            </w:r>
            <w:r>
              <w:rPr>
                <w:rFonts w:ascii="標楷體" w:eastAsia="標楷體" w:hAnsi="標楷體" w:hint="eastAsia"/>
                <w:sz w:val="28"/>
                <w:szCs w:val="28"/>
              </w:rPr>
              <w:t>1</w:t>
            </w:r>
            <w:r w:rsidRPr="00EE11E5">
              <w:rPr>
                <w:rFonts w:ascii="標楷體" w:eastAsia="標楷體" w:hAnsi="標楷體" w:hint="eastAsia"/>
                <w:sz w:val="28"/>
                <w:szCs w:val="28"/>
              </w:rPr>
              <w:t>0</w:t>
            </w:r>
          </w:p>
        </w:tc>
        <w:tc>
          <w:tcPr>
            <w:tcW w:w="3924" w:type="dxa"/>
            <w:vAlign w:val="center"/>
          </w:tcPr>
          <w:p w:rsidR="00CC7A15" w:rsidRDefault="00CC7A15" w:rsidP="00CC7A15">
            <w:pPr>
              <w:spacing w:line="400" w:lineRule="exact"/>
              <w:jc w:val="center"/>
              <w:rPr>
                <w:rFonts w:ascii="標楷體" w:eastAsia="標楷體" w:hAnsi="標楷體"/>
                <w:sz w:val="28"/>
              </w:rPr>
            </w:pPr>
            <w:r>
              <w:rPr>
                <w:rFonts w:ascii="標楷體" w:eastAsia="標楷體" w:hAnsi="標楷體" w:hint="eastAsia"/>
                <w:sz w:val="28"/>
              </w:rPr>
              <w:t>DFC課程在</w:t>
            </w:r>
            <w:r w:rsidRPr="00D12018">
              <w:rPr>
                <w:rFonts w:ascii="標楷體" w:eastAsia="標楷體" w:hAnsi="標楷體" w:hint="eastAsia"/>
                <w:sz w:val="28"/>
              </w:rPr>
              <w:t>品德</w:t>
            </w:r>
            <w:r>
              <w:rPr>
                <w:rFonts w:ascii="標楷體" w:eastAsia="標楷體" w:hAnsi="標楷體" w:hint="eastAsia"/>
                <w:sz w:val="28"/>
              </w:rPr>
              <w:t>教育推動</w:t>
            </w:r>
          </w:p>
          <w:p w:rsidR="00CC7A15" w:rsidRPr="00EE11E5" w:rsidRDefault="00CC7A15" w:rsidP="00CC7A15">
            <w:pPr>
              <w:spacing w:line="400" w:lineRule="exact"/>
              <w:jc w:val="center"/>
              <w:rPr>
                <w:rFonts w:ascii="標楷體" w:eastAsia="標楷體" w:hAnsi="標楷體"/>
                <w:sz w:val="28"/>
                <w:szCs w:val="28"/>
              </w:rPr>
            </w:pPr>
            <w:r w:rsidRPr="00D12018">
              <w:rPr>
                <w:rFonts w:ascii="標楷體" w:eastAsia="標楷體" w:hAnsi="標楷體" w:hint="eastAsia"/>
                <w:sz w:val="28"/>
              </w:rPr>
              <w:t>成果分享</w:t>
            </w:r>
          </w:p>
        </w:tc>
        <w:tc>
          <w:tcPr>
            <w:tcW w:w="2954" w:type="dxa"/>
            <w:vAlign w:val="center"/>
          </w:tcPr>
          <w:p w:rsidR="008826E8" w:rsidRDefault="008826E8" w:rsidP="00675B5F">
            <w:pPr>
              <w:spacing w:line="400" w:lineRule="exact"/>
              <w:jc w:val="center"/>
              <w:rPr>
                <w:rFonts w:ascii="標楷體" w:eastAsia="標楷體" w:hAnsi="標楷體"/>
                <w:color w:val="000000"/>
                <w:sz w:val="28"/>
                <w:szCs w:val="28"/>
              </w:rPr>
            </w:pPr>
            <w:r w:rsidRPr="008826E8">
              <w:rPr>
                <w:rFonts w:ascii="標楷體" w:eastAsia="標楷體" w:hAnsi="標楷體" w:hint="eastAsia"/>
                <w:color w:val="000000"/>
                <w:sz w:val="28"/>
                <w:szCs w:val="28"/>
              </w:rPr>
              <w:t>花蓮縣立</w:t>
            </w:r>
          </w:p>
          <w:p w:rsidR="00CC7A15" w:rsidRPr="00EE11E5" w:rsidRDefault="008826E8" w:rsidP="00675B5F">
            <w:pPr>
              <w:spacing w:line="400" w:lineRule="exact"/>
              <w:jc w:val="center"/>
              <w:rPr>
                <w:rFonts w:ascii="標楷體" w:eastAsia="標楷體" w:hAnsi="標楷體"/>
                <w:color w:val="000000"/>
                <w:sz w:val="28"/>
                <w:szCs w:val="28"/>
              </w:rPr>
            </w:pPr>
            <w:r w:rsidRPr="008826E8">
              <w:rPr>
                <w:rFonts w:ascii="標楷體" w:eastAsia="標楷體" w:hAnsi="標楷體" w:hint="eastAsia"/>
                <w:color w:val="000000"/>
                <w:sz w:val="28"/>
                <w:szCs w:val="28"/>
              </w:rPr>
              <w:t>國風國民中學</w:t>
            </w:r>
          </w:p>
        </w:tc>
      </w:tr>
      <w:tr w:rsidR="00CC7A15" w:rsidRPr="00EE11E5" w:rsidTr="008826E8">
        <w:trPr>
          <w:trHeight w:val="1124"/>
          <w:jc w:val="center"/>
        </w:trPr>
        <w:tc>
          <w:tcPr>
            <w:tcW w:w="2625" w:type="dxa"/>
            <w:vAlign w:val="center"/>
          </w:tcPr>
          <w:p w:rsidR="00CC7A15" w:rsidRDefault="00CC7A15" w:rsidP="00675B5F">
            <w:pPr>
              <w:jc w:val="center"/>
              <w:rPr>
                <w:rFonts w:eastAsia="標楷體"/>
                <w:sz w:val="28"/>
              </w:rPr>
            </w:pPr>
            <w:r>
              <w:rPr>
                <w:rFonts w:eastAsia="標楷體" w:hint="eastAsia"/>
                <w:sz w:val="28"/>
              </w:rPr>
              <w:t>16</w:t>
            </w:r>
            <w:r>
              <w:rPr>
                <w:rFonts w:eastAsia="標楷體" w:hint="eastAsia"/>
                <w:sz w:val="28"/>
              </w:rPr>
              <w:t>：</w:t>
            </w:r>
            <w:r>
              <w:rPr>
                <w:rFonts w:eastAsia="標楷體" w:hint="eastAsia"/>
                <w:sz w:val="28"/>
              </w:rPr>
              <w:t>10</w:t>
            </w:r>
            <w:r>
              <w:rPr>
                <w:rFonts w:eastAsia="標楷體"/>
                <w:sz w:val="28"/>
              </w:rPr>
              <w:t>~</w:t>
            </w:r>
            <w:r>
              <w:rPr>
                <w:rFonts w:eastAsia="標楷體" w:hint="eastAsia"/>
                <w:sz w:val="28"/>
              </w:rPr>
              <w:t>16</w:t>
            </w:r>
            <w:r>
              <w:rPr>
                <w:rFonts w:eastAsia="標楷體" w:hint="eastAsia"/>
                <w:sz w:val="28"/>
              </w:rPr>
              <w:t>：</w:t>
            </w:r>
            <w:r>
              <w:rPr>
                <w:rFonts w:eastAsia="標楷體" w:hint="eastAsia"/>
                <w:sz w:val="28"/>
              </w:rPr>
              <w:t>30</w:t>
            </w:r>
          </w:p>
        </w:tc>
        <w:tc>
          <w:tcPr>
            <w:tcW w:w="3924" w:type="dxa"/>
            <w:vAlign w:val="center"/>
          </w:tcPr>
          <w:p w:rsidR="00CC7A15" w:rsidRDefault="00CC7A15" w:rsidP="00675B5F">
            <w:pPr>
              <w:snapToGrid w:val="0"/>
              <w:jc w:val="center"/>
              <w:rPr>
                <w:rFonts w:eastAsia="標楷體"/>
                <w:sz w:val="28"/>
              </w:rPr>
            </w:pPr>
            <w:r>
              <w:rPr>
                <w:rFonts w:eastAsia="標楷體" w:hint="eastAsia"/>
                <w:sz w:val="28"/>
              </w:rPr>
              <w:t>綜合研討</w:t>
            </w:r>
          </w:p>
        </w:tc>
        <w:tc>
          <w:tcPr>
            <w:tcW w:w="2954" w:type="dxa"/>
            <w:vAlign w:val="center"/>
          </w:tcPr>
          <w:p w:rsidR="00CC7A15" w:rsidRDefault="00CC7A15" w:rsidP="00675B5F">
            <w:pPr>
              <w:jc w:val="center"/>
              <w:rPr>
                <w:rFonts w:eastAsia="標楷體"/>
                <w:sz w:val="28"/>
              </w:rPr>
            </w:pPr>
            <w:r>
              <w:rPr>
                <w:rFonts w:eastAsia="標楷體" w:hint="eastAsia"/>
                <w:sz w:val="28"/>
              </w:rPr>
              <w:t>教育處</w:t>
            </w:r>
          </w:p>
          <w:p w:rsidR="00CC7A15" w:rsidRPr="002F4DE4" w:rsidRDefault="00CC7A15" w:rsidP="00675B5F">
            <w:pPr>
              <w:jc w:val="center"/>
              <w:rPr>
                <w:rFonts w:eastAsia="標楷體"/>
                <w:sz w:val="26"/>
                <w:szCs w:val="26"/>
              </w:rPr>
            </w:pPr>
            <w:r w:rsidRPr="002F4DE4">
              <w:rPr>
                <w:rFonts w:eastAsia="標楷體" w:hint="eastAsia"/>
                <w:sz w:val="26"/>
                <w:szCs w:val="26"/>
              </w:rPr>
              <w:t>學</w:t>
            </w:r>
            <w:proofErr w:type="gramStart"/>
            <w:r w:rsidRPr="002F4DE4">
              <w:rPr>
                <w:rFonts w:eastAsia="標楷體" w:hint="eastAsia"/>
                <w:sz w:val="26"/>
                <w:szCs w:val="26"/>
              </w:rPr>
              <w:t>務</w:t>
            </w:r>
            <w:proofErr w:type="gramEnd"/>
            <w:r w:rsidRPr="002F4DE4">
              <w:rPr>
                <w:rFonts w:eastAsia="標楷體" w:hint="eastAsia"/>
                <w:sz w:val="26"/>
                <w:szCs w:val="26"/>
              </w:rPr>
              <w:t>工作推動小組</w:t>
            </w:r>
          </w:p>
        </w:tc>
      </w:tr>
      <w:tr w:rsidR="00CC7A15" w:rsidRPr="00EE11E5" w:rsidTr="008826E8">
        <w:trPr>
          <w:trHeight w:val="561"/>
          <w:jc w:val="center"/>
        </w:trPr>
        <w:tc>
          <w:tcPr>
            <w:tcW w:w="2625" w:type="dxa"/>
            <w:vAlign w:val="center"/>
          </w:tcPr>
          <w:p w:rsidR="00CC7A15" w:rsidRPr="00EE11E5" w:rsidRDefault="00CC7A15" w:rsidP="00675B5F">
            <w:pPr>
              <w:spacing w:line="400" w:lineRule="exact"/>
              <w:jc w:val="center"/>
              <w:rPr>
                <w:rFonts w:eastAsia="標楷體"/>
                <w:sz w:val="28"/>
                <w:szCs w:val="28"/>
              </w:rPr>
            </w:pPr>
            <w:r w:rsidRPr="00EE11E5">
              <w:rPr>
                <w:rFonts w:ascii="標楷體" w:eastAsia="標楷體" w:hAnsi="標楷體" w:hint="eastAsia"/>
                <w:sz w:val="28"/>
                <w:szCs w:val="28"/>
              </w:rPr>
              <w:t>16：</w:t>
            </w:r>
            <w:r>
              <w:rPr>
                <w:rFonts w:ascii="標楷體" w:eastAsia="標楷體" w:hAnsi="標楷體" w:hint="eastAsia"/>
                <w:sz w:val="28"/>
                <w:szCs w:val="28"/>
              </w:rPr>
              <w:t>3</w:t>
            </w:r>
            <w:r w:rsidRPr="00EE11E5">
              <w:rPr>
                <w:rFonts w:ascii="標楷體" w:eastAsia="標楷體" w:hAnsi="標楷體" w:hint="eastAsia"/>
                <w:sz w:val="28"/>
                <w:szCs w:val="28"/>
              </w:rPr>
              <w:t>0</w:t>
            </w:r>
            <w:r w:rsidRPr="00EE11E5">
              <w:rPr>
                <w:rFonts w:ascii="標楷體" w:eastAsia="標楷體" w:hAnsi="標楷體"/>
                <w:sz w:val="28"/>
                <w:szCs w:val="28"/>
              </w:rPr>
              <w:t>~</w:t>
            </w:r>
          </w:p>
        </w:tc>
        <w:tc>
          <w:tcPr>
            <w:tcW w:w="3924" w:type="dxa"/>
            <w:vAlign w:val="center"/>
          </w:tcPr>
          <w:p w:rsidR="00CC7A15" w:rsidRPr="00EE11E5" w:rsidRDefault="00CC7A15" w:rsidP="00675B5F">
            <w:pPr>
              <w:spacing w:line="400" w:lineRule="exact"/>
              <w:jc w:val="center"/>
              <w:rPr>
                <w:rFonts w:eastAsia="標楷體"/>
                <w:sz w:val="28"/>
                <w:szCs w:val="28"/>
              </w:rPr>
            </w:pPr>
            <w:r w:rsidRPr="00EE11E5">
              <w:rPr>
                <w:rFonts w:eastAsia="標楷體" w:hint="eastAsia"/>
                <w:sz w:val="28"/>
                <w:szCs w:val="28"/>
              </w:rPr>
              <w:t>賦歸</w:t>
            </w:r>
          </w:p>
        </w:tc>
        <w:tc>
          <w:tcPr>
            <w:tcW w:w="2954" w:type="dxa"/>
            <w:vAlign w:val="center"/>
          </w:tcPr>
          <w:p w:rsidR="00CC7A15" w:rsidRPr="00EE11E5" w:rsidRDefault="00CC7A15" w:rsidP="00675B5F">
            <w:pPr>
              <w:spacing w:line="400" w:lineRule="exact"/>
              <w:jc w:val="center"/>
              <w:rPr>
                <w:rFonts w:eastAsia="標楷體"/>
                <w:sz w:val="28"/>
                <w:szCs w:val="28"/>
              </w:rPr>
            </w:pPr>
          </w:p>
        </w:tc>
      </w:tr>
    </w:tbl>
    <w:p w:rsidR="00053BD1" w:rsidRPr="00272D23" w:rsidRDefault="00053BD1" w:rsidP="008826E8">
      <w:pPr>
        <w:widowControl/>
        <w:rPr>
          <w:rFonts w:ascii="標楷體" w:eastAsia="標楷體" w:hAnsi="標楷體"/>
          <w:sz w:val="28"/>
        </w:rPr>
      </w:pPr>
    </w:p>
    <w:sectPr w:rsidR="00053BD1" w:rsidRPr="00272D23" w:rsidSect="00CC7A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E8" w:rsidRDefault="00AE26E8" w:rsidP="00053BD1">
      <w:r>
        <w:separator/>
      </w:r>
    </w:p>
  </w:endnote>
  <w:endnote w:type="continuationSeparator" w:id="0">
    <w:p w:rsidR="00AE26E8" w:rsidRDefault="00AE26E8" w:rsidP="0005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E8" w:rsidRDefault="00AE26E8" w:rsidP="00053BD1">
      <w:r>
        <w:separator/>
      </w:r>
    </w:p>
  </w:footnote>
  <w:footnote w:type="continuationSeparator" w:id="0">
    <w:p w:rsidR="00AE26E8" w:rsidRDefault="00AE26E8" w:rsidP="00053B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62BDA"/>
    <w:multiLevelType w:val="hybridMultilevel"/>
    <w:tmpl w:val="2960D1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D1"/>
    <w:rsid w:val="00053BD1"/>
    <w:rsid w:val="00062752"/>
    <w:rsid w:val="000C2C8F"/>
    <w:rsid w:val="000D4B34"/>
    <w:rsid w:val="000D7162"/>
    <w:rsid w:val="000F2D21"/>
    <w:rsid w:val="00100C16"/>
    <w:rsid w:val="00191B6D"/>
    <w:rsid w:val="001F04E3"/>
    <w:rsid w:val="00247F42"/>
    <w:rsid w:val="00272D23"/>
    <w:rsid w:val="002E32DC"/>
    <w:rsid w:val="00324430"/>
    <w:rsid w:val="00350815"/>
    <w:rsid w:val="00372D90"/>
    <w:rsid w:val="003F2BDC"/>
    <w:rsid w:val="004037F1"/>
    <w:rsid w:val="004875E3"/>
    <w:rsid w:val="004909E2"/>
    <w:rsid w:val="004D5B97"/>
    <w:rsid w:val="00571A1A"/>
    <w:rsid w:val="0059666F"/>
    <w:rsid w:val="00632B5D"/>
    <w:rsid w:val="00644EBF"/>
    <w:rsid w:val="007407D7"/>
    <w:rsid w:val="00750FA9"/>
    <w:rsid w:val="00766225"/>
    <w:rsid w:val="00796A37"/>
    <w:rsid w:val="007F747D"/>
    <w:rsid w:val="008826E8"/>
    <w:rsid w:val="009B3085"/>
    <w:rsid w:val="009D3D45"/>
    <w:rsid w:val="00AE26E8"/>
    <w:rsid w:val="00CC7A15"/>
    <w:rsid w:val="00CF0327"/>
    <w:rsid w:val="00D111CA"/>
    <w:rsid w:val="00E22C03"/>
    <w:rsid w:val="00E61C28"/>
    <w:rsid w:val="00E86AA7"/>
    <w:rsid w:val="00F07BD5"/>
    <w:rsid w:val="00FC1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BD1"/>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053BD1"/>
    <w:rPr>
      <w:sz w:val="20"/>
      <w:szCs w:val="20"/>
    </w:rPr>
  </w:style>
  <w:style w:type="paragraph" w:styleId="a5">
    <w:name w:val="footer"/>
    <w:basedOn w:val="a"/>
    <w:link w:val="a6"/>
    <w:uiPriority w:val="99"/>
    <w:unhideWhenUsed/>
    <w:rsid w:val="00053BD1"/>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053BD1"/>
    <w:rPr>
      <w:sz w:val="20"/>
      <w:szCs w:val="20"/>
    </w:rPr>
  </w:style>
  <w:style w:type="paragraph" w:styleId="a7">
    <w:name w:val="Body Text"/>
    <w:basedOn w:val="a"/>
    <w:link w:val="a8"/>
    <w:rsid w:val="00053BD1"/>
    <w:pPr>
      <w:spacing w:after="120"/>
    </w:pPr>
  </w:style>
  <w:style w:type="character" w:customStyle="1" w:styleId="a8">
    <w:name w:val="本文 字元"/>
    <w:basedOn w:val="a0"/>
    <w:link w:val="a7"/>
    <w:rsid w:val="00053BD1"/>
    <w:rPr>
      <w:rFonts w:ascii="Times New Roman" w:eastAsia="新細明體" w:hAnsi="Times New Roman" w:cs="Times New Roman"/>
      <w:szCs w:val="24"/>
    </w:rPr>
  </w:style>
  <w:style w:type="paragraph" w:styleId="a9">
    <w:name w:val="List Paragraph"/>
    <w:basedOn w:val="a"/>
    <w:qFormat/>
    <w:rsid w:val="00053BD1"/>
    <w:pPr>
      <w:ind w:leftChars="200" w:left="480"/>
    </w:pPr>
    <w:rPr>
      <w:rFonts w:ascii="Calibri" w:hAnsi="Calibri"/>
      <w:szCs w:val="22"/>
    </w:rPr>
  </w:style>
  <w:style w:type="paragraph" w:styleId="aa">
    <w:name w:val="Balloon Text"/>
    <w:basedOn w:val="a"/>
    <w:link w:val="ab"/>
    <w:uiPriority w:val="99"/>
    <w:semiHidden/>
    <w:unhideWhenUsed/>
    <w:rsid w:val="002E32D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E32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BD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3BD1"/>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053BD1"/>
    <w:rPr>
      <w:sz w:val="20"/>
      <w:szCs w:val="20"/>
    </w:rPr>
  </w:style>
  <w:style w:type="paragraph" w:styleId="a5">
    <w:name w:val="footer"/>
    <w:basedOn w:val="a"/>
    <w:link w:val="a6"/>
    <w:uiPriority w:val="99"/>
    <w:unhideWhenUsed/>
    <w:rsid w:val="00053BD1"/>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053BD1"/>
    <w:rPr>
      <w:sz w:val="20"/>
      <w:szCs w:val="20"/>
    </w:rPr>
  </w:style>
  <w:style w:type="paragraph" w:styleId="a7">
    <w:name w:val="Body Text"/>
    <w:basedOn w:val="a"/>
    <w:link w:val="a8"/>
    <w:rsid w:val="00053BD1"/>
    <w:pPr>
      <w:spacing w:after="120"/>
    </w:pPr>
  </w:style>
  <w:style w:type="character" w:customStyle="1" w:styleId="a8">
    <w:name w:val="本文 字元"/>
    <w:basedOn w:val="a0"/>
    <w:link w:val="a7"/>
    <w:rsid w:val="00053BD1"/>
    <w:rPr>
      <w:rFonts w:ascii="Times New Roman" w:eastAsia="新細明體" w:hAnsi="Times New Roman" w:cs="Times New Roman"/>
      <w:szCs w:val="24"/>
    </w:rPr>
  </w:style>
  <w:style w:type="paragraph" w:styleId="a9">
    <w:name w:val="List Paragraph"/>
    <w:basedOn w:val="a"/>
    <w:qFormat/>
    <w:rsid w:val="00053BD1"/>
    <w:pPr>
      <w:ind w:leftChars="200" w:left="480"/>
    </w:pPr>
    <w:rPr>
      <w:rFonts w:ascii="Calibri" w:hAnsi="Calibri"/>
      <w:szCs w:val="22"/>
    </w:rPr>
  </w:style>
  <w:style w:type="paragraph" w:styleId="aa">
    <w:name w:val="Balloon Text"/>
    <w:basedOn w:val="a"/>
    <w:link w:val="ab"/>
    <w:uiPriority w:val="99"/>
    <w:semiHidden/>
    <w:unhideWhenUsed/>
    <w:rsid w:val="002E32D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E3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1579</Characters>
  <Application>Microsoft Office Word</Application>
  <DocSecurity>0</DocSecurity>
  <Lines>13</Lines>
  <Paragraphs>3</Paragraphs>
  <ScaleCrop>false</ScaleCrop>
  <Company>微软中国</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施展</cp:lastModifiedBy>
  <cp:revision>4</cp:revision>
  <cp:lastPrinted>2021-11-08T03:32:00Z</cp:lastPrinted>
  <dcterms:created xsi:type="dcterms:W3CDTF">2021-11-08T03:38:00Z</dcterms:created>
  <dcterms:modified xsi:type="dcterms:W3CDTF">2021-11-09T09:55:00Z</dcterms:modified>
</cp:coreProperties>
</file>