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proofErr w:type="gramStart"/>
      <w:r w:rsidR="00442E5E" w:rsidRPr="00E13E57">
        <w:rPr>
          <w:rFonts w:ascii="標楷體" w:eastAsia="標楷體" w:hAnsi="標楷體" w:hint="eastAsia"/>
          <w:sz w:val="32"/>
          <w:szCs w:val="32"/>
        </w:rPr>
        <w:t>1</w:t>
      </w:r>
      <w:r w:rsidR="00DA59C2">
        <w:rPr>
          <w:rFonts w:ascii="標楷體" w:eastAsia="標楷體" w:hAnsi="標楷體" w:hint="eastAsia"/>
          <w:sz w:val="32"/>
          <w:szCs w:val="32"/>
        </w:rPr>
        <w:t>10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年度A級裁判</w:t>
      </w:r>
      <w:r w:rsidR="002C62CE">
        <w:rPr>
          <w:rFonts w:ascii="標楷體" w:eastAsia="標楷體" w:hAnsi="標楷體" w:hint="eastAsia"/>
          <w:sz w:val="32"/>
          <w:szCs w:val="32"/>
        </w:rPr>
        <w:t>增能</w:t>
      </w:r>
      <w:proofErr w:type="gramStart"/>
      <w:r w:rsidR="00442E5E" w:rsidRPr="00E13E57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訓及A級裁判講習辦法</w:t>
      </w:r>
    </w:p>
    <w:p w:rsidR="00ED27B4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本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增能</w:t>
      </w:r>
      <w:r w:rsidRPr="00F95BCA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訓研習</w:t>
      </w:r>
    </w:p>
    <w:p w:rsidR="00442E5E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及講習會，</w:t>
      </w:r>
      <w:proofErr w:type="gramStart"/>
      <w:r w:rsidR="00442E5E" w:rsidRPr="00F95BCA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="00442E5E" w:rsidRPr="00F95BCA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二、指導單位:教育部體育署。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中華民國體育運動總會。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主辦單位:中華民國軟式網球協會。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四、承辦單位:中華民國軟式網球協會裁判委員會。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五、協辦單位:正修科技大學、高雄市體育總會軟式網球委員會。</w:t>
      </w:r>
    </w:p>
    <w:p w:rsidR="00ED27B4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期:1</w:t>
      </w:r>
      <w:r w:rsidR="00DA59C2">
        <w:rPr>
          <w:rFonts w:ascii="標楷體" w:eastAsia="標楷體" w:hAnsi="標楷體" w:hint="eastAsia"/>
          <w:sz w:val="26"/>
          <w:szCs w:val="26"/>
        </w:rPr>
        <w:t>10</w:t>
      </w:r>
      <w:r w:rsidRPr="00F95BCA">
        <w:rPr>
          <w:rFonts w:ascii="標楷體" w:eastAsia="標楷體" w:hAnsi="標楷體" w:hint="eastAsia"/>
          <w:sz w:val="26"/>
          <w:szCs w:val="26"/>
        </w:rPr>
        <w:t>年08月</w:t>
      </w:r>
      <w:r w:rsidR="009E7B30">
        <w:rPr>
          <w:rFonts w:ascii="標楷體" w:eastAsia="標楷體" w:hAnsi="標楷體" w:hint="eastAsia"/>
          <w:sz w:val="26"/>
          <w:szCs w:val="26"/>
        </w:rPr>
        <w:t>13</w:t>
      </w:r>
      <w:r w:rsidRPr="00F95BCA">
        <w:rPr>
          <w:rFonts w:ascii="標楷體" w:eastAsia="標楷體" w:hAnsi="標楷體" w:hint="eastAsia"/>
          <w:sz w:val="26"/>
          <w:szCs w:val="26"/>
        </w:rPr>
        <w:t>日（星期五）至08月</w:t>
      </w:r>
      <w:r w:rsidR="009E7B30">
        <w:rPr>
          <w:rFonts w:ascii="標楷體" w:eastAsia="標楷體" w:hAnsi="標楷體" w:hint="eastAsia"/>
          <w:sz w:val="26"/>
          <w:szCs w:val="26"/>
        </w:rPr>
        <w:t>15</w:t>
      </w:r>
      <w:r w:rsidRPr="00F95BCA">
        <w:rPr>
          <w:rFonts w:ascii="標楷體" w:eastAsia="標楷體" w:hAnsi="標楷體" w:hint="eastAsia"/>
          <w:sz w:val="26"/>
          <w:szCs w:val="26"/>
        </w:rPr>
        <w:t>日（星期日）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三天</w:t>
      </w:r>
      <w:r w:rsidRPr="00F95BCA">
        <w:rPr>
          <w:rFonts w:ascii="標楷體" w:eastAsia="標楷體" w:hAnsi="標楷體" w:hint="eastAsia"/>
          <w:sz w:val="26"/>
          <w:szCs w:val="26"/>
        </w:rPr>
        <w:t>及A級講習1</w:t>
      </w:r>
      <w:r w:rsidR="00DA59C2">
        <w:rPr>
          <w:rFonts w:ascii="標楷體" w:eastAsia="標楷體" w:hAnsi="標楷體" w:hint="eastAsia"/>
          <w:sz w:val="26"/>
          <w:szCs w:val="26"/>
        </w:rPr>
        <w:t>10</w:t>
      </w:r>
      <w:r w:rsidRPr="00F95BCA">
        <w:rPr>
          <w:rFonts w:ascii="標楷體" w:eastAsia="標楷體" w:hAnsi="標楷體" w:hint="eastAsia"/>
          <w:sz w:val="26"/>
          <w:szCs w:val="26"/>
        </w:rPr>
        <w:t>年</w:t>
      </w:r>
    </w:p>
    <w:p w:rsidR="00CF7718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08月</w:t>
      </w:r>
      <w:r w:rsidR="009E7B30">
        <w:rPr>
          <w:rFonts w:ascii="標楷體" w:eastAsia="標楷體" w:hAnsi="標楷體" w:hint="eastAsia"/>
          <w:sz w:val="26"/>
          <w:szCs w:val="26"/>
        </w:rPr>
        <w:t>1</w:t>
      </w:r>
      <w:r w:rsidR="006A7544">
        <w:rPr>
          <w:rFonts w:ascii="標楷體" w:eastAsia="標楷體" w:hAnsi="標楷體" w:hint="eastAsia"/>
          <w:sz w:val="26"/>
          <w:szCs w:val="26"/>
        </w:rPr>
        <w:t>6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6A7544">
        <w:rPr>
          <w:rFonts w:ascii="標楷體" w:eastAsia="標楷體" w:hAnsi="標楷體" w:hint="eastAsia"/>
          <w:sz w:val="26"/>
          <w:szCs w:val="26"/>
        </w:rPr>
        <w:t>一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）</w:t>
      </w:r>
      <w:r w:rsidR="006A7544">
        <w:rPr>
          <w:rFonts w:ascii="標楷體" w:eastAsia="標楷體" w:hAnsi="標楷體" w:hint="eastAsia"/>
          <w:sz w:val="26"/>
          <w:szCs w:val="26"/>
        </w:rPr>
        <w:t>及晚上課程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共計</w:t>
      </w:r>
      <w:r w:rsidR="006A7544">
        <w:rPr>
          <w:rFonts w:ascii="標楷體" w:eastAsia="標楷體" w:hAnsi="標楷體" w:hint="eastAsia"/>
          <w:sz w:val="26"/>
          <w:szCs w:val="26"/>
        </w:rPr>
        <w:t>四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天。</w:t>
      </w:r>
    </w:p>
    <w:p w:rsidR="006A7544" w:rsidRDefault="00CF7718">
      <w:pPr>
        <w:rPr>
          <w:rFonts w:ascii="標楷體" w:eastAsia="標楷體" w:hAnsi="標楷體"/>
          <w:szCs w:val="24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七、地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點:</w:t>
      </w:r>
      <w:r w:rsidR="009E7B30" w:rsidRPr="00E13E57">
        <w:rPr>
          <w:rFonts w:ascii="標楷體" w:eastAsia="標楷體" w:hAnsi="標楷體" w:hint="eastAsia"/>
          <w:szCs w:val="24"/>
        </w:rPr>
        <w:t>正修科技大學（高雄市鳥松區澄清路840號  電話:07-7358800）</w:t>
      </w:r>
      <w:r w:rsidR="006A7544">
        <w:rPr>
          <w:rFonts w:ascii="標楷體" w:eastAsia="標楷體" w:hAnsi="標楷體" w:hint="eastAsia"/>
          <w:szCs w:val="24"/>
        </w:rPr>
        <w:t>（備</w:t>
      </w:r>
      <w:r w:rsidR="006D3F65">
        <w:rPr>
          <w:rFonts w:ascii="標楷體" w:eastAsia="標楷體" w:hAnsi="標楷體" w:hint="eastAsia"/>
          <w:szCs w:val="24"/>
        </w:rPr>
        <w:t>場</w:t>
      </w:r>
      <w:r w:rsidR="006A7544">
        <w:rPr>
          <w:rFonts w:ascii="標楷體" w:eastAsia="標楷體" w:hAnsi="標楷體" w:hint="eastAsia"/>
          <w:szCs w:val="24"/>
        </w:rPr>
        <w:t>地點:高雄市</w:t>
      </w:r>
    </w:p>
    <w:p w:rsidR="00CF7718" w:rsidRPr="00F95BCA" w:rsidRDefault="006A754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 xml:space="preserve">              體育總會會議室</w:t>
      </w:r>
      <w:proofErr w:type="gramStart"/>
      <w:r>
        <w:rPr>
          <w:rFonts w:ascii="標楷體" w:eastAsia="標楷體" w:hAnsi="標楷體" w:hint="eastAsia"/>
          <w:szCs w:val="24"/>
        </w:rPr>
        <w:t>）</w:t>
      </w:r>
      <w:proofErr w:type="gramEnd"/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八、參加資格:（一）已取得A級裁判資格者都可再參加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訓。</w:t>
      </w:r>
    </w:p>
    <w:p w:rsidR="0006400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（二）</w:t>
      </w:r>
      <w:r w:rsidR="00064001" w:rsidRPr="00F95BCA">
        <w:rPr>
          <w:rFonts w:ascii="標楷體" w:eastAsia="標楷體" w:hAnsi="標楷體" w:hint="eastAsia"/>
          <w:sz w:val="26"/>
          <w:szCs w:val="26"/>
        </w:rPr>
        <w:t>A級裁判:取得B級裁判證三年以上，具從事裁判實務工作經驗。</w:t>
      </w:r>
    </w:p>
    <w:p w:rsidR="005B37D1" w:rsidRPr="00F95BCA" w:rsidRDefault="0006400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（三）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最近一個月內核發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之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警察刑事紀錄證明（良民證）。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名: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（一）日期:即日起至1</w:t>
      </w:r>
      <w:r w:rsidR="00DA59C2">
        <w:rPr>
          <w:rFonts w:ascii="標楷體" w:eastAsia="標楷體" w:hAnsi="標楷體" w:hint="eastAsia"/>
          <w:sz w:val="26"/>
          <w:szCs w:val="26"/>
        </w:rPr>
        <w:t>10</w:t>
      </w:r>
      <w:r w:rsidRPr="00F95BCA">
        <w:rPr>
          <w:rFonts w:ascii="標楷體" w:eastAsia="標楷體" w:hAnsi="標楷體" w:hint="eastAsia"/>
          <w:sz w:val="26"/>
          <w:szCs w:val="26"/>
        </w:rPr>
        <w:t>年0</w:t>
      </w:r>
      <w:r w:rsidR="009E7B30">
        <w:rPr>
          <w:rFonts w:ascii="標楷體" w:eastAsia="標楷體" w:hAnsi="標楷體" w:hint="eastAsia"/>
          <w:sz w:val="26"/>
          <w:szCs w:val="26"/>
        </w:rPr>
        <w:t>7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9E7B30">
        <w:rPr>
          <w:rFonts w:ascii="標楷體" w:eastAsia="標楷體" w:hAnsi="標楷體" w:hint="eastAsia"/>
          <w:sz w:val="26"/>
          <w:szCs w:val="26"/>
        </w:rPr>
        <w:t>30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DA59C2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）止，以掛號郵寄（郵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戮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為憑）。</w:t>
      </w:r>
    </w:p>
    <w:p w:rsidR="00A96B69" w:rsidRPr="00A96B69" w:rsidRDefault="005B37D1" w:rsidP="00A96B69">
      <w:pPr>
        <w:ind w:left="1430" w:hangingChars="550" w:hanging="1430"/>
        <w:rPr>
          <w:rFonts w:ascii="標楷體" w:eastAsia="標楷體" w:hAnsi="標楷體"/>
          <w:spacing w:val="-12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（二）地點: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報名表請至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網站下載填寫，再以電子檔傳至</w:t>
      </w:r>
      <w:r w:rsidR="00A96B69" w:rsidRPr="00A96B69">
        <w:rPr>
          <w:rFonts w:ascii="Times New Roman" w:hAnsi="Times New Roman"/>
          <w:spacing w:val="-12"/>
          <w:sz w:val="26"/>
          <w:szCs w:val="26"/>
          <w:u w:val="single"/>
        </w:rPr>
        <w:t>info@softtennis.org.tw</w:t>
      </w:r>
      <w:r w:rsidR="00A96B69" w:rsidRPr="00A96B69">
        <w:rPr>
          <w:rFonts w:ascii="Times New Roman" w:hAnsi="Times New Roman"/>
          <w:color w:val="898979"/>
          <w:spacing w:val="-12"/>
          <w:sz w:val="26"/>
          <w:szCs w:val="26"/>
        </w:rPr>
        <w:t xml:space="preserve"> 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，主旨請寫</w:t>
      </w:r>
      <w:proofErr w:type="gramStart"/>
      <w:r w:rsidR="00A96B69" w:rsidRPr="00A96B69">
        <w:rPr>
          <w:rFonts w:ascii="標楷體" w:eastAsia="標楷體" w:hAnsi="標楷體" w:hint="eastAsia"/>
          <w:sz w:val="26"/>
          <w:szCs w:val="26"/>
        </w:rPr>
        <w:t>1</w:t>
      </w:r>
      <w:r w:rsidR="002E78D9">
        <w:rPr>
          <w:rFonts w:ascii="標楷體" w:eastAsia="標楷體" w:hAnsi="標楷體" w:hint="eastAsia"/>
          <w:sz w:val="26"/>
          <w:szCs w:val="26"/>
        </w:rPr>
        <w:t>10</w:t>
      </w:r>
      <w:proofErr w:type="gramEnd"/>
      <w:r w:rsidR="00A96B69" w:rsidRPr="00A96B69">
        <w:rPr>
          <w:rFonts w:ascii="標楷體" w:eastAsia="標楷體" w:hAnsi="標楷體" w:hint="eastAsia"/>
          <w:sz w:val="26"/>
          <w:szCs w:val="26"/>
        </w:rPr>
        <w:t>年度A級裁判增能</w:t>
      </w:r>
      <w:proofErr w:type="gramStart"/>
      <w:r w:rsidR="00A96B69" w:rsidRPr="00A96B69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="00A96B69" w:rsidRPr="00A96B69">
        <w:rPr>
          <w:rFonts w:ascii="標楷體" w:eastAsia="標楷體" w:hAnsi="標楷體" w:hint="eastAsia"/>
          <w:sz w:val="26"/>
          <w:szCs w:val="26"/>
        </w:rPr>
        <w:t>訓及A級裁判講習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，逾期一概不受理</w:t>
      </w:r>
      <w:r w:rsidR="00A96B69">
        <w:rPr>
          <w:rFonts w:ascii="標楷體" w:eastAsia="標楷體" w:hAnsi="標楷體" w:hint="eastAsia"/>
          <w:spacing w:val="-12"/>
          <w:sz w:val="26"/>
          <w:szCs w:val="26"/>
        </w:rPr>
        <w:t>或郵寄高雄市苓雅區中正一路99號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收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。</w:t>
      </w:r>
    </w:p>
    <w:p w:rsidR="00A96B69" w:rsidRPr="00A96B69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（三）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完成報名後請留意協會網站公告之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hint="eastAsia"/>
          <w:sz w:val="26"/>
          <w:szCs w:val="26"/>
        </w:rPr>
        <w:t>。</w:t>
      </w:r>
    </w:p>
    <w:p w:rsidR="00A96B69" w:rsidRPr="00A96B69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（四）</w:t>
      </w:r>
      <w:r w:rsidRPr="00A96B69">
        <w:rPr>
          <w:rFonts w:ascii="標楷體" w:eastAsia="標楷體" w:hAnsi="標楷體" w:hint="eastAsia"/>
          <w:sz w:val="26"/>
          <w:szCs w:val="26"/>
        </w:rPr>
        <w:t>如已報名後時隔一日仍未於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中出現</w:t>
      </w:r>
      <w:r w:rsidRPr="00A96B69">
        <w:rPr>
          <w:rFonts w:ascii="標楷體" w:eastAsia="標楷體" w:hAnsi="標楷體" w:hint="eastAsia"/>
          <w:spacing w:val="-12"/>
          <w:sz w:val="26"/>
          <w:szCs w:val="26"/>
        </w:rPr>
        <w:t>，請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電話確認</w:t>
      </w:r>
      <w:proofErr w:type="gramStart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（</w:t>
      </w:r>
      <w:proofErr w:type="gramEnd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聯絡人:陳英夢小姐 </w:t>
      </w:r>
      <w:r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或羅國文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07-7152528</w:t>
      </w:r>
      <w:proofErr w:type="gramStart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）</w:t>
      </w:r>
      <w:proofErr w:type="gramEnd"/>
      <w:r w:rsidRPr="00A96B69">
        <w:rPr>
          <w:rFonts w:ascii="Helvetica" w:hAnsi="Helvetica" w:cs="Helvetica" w:hint="eastAsia"/>
          <w:color w:val="000000"/>
          <w:sz w:val="26"/>
          <w:szCs w:val="26"/>
          <w:shd w:val="clear" w:color="auto" w:fill="FFFFFF"/>
        </w:rPr>
        <w:t>。</w:t>
      </w:r>
    </w:p>
    <w:p w:rsidR="00ED27B4" w:rsidRDefault="005B37D1" w:rsidP="00A96B6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）報名表並附A級裁判證影本及警察刑事紀錄證明（良民證）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。B級裁判證影本及二</w:t>
      </w:r>
    </w:p>
    <w:p w:rsidR="005B37D1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吋相片</w:t>
      </w:r>
      <w:r w:rsidR="00B37638">
        <w:rPr>
          <w:rFonts w:ascii="標楷體" w:eastAsia="標楷體" w:hAnsi="標楷體" w:hint="eastAsia"/>
          <w:sz w:val="26"/>
          <w:szCs w:val="26"/>
        </w:rPr>
        <w:t>一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張（背面請填寫姓名，一張實貼</w:t>
      </w:r>
      <w:r w:rsidR="00B37638">
        <w:rPr>
          <w:rFonts w:ascii="標楷體" w:eastAsia="標楷體" w:hAnsi="標楷體" w:hint="eastAsia"/>
          <w:sz w:val="26"/>
          <w:szCs w:val="26"/>
        </w:rPr>
        <w:t>及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另一張</w:t>
      </w:r>
      <w:r w:rsidR="00B37638">
        <w:rPr>
          <w:rFonts w:ascii="標楷體" w:eastAsia="標楷體" w:hAnsi="標楷體" w:hint="eastAsia"/>
          <w:sz w:val="26"/>
          <w:szCs w:val="26"/>
        </w:rPr>
        <w:t>電子相片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）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ED27B4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）繳交報名費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:A級</w:t>
      </w:r>
      <w:proofErr w:type="gramStart"/>
      <w:r w:rsidR="00E27137" w:rsidRPr="00F95BCA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="00E27137" w:rsidRPr="00F95BCA">
        <w:rPr>
          <w:rFonts w:ascii="標楷體" w:eastAsia="標楷體" w:hAnsi="標楷體" w:hint="eastAsia"/>
          <w:sz w:val="26"/>
          <w:szCs w:val="26"/>
        </w:rPr>
        <w:t>訓</w:t>
      </w:r>
      <w:r w:rsidRPr="00F95BCA">
        <w:rPr>
          <w:rFonts w:ascii="標楷體" w:eastAsia="標楷體" w:hAnsi="標楷體" w:hint="eastAsia"/>
          <w:sz w:val="26"/>
          <w:szCs w:val="26"/>
        </w:rPr>
        <w:t>1000元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、A級講習2000元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報名費請直接匯入高雄銀行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鳳</w:t>
      </w:r>
      <w:proofErr w:type="gramEnd"/>
    </w:p>
    <w:p w:rsidR="00ED27B4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山分行代號0162003帳號:200102217577收款戶名:中華民國軟式網球協會，並請</w:t>
      </w:r>
    </w:p>
    <w:p w:rsidR="00D22FD2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將匯款申請書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影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印一份與報名表一同寄出</w:t>
      </w:r>
      <w:proofErr w:type="gramStart"/>
      <w:r w:rsidR="00D22FD2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D22FD2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）報名人數:預定40名（依報名順序額滿為止，報名人數未達10名取消辦理）。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十、講習內容:</w:t>
      </w:r>
    </w:p>
    <w:p w:rsidR="00F95BCA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國家體育政策。</w:t>
      </w:r>
    </w:p>
    <w:p w:rsidR="00D22FD2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（三）裁判心理學。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（四）裁判倫理。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學科及術科測驗（A級講習人員）。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十一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（一）講義、文具、資料由主辦單位提供。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:rsidR="00ED27B4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（三）講習人員應於08月</w:t>
      </w:r>
      <w:r w:rsidR="009E7B30">
        <w:rPr>
          <w:rFonts w:ascii="標楷體" w:eastAsia="標楷體" w:hAnsi="標楷體" w:hint="eastAsia"/>
          <w:sz w:val="26"/>
          <w:szCs w:val="26"/>
        </w:rPr>
        <w:t>13</w:t>
      </w:r>
      <w:r w:rsidRPr="00F95BCA">
        <w:rPr>
          <w:rFonts w:ascii="標楷體" w:eastAsia="標楷體" w:hAnsi="標楷體" w:hint="eastAsia"/>
          <w:sz w:val="26"/>
          <w:szCs w:val="26"/>
        </w:rPr>
        <w:t>日（星期五）上午</w:t>
      </w:r>
      <w:r w:rsidR="001C17F8">
        <w:rPr>
          <w:rFonts w:ascii="標楷體" w:eastAsia="標楷體" w:hAnsi="標楷體" w:hint="eastAsia"/>
          <w:sz w:val="26"/>
          <w:szCs w:val="26"/>
        </w:rPr>
        <w:t>7</w:t>
      </w:r>
      <w:r w:rsidRPr="00F95BCA">
        <w:rPr>
          <w:rFonts w:ascii="標楷體" w:eastAsia="標楷體" w:hAnsi="標楷體" w:hint="eastAsia"/>
          <w:sz w:val="26"/>
          <w:szCs w:val="26"/>
        </w:rPr>
        <w:t>時</w:t>
      </w:r>
      <w:r w:rsidR="001C17F8">
        <w:rPr>
          <w:rFonts w:ascii="標楷體" w:eastAsia="標楷體" w:hAnsi="標楷體" w:hint="eastAsia"/>
          <w:sz w:val="26"/>
          <w:szCs w:val="26"/>
        </w:rPr>
        <w:t>5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0分前至研習地點完成報到手續，</w:t>
      </w:r>
    </w:p>
    <w:p w:rsidR="00B4251C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並於上午8時0分參加開訓典禮。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講習人員測驗及格（學科70分及術科成績75分），報請體總核發A級裁判證。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:rsidR="00CF5B29" w:rsidRPr="00F95BCA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:rsidR="00ED27B4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:rsidR="00B4251C" w:rsidRPr="00F95BCA" w:rsidRDefault="00ED27B4" w:rsidP="00ED27B4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另行通知。</w:t>
      </w:r>
    </w:p>
    <w:p w:rsidR="00B8740F" w:rsidRDefault="00E13E57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十二、核准文號:經中華民國體育運動總會</w:t>
      </w:r>
      <w:r w:rsidR="00B8740F">
        <w:rPr>
          <w:rFonts w:ascii="標楷體" w:eastAsia="標楷體" w:hAnsi="標楷體" w:hint="eastAsia"/>
          <w:sz w:val="26"/>
          <w:szCs w:val="26"/>
        </w:rPr>
        <w:t>1</w:t>
      </w:r>
      <w:r w:rsidR="00DA59C2">
        <w:rPr>
          <w:rFonts w:ascii="標楷體" w:eastAsia="標楷體" w:hAnsi="標楷體" w:hint="eastAsia"/>
          <w:sz w:val="26"/>
          <w:szCs w:val="26"/>
        </w:rPr>
        <w:t>10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年</w:t>
      </w:r>
      <w:r w:rsidR="007A30D4">
        <w:rPr>
          <w:rFonts w:ascii="標楷體" w:eastAsia="標楷體" w:hAnsi="標楷體" w:hint="eastAsia"/>
          <w:sz w:val="26"/>
          <w:szCs w:val="26"/>
        </w:rPr>
        <w:t>7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月</w:t>
      </w:r>
      <w:r w:rsidR="007A30D4">
        <w:rPr>
          <w:rFonts w:ascii="標楷體" w:eastAsia="標楷體" w:hAnsi="標楷體" w:hint="eastAsia"/>
          <w:sz w:val="26"/>
          <w:szCs w:val="26"/>
        </w:rPr>
        <w:t>15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日體</w:t>
      </w:r>
      <w:proofErr w:type="gramStart"/>
      <w:r w:rsidR="004C40BD" w:rsidRPr="00F95BCA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4C40BD" w:rsidRPr="00F95BCA">
        <w:rPr>
          <w:rFonts w:ascii="標楷體" w:eastAsia="標楷體" w:hAnsi="標楷體" w:hint="eastAsia"/>
          <w:sz w:val="26"/>
          <w:szCs w:val="26"/>
        </w:rPr>
        <w:t>第</w:t>
      </w:r>
      <w:r w:rsidR="007A30D4">
        <w:rPr>
          <w:rFonts w:ascii="標楷體" w:eastAsia="標楷體" w:hAnsi="標楷體" w:hint="eastAsia"/>
          <w:sz w:val="26"/>
          <w:szCs w:val="26"/>
        </w:rPr>
        <w:t>1100001131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號</w:t>
      </w:r>
      <w:r w:rsidRPr="00F95BCA">
        <w:rPr>
          <w:rFonts w:ascii="標楷體" w:eastAsia="標楷體" w:hAnsi="標楷體" w:hint="eastAsia"/>
          <w:sz w:val="26"/>
          <w:szCs w:val="26"/>
        </w:rPr>
        <w:t>核准後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，</w:t>
      </w:r>
    </w:p>
    <w:p w:rsidR="00E13E57" w:rsidRPr="00F95BCA" w:rsidRDefault="00B8740F" w:rsidP="00DA59C2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於中華民國軟式網球協會網站公告。</w:t>
      </w:r>
    </w:p>
    <w:p w:rsidR="00390F43" w:rsidRDefault="00E13E57" w:rsidP="00390F4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十三、</w:t>
      </w:r>
      <w:r w:rsidR="00F95BCA" w:rsidRPr="00390F43">
        <w:rPr>
          <w:rFonts w:ascii="標楷體" w:eastAsia="標楷體" w:hAnsi="標楷體" w:hint="eastAsia"/>
          <w:sz w:val="28"/>
          <w:szCs w:val="28"/>
        </w:rPr>
        <w:t>本辦法</w:t>
      </w:r>
      <w:r w:rsidR="00390F43" w:rsidRPr="00390F43">
        <w:rPr>
          <w:rFonts w:ascii="標楷體" w:eastAsia="標楷體" w:hAnsi="標楷體" w:hint="eastAsia"/>
          <w:sz w:val="28"/>
          <w:szCs w:val="28"/>
        </w:rPr>
        <w:t>依據教育部中華民國110年5月17日</w:t>
      </w:r>
      <w:proofErr w:type="gramStart"/>
      <w:r w:rsidR="00390F43" w:rsidRPr="00390F4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90F43" w:rsidRPr="00390F43">
        <w:rPr>
          <w:rFonts w:ascii="標楷體" w:eastAsia="標楷體" w:hAnsi="標楷體" w:hint="eastAsia"/>
          <w:sz w:val="28"/>
          <w:szCs w:val="28"/>
        </w:rPr>
        <w:t>教授體字第1100017000號函辦理</w:t>
      </w:r>
    </w:p>
    <w:p w:rsidR="00F95BCA" w:rsidRDefault="00390F43" w:rsidP="00390F43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裁判資格檢定及管理實施計畫辦理，報請中華民國體育運動總會核准後實施。</w:t>
      </w: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Pr="00E87723" w:rsidRDefault="007B792F" w:rsidP="007B792F">
      <w:pPr>
        <w:pStyle w:val="1"/>
        <w:widowControl w:val="0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軟式網球</w:t>
      </w: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協會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110</w:t>
      </w:r>
      <w:proofErr w:type="gramEnd"/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A</w:t>
      </w: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級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裁判增能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複</w:t>
      </w:r>
      <w:proofErr w:type="gramEnd"/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訓報名</w:t>
      </w:r>
      <w:r w:rsidRPr="00F41BCF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表</w:t>
      </w:r>
    </w:p>
    <w:tbl>
      <w:tblPr>
        <w:tblW w:w="90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99"/>
        <w:gridCol w:w="4438"/>
        <w:gridCol w:w="2763"/>
      </w:tblGrid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37622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7622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DB2481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二吋相片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7622F"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  <w:p w:rsidR="007B79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另附一張電子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像片</w:t>
            </w: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男      </w:t>
            </w:r>
            <w:r w:rsidRPr="003762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7B792F" w:rsidRPr="0037622F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C25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7B792F" w:rsidRPr="009C5A45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7B792F" w:rsidRPr="0037622F" w:rsidTr="002E78D9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7B792F" w:rsidRPr="009C5A45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5A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4DC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92F" w:rsidRPr="00822E81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92F" w:rsidRPr="00822E81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92F" w:rsidRPr="00822E81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792F" w:rsidRDefault="007B792F" w:rsidP="007B792F">
      <w:pPr>
        <w:pStyle w:val="1"/>
        <w:widowControl w:val="0"/>
        <w:jc w:val="center"/>
        <w:rPr>
          <w:rFonts w:ascii="標楷體" w:eastAsia="標楷體" w:hAnsi="標楷體"/>
        </w:rPr>
      </w:pPr>
    </w:p>
    <w:p w:rsidR="007B792F" w:rsidRDefault="007B792F" w:rsidP="007B792F">
      <w:pPr>
        <w:pStyle w:val="1"/>
        <w:widowControl w:val="0"/>
        <w:jc w:val="center"/>
        <w:rPr>
          <w:rFonts w:ascii="標楷體" w:eastAsia="標楷體" w:hAnsi="標楷體"/>
        </w:rPr>
      </w:pPr>
    </w:p>
    <w:p w:rsidR="007B792F" w:rsidRDefault="007B792F" w:rsidP="007B792F">
      <w:pPr>
        <w:pStyle w:val="1"/>
        <w:widowControl w:val="0"/>
        <w:jc w:val="center"/>
        <w:rPr>
          <w:rFonts w:ascii="標楷體" w:eastAsia="標楷體" w:hAnsi="標楷體"/>
        </w:rPr>
      </w:pPr>
    </w:p>
    <w:p w:rsidR="007B792F" w:rsidRDefault="007B792F" w:rsidP="007B792F">
      <w:pPr>
        <w:pStyle w:val="1"/>
        <w:widowControl w:val="0"/>
        <w:jc w:val="center"/>
        <w:rPr>
          <w:rFonts w:ascii="標楷體" w:eastAsia="標楷體" w:hAnsi="標楷體"/>
        </w:rPr>
      </w:pPr>
    </w:p>
    <w:p w:rsidR="007B792F" w:rsidRPr="008513FC" w:rsidRDefault="007B792F" w:rsidP="007B792F">
      <w:pPr>
        <w:pStyle w:val="1"/>
        <w:widowControl w:val="0"/>
        <w:jc w:val="center"/>
        <w:rPr>
          <w:rFonts w:ascii="標楷體" w:eastAsia="標楷體" w:hAnsi="標楷體"/>
        </w:rPr>
      </w:pPr>
    </w:p>
    <w:p w:rsidR="007B792F" w:rsidRPr="001E4C80" w:rsidRDefault="007B792F" w:rsidP="007B792F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1E4C80">
        <w:rPr>
          <w:rFonts w:ascii="標楷體" w:eastAsia="標楷體" w:hAnsi="標楷體" w:cs="標楷體" w:hint="eastAsia"/>
          <w:b/>
          <w:sz w:val="36"/>
          <w:szCs w:val="36"/>
        </w:rPr>
        <w:lastRenderedPageBreak/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軟式網球</w:t>
      </w:r>
      <w:r w:rsidRPr="001E4C80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proofErr w:type="gramStart"/>
      <w:r>
        <w:rPr>
          <w:rFonts w:ascii="標楷體" w:eastAsia="標楷體" w:hAnsi="標楷體" w:cs="標楷體" w:hint="eastAsia"/>
          <w:b/>
          <w:sz w:val="36"/>
          <w:szCs w:val="36"/>
        </w:rPr>
        <w:t>110</w:t>
      </w:r>
      <w:proofErr w:type="gramEnd"/>
      <w:r w:rsidRPr="001E4C80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b/>
          <w:sz w:val="36"/>
          <w:szCs w:val="36"/>
        </w:rPr>
        <w:t>A</w:t>
      </w:r>
      <w:r w:rsidRPr="001E4C80">
        <w:rPr>
          <w:rFonts w:ascii="標楷體" w:eastAsia="標楷體" w:hAnsi="標楷體" w:cs="標楷體" w:hint="eastAsia"/>
          <w:b/>
          <w:sz w:val="36"/>
          <w:szCs w:val="36"/>
        </w:rPr>
        <w:t>級</w:t>
      </w:r>
      <w:r>
        <w:rPr>
          <w:rFonts w:ascii="標楷體" w:eastAsia="標楷體" w:hAnsi="標楷體" w:cs="標楷體" w:hint="eastAsia"/>
          <w:b/>
          <w:sz w:val="36"/>
          <w:szCs w:val="36"/>
        </w:rPr>
        <w:t>裁判</w:t>
      </w:r>
      <w:r w:rsidRPr="001E4C80">
        <w:rPr>
          <w:rFonts w:ascii="標楷體" w:eastAsia="標楷體" w:hAnsi="標楷體" w:cs="標楷體" w:hint="eastAsia"/>
          <w:b/>
          <w:sz w:val="36"/>
          <w:szCs w:val="36"/>
        </w:rPr>
        <w:t>講習會</w:t>
      </w:r>
      <w:r>
        <w:rPr>
          <w:rFonts w:ascii="標楷體" w:eastAsia="標楷體" w:hAnsi="標楷體" w:cs="標楷體" w:hint="eastAsia"/>
          <w:b/>
          <w:sz w:val="36"/>
          <w:szCs w:val="36"/>
        </w:rPr>
        <w:t>報名</w:t>
      </w:r>
      <w:r w:rsidRPr="001E4C80">
        <w:rPr>
          <w:rFonts w:ascii="標楷體" w:eastAsia="標楷體" w:hAnsi="標楷體" w:cs="標楷體" w:hint="eastAsia"/>
          <w:b/>
          <w:sz w:val="36"/>
          <w:szCs w:val="36"/>
        </w:rPr>
        <w:t>表</w:t>
      </w:r>
    </w:p>
    <w:tbl>
      <w:tblPr>
        <w:tblW w:w="9691" w:type="dxa"/>
        <w:jc w:val="center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90"/>
        <w:gridCol w:w="4438"/>
        <w:gridCol w:w="2763"/>
      </w:tblGrid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二吋相片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  <w:p w:rsidR="007B79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另附一張電子檔像片</w:t>
            </w: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7B792F" w:rsidRPr="001E4C80" w:rsidTr="002E78D9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792F" w:rsidRDefault="007B792F" w:rsidP="007B792F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B792F" w:rsidRP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F95BCA" w:rsidRPr="00F95BCA" w:rsidRDefault="00F95BCA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E13E57" w:rsidRPr="00F95BCA" w:rsidRDefault="00E13E57">
      <w:pPr>
        <w:rPr>
          <w:rFonts w:ascii="標楷體" w:eastAsia="標楷體" w:hAnsi="標楷體"/>
          <w:sz w:val="26"/>
          <w:szCs w:val="26"/>
        </w:rPr>
      </w:pPr>
    </w:p>
    <w:sectPr w:rsidR="00E13E57" w:rsidRPr="00F95BCA" w:rsidSect="00442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8D9" w:rsidRDefault="002E78D9" w:rsidP="00064001">
      <w:r>
        <w:separator/>
      </w:r>
    </w:p>
  </w:endnote>
  <w:endnote w:type="continuationSeparator" w:id="0">
    <w:p w:rsidR="002E78D9" w:rsidRDefault="002E78D9" w:rsidP="00064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8D9" w:rsidRDefault="002E78D9" w:rsidP="00064001">
      <w:r>
        <w:separator/>
      </w:r>
    </w:p>
  </w:footnote>
  <w:footnote w:type="continuationSeparator" w:id="0">
    <w:p w:rsidR="002E78D9" w:rsidRDefault="002E78D9" w:rsidP="00064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E5E"/>
    <w:rsid w:val="00006FC7"/>
    <w:rsid w:val="00026FE2"/>
    <w:rsid w:val="000428DB"/>
    <w:rsid w:val="00064001"/>
    <w:rsid w:val="00087CB1"/>
    <w:rsid w:val="000D6624"/>
    <w:rsid w:val="000F78D2"/>
    <w:rsid w:val="00123B8F"/>
    <w:rsid w:val="001757D3"/>
    <w:rsid w:val="001C17F8"/>
    <w:rsid w:val="001E0F92"/>
    <w:rsid w:val="001F4165"/>
    <w:rsid w:val="0024058B"/>
    <w:rsid w:val="002C62CE"/>
    <w:rsid w:val="002E0E48"/>
    <w:rsid w:val="002E78D9"/>
    <w:rsid w:val="00390F43"/>
    <w:rsid w:val="003F7058"/>
    <w:rsid w:val="00424959"/>
    <w:rsid w:val="00442E5E"/>
    <w:rsid w:val="00463F45"/>
    <w:rsid w:val="00466118"/>
    <w:rsid w:val="00492E50"/>
    <w:rsid w:val="004C40BD"/>
    <w:rsid w:val="004E10DD"/>
    <w:rsid w:val="00593E21"/>
    <w:rsid w:val="005A0DFC"/>
    <w:rsid w:val="005B37D1"/>
    <w:rsid w:val="005E1B21"/>
    <w:rsid w:val="005F63F4"/>
    <w:rsid w:val="00633058"/>
    <w:rsid w:val="006A7544"/>
    <w:rsid w:val="006D3F65"/>
    <w:rsid w:val="00727218"/>
    <w:rsid w:val="00776D8F"/>
    <w:rsid w:val="007A30D4"/>
    <w:rsid w:val="007A639D"/>
    <w:rsid w:val="007B792F"/>
    <w:rsid w:val="00800C3D"/>
    <w:rsid w:val="008032B7"/>
    <w:rsid w:val="008B7AB1"/>
    <w:rsid w:val="008D7B9E"/>
    <w:rsid w:val="00917D68"/>
    <w:rsid w:val="009C6515"/>
    <w:rsid w:val="009E7B30"/>
    <w:rsid w:val="00A00652"/>
    <w:rsid w:val="00A06E02"/>
    <w:rsid w:val="00A26FE3"/>
    <w:rsid w:val="00A534BA"/>
    <w:rsid w:val="00A96B69"/>
    <w:rsid w:val="00AB49A3"/>
    <w:rsid w:val="00AF6FCD"/>
    <w:rsid w:val="00B24DF4"/>
    <w:rsid w:val="00B37638"/>
    <w:rsid w:val="00B4251C"/>
    <w:rsid w:val="00B8740F"/>
    <w:rsid w:val="00BA02F9"/>
    <w:rsid w:val="00CE7787"/>
    <w:rsid w:val="00CF5B29"/>
    <w:rsid w:val="00CF7718"/>
    <w:rsid w:val="00CF77C2"/>
    <w:rsid w:val="00D22FD2"/>
    <w:rsid w:val="00DA59C2"/>
    <w:rsid w:val="00DC5CD2"/>
    <w:rsid w:val="00DE31D7"/>
    <w:rsid w:val="00DE3D61"/>
    <w:rsid w:val="00DF5117"/>
    <w:rsid w:val="00E13E57"/>
    <w:rsid w:val="00E27137"/>
    <w:rsid w:val="00E576BD"/>
    <w:rsid w:val="00E67C37"/>
    <w:rsid w:val="00E72C14"/>
    <w:rsid w:val="00EC43E6"/>
    <w:rsid w:val="00EC586B"/>
    <w:rsid w:val="00ED27B4"/>
    <w:rsid w:val="00F06A0E"/>
    <w:rsid w:val="00F113EE"/>
    <w:rsid w:val="00F17CFE"/>
    <w:rsid w:val="00F95BCA"/>
    <w:rsid w:val="00FB1551"/>
    <w:rsid w:val="00FC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64001"/>
    <w:rPr>
      <w:sz w:val="20"/>
      <w:szCs w:val="20"/>
    </w:rPr>
  </w:style>
  <w:style w:type="paragraph" w:customStyle="1" w:styleId="1">
    <w:name w:val="內文1"/>
    <w:uiPriority w:val="99"/>
    <w:rsid w:val="007B79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17215-12BF-4BEF-B34D-D8379039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361</Words>
  <Characters>2061</Characters>
  <Application>Microsoft Office Word</Application>
  <DocSecurity>0</DocSecurity>
  <Lines>17</Lines>
  <Paragraphs>4</Paragraphs>
  <ScaleCrop>false</ScaleCrop>
  <Company>C.M.T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2020-06-03T08:03:00Z</dcterms:created>
  <dcterms:modified xsi:type="dcterms:W3CDTF">2021-07-15T23:01:00Z</dcterms:modified>
</cp:coreProperties>
</file>