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66" w:rsidRDefault="00421666" w:rsidP="00AE6C81">
      <w:pPr>
        <w:spacing w:line="440" w:lineRule="exact"/>
        <w:ind w:leftChars="100" w:left="240"/>
        <w:jc w:val="center"/>
        <w:rPr>
          <w:rFonts w:eastAsia="標楷體" w:cs="標楷體"/>
          <w:b/>
          <w:bCs/>
          <w:color w:val="000000"/>
          <w:sz w:val="28"/>
          <w:szCs w:val="28"/>
        </w:rPr>
      </w:pPr>
      <w:bookmarkStart w:id="0" w:name="_GoBack"/>
      <w:bookmarkEnd w:id="0"/>
      <w:r w:rsidRPr="00421666">
        <w:rPr>
          <w:rFonts w:eastAsia="標楷體" w:cs="標楷體" w:hint="eastAsia"/>
          <w:b/>
          <w:bCs/>
          <w:color w:val="000000"/>
          <w:sz w:val="28"/>
          <w:szCs w:val="28"/>
        </w:rPr>
        <w:t>花蓮</w:t>
      </w:r>
      <w:r w:rsidRPr="00421666">
        <w:rPr>
          <w:rFonts w:eastAsia="標楷體" w:cs="標楷體"/>
          <w:b/>
          <w:bCs/>
          <w:color w:val="000000"/>
          <w:sz w:val="28"/>
          <w:szCs w:val="28"/>
        </w:rPr>
        <w:t>縣</w:t>
      </w:r>
      <w:r w:rsidR="00784C48" w:rsidRPr="00784C48">
        <w:rPr>
          <w:rFonts w:eastAsia="標楷體" w:cs="標楷體" w:hint="eastAsia"/>
          <w:b/>
          <w:bCs/>
          <w:color w:val="000000"/>
          <w:sz w:val="28"/>
          <w:szCs w:val="28"/>
        </w:rPr>
        <w:t>10</w:t>
      </w:r>
      <w:r w:rsidR="008D4FFF">
        <w:rPr>
          <w:rFonts w:eastAsia="標楷體" w:cs="標楷體" w:hint="eastAsia"/>
          <w:b/>
          <w:bCs/>
          <w:color w:val="000000"/>
          <w:sz w:val="28"/>
          <w:szCs w:val="28"/>
        </w:rPr>
        <w:t>8</w:t>
      </w:r>
      <w:r w:rsidR="002D0E45">
        <w:rPr>
          <w:rFonts w:eastAsia="標楷體" w:cs="標楷體" w:hint="eastAsia"/>
          <w:b/>
          <w:bCs/>
          <w:color w:val="000000"/>
          <w:sz w:val="28"/>
          <w:szCs w:val="28"/>
        </w:rPr>
        <w:t>學年度國教輔導團本土語文</w:t>
      </w:r>
      <w:r w:rsidR="00784C48" w:rsidRPr="00784C48">
        <w:rPr>
          <w:rFonts w:eastAsia="標楷體" w:cs="標楷體" w:hint="eastAsia"/>
          <w:b/>
          <w:bCs/>
          <w:color w:val="000000"/>
          <w:sz w:val="28"/>
          <w:szCs w:val="28"/>
        </w:rPr>
        <w:t>輔導小組</w:t>
      </w:r>
    </w:p>
    <w:p w:rsidR="00AA6ED8" w:rsidRPr="00D02423" w:rsidRDefault="00784C48" w:rsidP="00AE6C81">
      <w:pPr>
        <w:spacing w:line="440" w:lineRule="exact"/>
        <w:ind w:leftChars="100" w:left="240"/>
        <w:jc w:val="center"/>
        <w:rPr>
          <w:rFonts w:eastAsia="標楷體"/>
          <w:b/>
          <w:bCs/>
          <w:color w:val="000000"/>
          <w:sz w:val="28"/>
          <w:szCs w:val="28"/>
        </w:rPr>
      </w:pPr>
      <w:r w:rsidRPr="00784C48">
        <w:rPr>
          <w:rFonts w:eastAsia="標楷體" w:cs="標楷體" w:hint="eastAsia"/>
          <w:b/>
          <w:bCs/>
          <w:color w:val="000000"/>
          <w:sz w:val="28"/>
          <w:szCs w:val="28"/>
        </w:rPr>
        <w:t>「到校輔導與服務」</w:t>
      </w:r>
      <w:r w:rsidR="00AA6ED8" w:rsidRPr="00D02423">
        <w:rPr>
          <w:rFonts w:eastAsia="標楷體" w:cs="標楷體" w:hint="eastAsia"/>
          <w:b/>
          <w:bCs/>
          <w:color w:val="000000"/>
          <w:sz w:val="28"/>
          <w:szCs w:val="28"/>
        </w:rPr>
        <w:t>實施計畫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color w:val="000000"/>
        </w:rPr>
        <w:t>教育部補助直轄市、縣(市)政府精進國民中學及國民小學教師教學專業與課程品質作業要點。</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008D4FFF">
        <w:rPr>
          <w:rFonts w:ascii="標楷體" w:eastAsia="標楷體" w:hAnsi="標楷體" w:hint="eastAsia"/>
          <w:color w:val="000000"/>
        </w:rPr>
        <w:t>8</w:t>
      </w:r>
      <w:r w:rsidRPr="0002429A">
        <w:rPr>
          <w:rFonts w:ascii="標楷體" w:eastAsia="標楷體" w:hAnsi="標楷體" w:hint="eastAsia"/>
          <w:color w:val="000000"/>
        </w:rPr>
        <w:t>學</w:t>
      </w:r>
      <w:r w:rsidRPr="0002429A">
        <w:rPr>
          <w:rFonts w:ascii="標楷體" w:eastAsia="標楷體" w:hAnsi="標楷體"/>
          <w:color w:val="000000"/>
        </w:rPr>
        <w:t>年度精進國民中小學</w:t>
      </w:r>
      <w:r w:rsidRPr="0002429A">
        <w:rPr>
          <w:rFonts w:ascii="標楷體" w:eastAsia="標楷體" w:hAnsi="標楷體" w:hint="eastAsia"/>
          <w:color w:val="000000"/>
        </w:rPr>
        <w:t>教師</w:t>
      </w:r>
      <w:r w:rsidRPr="0002429A">
        <w:rPr>
          <w:rFonts w:ascii="標楷體" w:eastAsia="標楷體" w:hAnsi="標楷體"/>
          <w:color w:val="000000"/>
        </w:rPr>
        <w:t>教學</w:t>
      </w:r>
      <w:r w:rsidRPr="0002429A">
        <w:rPr>
          <w:rFonts w:ascii="標楷體" w:eastAsia="標楷體" w:hAnsi="標楷體" w:hint="eastAsia"/>
          <w:color w:val="000000"/>
        </w:rPr>
        <w:t>專業與課程</w:t>
      </w:r>
      <w:r w:rsidRPr="0002429A">
        <w:rPr>
          <w:rFonts w:ascii="標楷體" w:eastAsia="標楷體" w:hAnsi="標楷體"/>
          <w:color w:val="000000"/>
        </w:rPr>
        <w:t>品質整體</w:t>
      </w:r>
      <w:r w:rsidRPr="0002429A">
        <w:rPr>
          <w:rFonts w:ascii="標楷體" w:eastAsia="標楷體" w:hAnsi="標楷體" w:hint="eastAsia"/>
          <w:color w:val="000000"/>
        </w:rPr>
        <w:t>推動</w:t>
      </w:r>
      <w:r w:rsidRPr="0002429A">
        <w:rPr>
          <w:rFonts w:ascii="標楷體" w:eastAsia="標楷體" w:hAnsi="標楷體"/>
          <w:color w:val="000000"/>
        </w:rPr>
        <w:t>計畫。</w:t>
      </w:r>
    </w:p>
    <w:p w:rsidR="000252B9" w:rsidRPr="0002429A" w:rsidRDefault="002918B7"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008D4FFF">
        <w:rPr>
          <w:rFonts w:ascii="標楷體" w:eastAsia="標楷體" w:hAnsi="標楷體" w:hint="eastAsia"/>
          <w:color w:val="000000"/>
        </w:rPr>
        <w:t>8</w:t>
      </w:r>
      <w:r w:rsidRPr="0002429A">
        <w:rPr>
          <w:rFonts w:ascii="標楷體" w:eastAsia="標楷體" w:hAnsi="標楷體" w:hint="eastAsia"/>
          <w:color w:val="000000"/>
        </w:rPr>
        <w:t>學年度</w:t>
      </w:r>
      <w:r w:rsidRPr="0002429A">
        <w:rPr>
          <w:rFonts w:ascii="標楷體" w:eastAsia="標楷體" w:hAnsi="標楷體"/>
          <w:color w:val="000000"/>
        </w:rPr>
        <w:t>國民教育輔導團</w:t>
      </w:r>
      <w:r w:rsidRPr="0002429A">
        <w:rPr>
          <w:rFonts w:ascii="標楷體" w:eastAsia="標楷體" w:hAnsi="標楷體" w:hint="eastAsia"/>
          <w:color w:val="000000"/>
        </w:rPr>
        <w:t>整體團務</w:t>
      </w:r>
      <w:r w:rsidRPr="0002429A">
        <w:rPr>
          <w:rFonts w:ascii="標楷體" w:eastAsia="標楷體" w:hAnsi="標楷體"/>
          <w:color w:val="000000"/>
        </w:rPr>
        <w:t>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rsidR="00A72E38" w:rsidRPr="00124CF7" w:rsidRDefault="00557880"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124CF7">
        <w:rPr>
          <w:rFonts w:ascii="標楷體" w:eastAsia="標楷體" w:hAnsi="標楷體" w:hint="eastAsia"/>
          <w:color w:val="000000"/>
        </w:rPr>
        <w:t>透過到校輔導與服務，</w:t>
      </w:r>
      <w:r w:rsidR="00A72E38" w:rsidRPr="00124CF7">
        <w:rPr>
          <w:rFonts w:ascii="標楷體" w:eastAsia="標楷體" w:hAnsi="標楷體" w:hint="eastAsia"/>
          <w:color w:val="000000"/>
        </w:rPr>
        <w:t>輔導教師精進教學，激勵教材教法之創新與研發。</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藉由課室觀察了解實際的教學問題，謀求解決策略。</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w:t>
      </w:r>
      <w:r w:rsidR="00F37AFF" w:rsidRPr="00CF0F98">
        <w:rPr>
          <w:rFonts w:ascii="標楷體" w:eastAsia="標楷體" w:hAnsi="標楷體" w:hint="eastAsia"/>
          <w:color w:val="000000"/>
        </w:rPr>
        <w:t>了解</w:t>
      </w:r>
      <w:r w:rsidRPr="00CF0F98">
        <w:rPr>
          <w:rFonts w:ascii="標楷體" w:eastAsia="標楷體" w:hAnsi="標楷體" w:hint="eastAsia"/>
          <w:color w:val="000000"/>
        </w:rPr>
        <w:t>各校臺灣母語日推動情形，增進臺灣母語日推動之品質，協助學校教師推動臺灣母語日工作之進行。</w:t>
      </w:r>
    </w:p>
    <w:p w:rsidR="00AA6ED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獎勵成效優良之學校，並就成效不彰之學校進行追蹤輔導。</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指導單位：</w:t>
      </w:r>
      <w:r w:rsidR="00850F71" w:rsidRPr="009C46D6">
        <w:rPr>
          <w:rFonts w:ascii="標楷體" w:eastAsia="標楷體" w:hAnsi="標楷體" w:hint="eastAsia"/>
          <w:color w:val="000000"/>
        </w:rPr>
        <w:t>教育部國民及學前教育署</w:t>
      </w:r>
    </w:p>
    <w:p w:rsidR="00AA6ED8" w:rsidRPr="009C46D6" w:rsidRDefault="00850F71"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主辦單位：花蓮縣政府教育處</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承辦單位：花蓮縣</w:t>
      </w:r>
      <w:r w:rsidR="00FE0F8E">
        <w:rPr>
          <w:rFonts w:ascii="標楷體" w:eastAsia="標楷體" w:hAnsi="標楷體" w:hint="eastAsia"/>
          <w:color w:val="000000"/>
        </w:rPr>
        <w:t>信義</w:t>
      </w:r>
      <w:r w:rsidRPr="009C46D6">
        <w:rPr>
          <w:rFonts w:ascii="標楷體" w:eastAsia="標楷體" w:hAnsi="標楷體" w:hint="eastAsia"/>
          <w:color w:val="000000"/>
        </w:rPr>
        <w:t>國民小學</w:t>
      </w:r>
    </w:p>
    <w:p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rsidR="00AA6ED8" w:rsidRPr="00765236" w:rsidRDefault="00BD3D7E" w:rsidP="00765236">
      <w:pPr>
        <w:pStyle w:val="1"/>
        <w:numPr>
          <w:ilvl w:val="0"/>
          <w:numId w:val="7"/>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BD3D7E">
        <w:rPr>
          <w:rFonts w:eastAsia="標楷體" w:cs="標楷體" w:hint="eastAsia"/>
          <w:color w:val="000000"/>
        </w:rPr>
        <w:t>臺灣母語日活動</w:t>
      </w:r>
      <w:r w:rsidR="0076436E">
        <w:rPr>
          <w:rFonts w:eastAsia="標楷體" w:cs="標楷體" w:hint="eastAsia"/>
          <w:color w:val="000000"/>
        </w:rPr>
        <w:t>訪</w:t>
      </w:r>
      <w:r w:rsidR="008C741D">
        <w:rPr>
          <w:rFonts w:eastAsia="標楷體" w:cs="標楷體" w:hint="eastAsia"/>
          <w:color w:val="000000"/>
        </w:rPr>
        <w:t>視</w:t>
      </w:r>
      <w:r w:rsidR="00AA6ED8" w:rsidRPr="00BD3D7E">
        <w:rPr>
          <w:rFonts w:eastAsia="標楷體" w:cs="標楷體" w:hint="eastAsia"/>
          <w:color w:val="000000"/>
        </w:rPr>
        <w:t>：</w:t>
      </w:r>
    </w:p>
    <w:p w:rsidR="00AA6ED8" w:rsidRPr="00AB397A" w:rsidRDefault="005C46B7" w:rsidP="00AB397A">
      <w:pPr>
        <w:pStyle w:val="a7"/>
        <w:numPr>
          <w:ilvl w:val="0"/>
          <w:numId w:val="8"/>
        </w:numPr>
        <w:autoSpaceDE w:val="0"/>
        <w:autoSpaceDN w:val="0"/>
        <w:adjustRightInd w:val="0"/>
        <w:snapToGrid w:val="0"/>
        <w:spacing w:line="440" w:lineRule="exact"/>
        <w:ind w:leftChars="0"/>
        <w:textAlignment w:val="center"/>
        <w:rPr>
          <w:rFonts w:eastAsia="標楷體"/>
          <w:color w:val="000000"/>
        </w:rPr>
      </w:pPr>
      <w:r>
        <w:rPr>
          <w:rFonts w:eastAsia="標楷體" w:cs="標楷體" w:hint="eastAsia"/>
          <w:color w:val="000000"/>
        </w:rPr>
        <w:t>聘請</w:t>
      </w:r>
      <w:r w:rsidR="00AA6ED8" w:rsidRPr="00AB397A">
        <w:rPr>
          <w:rFonts w:eastAsia="標楷體" w:cs="標楷體" w:hint="eastAsia"/>
          <w:color w:val="000000"/>
        </w:rPr>
        <w:t>本縣</w:t>
      </w:r>
      <w:r w:rsidR="00463E9C" w:rsidRPr="00463E9C">
        <w:rPr>
          <w:rFonts w:eastAsia="標楷體" w:cs="標楷體" w:hint="eastAsia"/>
          <w:color w:val="000000"/>
        </w:rPr>
        <w:t>本土語</w:t>
      </w:r>
      <w:r w:rsidR="00D51B8F">
        <w:rPr>
          <w:rFonts w:eastAsia="標楷體" w:cs="標楷體" w:hint="eastAsia"/>
          <w:color w:val="000000"/>
        </w:rPr>
        <w:t>文</w:t>
      </w:r>
      <w:r w:rsidR="00AA6ED8" w:rsidRPr="00AB397A">
        <w:rPr>
          <w:rFonts w:eastAsia="標楷體" w:cs="標楷體" w:hint="eastAsia"/>
          <w:color w:val="000000"/>
        </w:rPr>
        <w:t>輔導小組</w:t>
      </w:r>
      <w:r w:rsidR="00D51B8F">
        <w:rPr>
          <w:rFonts w:eastAsia="標楷體" w:cs="標楷體" w:hint="eastAsia"/>
          <w:color w:val="000000"/>
        </w:rPr>
        <w:t>及本土語文</w:t>
      </w:r>
      <w:r w:rsidR="00463E9C">
        <w:rPr>
          <w:rFonts w:eastAsia="標楷體" w:cs="標楷體" w:hint="eastAsia"/>
          <w:color w:val="000000"/>
        </w:rPr>
        <w:t>指導員</w:t>
      </w:r>
      <w:r w:rsidR="00AA6ED8" w:rsidRPr="00AB397A">
        <w:rPr>
          <w:rFonts w:eastAsia="標楷體" w:cs="標楷體" w:hint="eastAsia"/>
          <w:color w:val="000000"/>
        </w:rPr>
        <w:t>擔任訪</w:t>
      </w:r>
      <w:r w:rsidR="008C741D">
        <w:rPr>
          <w:rFonts w:eastAsia="標楷體" w:cs="標楷體" w:hint="eastAsia"/>
          <w:color w:val="000000"/>
        </w:rPr>
        <w:t>視</w:t>
      </w:r>
      <w:r w:rsidR="00AA6ED8" w:rsidRPr="00AB397A">
        <w:rPr>
          <w:rFonts w:eastAsia="標楷體" w:cs="標楷體" w:hint="eastAsia"/>
          <w:color w:val="000000"/>
        </w:rPr>
        <w:t>委員，</w:t>
      </w:r>
      <w:r w:rsidR="001B645D">
        <w:rPr>
          <w:rFonts w:eastAsia="標楷體" w:cs="標楷體" w:hint="eastAsia"/>
          <w:color w:val="000000"/>
        </w:rPr>
        <w:t>實地到校進</w:t>
      </w:r>
      <w:r w:rsidR="002E22EF">
        <w:rPr>
          <w:rFonts w:eastAsia="標楷體" w:cs="標楷體" w:hint="eastAsia"/>
          <w:color w:val="000000"/>
        </w:rPr>
        <w:t>行訪評</w:t>
      </w:r>
      <w:r w:rsidR="00AA6ED8" w:rsidRPr="00AB397A">
        <w:rPr>
          <w:rFonts w:eastAsia="標楷體" w:cs="標楷體" w:hint="eastAsia"/>
          <w:color w:val="000000"/>
        </w:rPr>
        <w:t>作業。</w:t>
      </w:r>
    </w:p>
    <w:p w:rsidR="00AA6ED8" w:rsidRPr="00445BC2" w:rsidRDefault="00AA6ED8" w:rsidP="00AB397A">
      <w:pPr>
        <w:pStyle w:val="a7"/>
        <w:numPr>
          <w:ilvl w:val="0"/>
          <w:numId w:val="8"/>
        </w:numPr>
        <w:autoSpaceDE w:val="0"/>
        <w:autoSpaceDN w:val="0"/>
        <w:adjustRightInd w:val="0"/>
        <w:snapToGrid w:val="0"/>
        <w:spacing w:line="440" w:lineRule="exact"/>
        <w:ind w:leftChars="0"/>
        <w:textAlignment w:val="center"/>
        <w:rPr>
          <w:rFonts w:eastAsia="標楷體" w:cs="標楷體"/>
          <w:color w:val="000000"/>
        </w:rPr>
      </w:pPr>
      <w:r w:rsidRPr="00445BC2">
        <w:rPr>
          <w:rFonts w:eastAsia="標楷體" w:cs="標楷體" w:hint="eastAsia"/>
          <w:color w:val="000000"/>
        </w:rPr>
        <w:t>視</w:t>
      </w:r>
      <w:r w:rsidR="0001063D">
        <w:rPr>
          <w:rFonts w:eastAsia="標楷體" w:cs="標楷體" w:hint="eastAsia"/>
          <w:color w:val="000000"/>
        </w:rPr>
        <w:t>訪視</w:t>
      </w:r>
      <w:r w:rsidRPr="00445BC2">
        <w:rPr>
          <w:rFonts w:eastAsia="標楷體" w:cs="標楷體" w:hint="eastAsia"/>
          <w:color w:val="000000"/>
        </w:rPr>
        <w:t>結果擇優獎勵</w:t>
      </w:r>
      <w:r w:rsidR="00445BC2">
        <w:rPr>
          <w:rFonts w:eastAsia="標楷體" w:cs="標楷體" w:hint="eastAsia"/>
          <w:color w:val="000000"/>
        </w:rPr>
        <w:t>，</w:t>
      </w:r>
      <w:r w:rsidRPr="00445BC2">
        <w:rPr>
          <w:rFonts w:eastAsia="標楷體" w:cs="標楷體" w:hint="eastAsia"/>
          <w:color w:val="000000"/>
        </w:rPr>
        <w:t>獎勵標準</w:t>
      </w:r>
      <w:r w:rsidR="000B639D">
        <w:rPr>
          <w:rFonts w:eastAsia="標楷體" w:cs="標楷體" w:hint="eastAsia"/>
          <w:color w:val="000000"/>
        </w:rPr>
        <w:t>如下</w:t>
      </w:r>
      <w:r w:rsidRPr="00445BC2">
        <w:rPr>
          <w:rFonts w:eastAsia="標楷體" w:cs="標楷體" w:hint="eastAsia"/>
          <w:color w:val="000000"/>
        </w:rPr>
        <w:t>：</w:t>
      </w:r>
    </w:p>
    <w:tbl>
      <w:tblPr>
        <w:tblW w:w="8789" w:type="dxa"/>
        <w:jc w:val="righ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5953"/>
        <w:gridCol w:w="851"/>
      </w:tblGrid>
      <w:tr w:rsidR="00AA6ED8" w:rsidRPr="00D02423" w:rsidTr="00C75A6D">
        <w:trPr>
          <w:trHeight w:val="196"/>
          <w:jc w:val="right"/>
        </w:trPr>
        <w:tc>
          <w:tcPr>
            <w:tcW w:w="1985"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成績等級</w:t>
            </w:r>
          </w:p>
        </w:tc>
        <w:tc>
          <w:tcPr>
            <w:tcW w:w="5953"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獎勵標準</w:t>
            </w:r>
          </w:p>
        </w:tc>
        <w:tc>
          <w:tcPr>
            <w:tcW w:w="851"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kern w:val="0"/>
              </w:rPr>
              <w:t>備註</w:t>
            </w:r>
          </w:p>
        </w:tc>
      </w:tr>
      <w:tr w:rsidR="00AA6ED8" w:rsidRPr="00D02423" w:rsidTr="00C75A6D">
        <w:trPr>
          <w:trHeight w:val="104"/>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21F8B">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00D21F8B">
              <w:rPr>
                <w:rFonts w:eastAsia="標楷體" w:hint="eastAsia"/>
                <w:color w:val="000000"/>
              </w:rPr>
              <w:t>1</w:t>
            </w:r>
            <w:r w:rsidRPr="00D02423">
              <w:rPr>
                <w:rFonts w:eastAsia="標楷體" w:cs="標楷體" w:hint="eastAsia"/>
                <w:color w:val="000000"/>
              </w:rPr>
              <w:t>人嘉獎一次</w:t>
            </w:r>
          </w:p>
        </w:tc>
        <w:tc>
          <w:tcPr>
            <w:tcW w:w="851" w:type="dxa"/>
            <w:vMerge w:val="restart"/>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r w:rsidR="000B152A">
              <w:rPr>
                <w:rFonts w:eastAsia="標楷體" w:cs="標楷體" w:hint="eastAsia"/>
                <w:color w:val="000000"/>
              </w:rPr>
              <w:t>。</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rsidR="00AA6ED8" w:rsidRPr="00F55D6F" w:rsidRDefault="0078540C" w:rsidP="003A0BA1">
      <w:pPr>
        <w:pStyle w:val="1"/>
        <w:numPr>
          <w:ilvl w:val="0"/>
          <w:numId w:val="7"/>
        </w:numPr>
        <w:kinsoku w:val="0"/>
        <w:overflowPunct w:val="0"/>
        <w:autoSpaceDE w:val="0"/>
        <w:autoSpaceDN w:val="0"/>
        <w:adjustRightInd w:val="0"/>
        <w:snapToGrid w:val="0"/>
        <w:spacing w:line="440" w:lineRule="exact"/>
        <w:ind w:leftChars="0" w:left="1191" w:hanging="482"/>
        <w:textAlignment w:val="center"/>
        <w:rPr>
          <w:rFonts w:eastAsia="標楷體" w:cs="標楷體"/>
          <w:color w:val="000000"/>
        </w:rPr>
      </w:pPr>
      <w:r w:rsidRPr="00F55D6F">
        <w:rPr>
          <w:rFonts w:eastAsia="標楷體" w:cs="標楷體" w:hint="eastAsia"/>
          <w:color w:val="000000"/>
        </w:rPr>
        <w:t>流程表</w:t>
      </w:r>
      <w:r w:rsidR="00AA6ED8"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693"/>
        <w:gridCol w:w="1418"/>
        <w:gridCol w:w="1276"/>
        <w:gridCol w:w="1949"/>
      </w:tblGrid>
      <w:tr w:rsidR="0064635D" w:rsidRPr="00551954" w:rsidTr="0064635D">
        <w:tc>
          <w:tcPr>
            <w:tcW w:w="1417"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備註</w:t>
            </w:r>
          </w:p>
        </w:tc>
      </w:tr>
      <w:tr w:rsidR="0064635D" w:rsidRPr="00551954" w:rsidTr="0064635D">
        <w:tc>
          <w:tcPr>
            <w:tcW w:w="1417" w:type="dxa"/>
            <w:vMerge w:val="restart"/>
            <w:shd w:val="clear" w:color="auto" w:fill="auto"/>
            <w:vAlign w:val="center"/>
          </w:tcPr>
          <w:p w:rsidR="0078540C" w:rsidRPr="00551954" w:rsidRDefault="0078540C" w:rsidP="00E446A0">
            <w:pPr>
              <w:jc w:val="center"/>
              <w:rPr>
                <w:rFonts w:ascii="標楷體" w:eastAsia="標楷體" w:hAnsi="標楷體"/>
                <w:color w:val="000000"/>
              </w:rPr>
            </w:pPr>
            <w:r w:rsidRPr="00551954">
              <w:rPr>
                <w:rFonts w:ascii="標楷體" w:eastAsia="標楷體" w:hAnsi="標楷體" w:hint="eastAsia"/>
                <w:color w:val="000000"/>
              </w:rPr>
              <w:t>90分鐘</w:t>
            </w:r>
          </w:p>
        </w:tc>
        <w:tc>
          <w:tcPr>
            <w:tcW w:w="2693" w:type="dxa"/>
            <w:shd w:val="clear" w:color="auto" w:fill="auto"/>
            <w:vAlign w:val="center"/>
          </w:tcPr>
          <w:p w:rsidR="0078540C" w:rsidRPr="00551954" w:rsidRDefault="0078540C" w:rsidP="00E446A0">
            <w:pPr>
              <w:jc w:val="both"/>
              <w:rPr>
                <w:rFonts w:ascii="標楷體" w:eastAsia="標楷體" w:hAnsi="標楷體"/>
              </w:rPr>
            </w:pPr>
            <w:r w:rsidRPr="00391F6C">
              <w:rPr>
                <w:rFonts w:ascii="標楷體" w:eastAsia="標楷體" w:hAnsi="標楷體" w:hint="eastAsia"/>
              </w:rPr>
              <w:t>到校輔導與服務</w:t>
            </w:r>
            <w:r w:rsidRPr="00551954">
              <w:rPr>
                <w:rFonts w:ascii="標楷體" w:eastAsia="標楷體" w:hAnsi="標楷體" w:hint="eastAsia"/>
              </w:rPr>
              <w:t>說明</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5分鐘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581"/>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B9781F" w:rsidP="00967352">
            <w:pPr>
              <w:jc w:val="both"/>
              <w:rPr>
                <w:rFonts w:ascii="標楷體" w:eastAsia="標楷體" w:hAnsi="標楷體"/>
              </w:rPr>
            </w:pPr>
            <w:r>
              <w:rPr>
                <w:rFonts w:ascii="標楷體" w:eastAsia="標楷體" w:hAnsi="標楷體" w:hint="eastAsia"/>
                <w:color w:val="000000"/>
              </w:rPr>
              <w:t>推動本土語</w:t>
            </w:r>
            <w:r w:rsidR="00967352">
              <w:rPr>
                <w:rFonts w:ascii="標楷體" w:eastAsia="標楷體" w:hAnsi="標楷體" w:hint="eastAsia"/>
                <w:color w:val="000000"/>
              </w:rPr>
              <w:t>文</w:t>
            </w:r>
            <w:r>
              <w:rPr>
                <w:rFonts w:ascii="標楷體" w:eastAsia="標楷體" w:hAnsi="標楷體" w:hint="eastAsia"/>
                <w:color w:val="000000"/>
              </w:rPr>
              <w:t>教學暨臺灣母語日簡報</w:t>
            </w:r>
          </w:p>
        </w:tc>
        <w:tc>
          <w:tcPr>
            <w:tcW w:w="1418" w:type="dxa"/>
            <w:shd w:val="clear" w:color="auto" w:fill="auto"/>
            <w:vAlign w:val="center"/>
          </w:tcPr>
          <w:p w:rsidR="0078540C" w:rsidRPr="00551954" w:rsidRDefault="0078540C" w:rsidP="00324C3B">
            <w:pPr>
              <w:jc w:val="center"/>
              <w:rPr>
                <w:rFonts w:ascii="標楷體" w:eastAsia="標楷體" w:hAnsi="標楷體"/>
              </w:rPr>
            </w:pPr>
            <w:r w:rsidRPr="00551954">
              <w:rPr>
                <w:rFonts w:ascii="標楷體" w:eastAsia="標楷體" w:hAnsi="標楷體" w:hint="eastAsia"/>
              </w:rPr>
              <w:t>1</w:t>
            </w:r>
            <w:r w:rsidR="00324C3B">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rsidR="0078540C" w:rsidRPr="00551954" w:rsidRDefault="0078540C" w:rsidP="00454752">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778"/>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備課</w:t>
            </w:r>
          </w:p>
        </w:tc>
        <w:tc>
          <w:tcPr>
            <w:tcW w:w="1418" w:type="dxa"/>
            <w:shd w:val="clear" w:color="auto" w:fill="auto"/>
            <w:vAlign w:val="center"/>
          </w:tcPr>
          <w:p w:rsidR="0078540C" w:rsidRPr="00551954" w:rsidRDefault="00B9781F" w:rsidP="00E446A0">
            <w:pPr>
              <w:jc w:val="center"/>
              <w:rPr>
                <w:rFonts w:ascii="標楷體" w:eastAsia="標楷體" w:hAnsi="標楷體"/>
              </w:rPr>
            </w:pPr>
            <w:r>
              <w:rPr>
                <w:rFonts w:ascii="標楷體" w:eastAsia="標楷體" w:hAnsi="標楷體" w:hint="eastAsia"/>
              </w:rPr>
              <w:t>5</w:t>
            </w:r>
            <w:r w:rsidR="0078540C" w:rsidRPr="00551954">
              <w:rPr>
                <w:rFonts w:ascii="標楷體" w:eastAsia="標楷體" w:hAnsi="標楷體" w:hint="eastAsia"/>
              </w:rPr>
              <w:t>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r w:rsidRPr="00551954">
              <w:rPr>
                <w:rFonts w:ascii="標楷體" w:eastAsia="標楷體" w:hAnsi="標楷體" w:hint="eastAsia"/>
                <w:color w:val="000000"/>
              </w:rPr>
              <w:t>觀課之重點相關資訊交流。</w:t>
            </w:r>
          </w:p>
        </w:tc>
      </w:tr>
      <w:tr w:rsidR="0064635D" w:rsidRPr="00551954" w:rsidTr="0064635D">
        <w:trPr>
          <w:trHeight w:val="129"/>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觀課</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40分鐘</w:t>
            </w:r>
          </w:p>
        </w:tc>
        <w:tc>
          <w:tcPr>
            <w:tcW w:w="1276" w:type="dxa"/>
            <w:shd w:val="clear" w:color="auto" w:fill="auto"/>
            <w:vAlign w:val="center"/>
          </w:tcPr>
          <w:p w:rsidR="0078540C"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議課</w:t>
            </w:r>
          </w:p>
          <w:p w:rsidR="0078540C" w:rsidRPr="00551954" w:rsidRDefault="0078540C" w:rsidP="00E446A0">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20分鐘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受訪學校</w:t>
            </w:r>
          </w:p>
          <w:p w:rsidR="0078540C" w:rsidRPr="00551954" w:rsidRDefault="0078540C" w:rsidP="00E446A0">
            <w:pPr>
              <w:jc w:val="both"/>
              <w:rPr>
                <w:rFonts w:ascii="標楷體" w:eastAsia="標楷體" w:hAnsi="標楷體"/>
              </w:rPr>
            </w:pPr>
            <w:r w:rsidRPr="00551954">
              <w:rPr>
                <w:rFonts w:ascii="標楷體" w:eastAsia="標楷體" w:hAnsi="標楷體" w:hint="eastAsia"/>
              </w:rPr>
              <w:t>輔導員</w:t>
            </w:r>
          </w:p>
        </w:tc>
        <w:tc>
          <w:tcPr>
            <w:tcW w:w="1949" w:type="dxa"/>
            <w:shd w:val="clear" w:color="auto" w:fill="auto"/>
            <w:vAlign w:val="center"/>
          </w:tcPr>
          <w:p w:rsidR="0078540C" w:rsidRPr="00551954" w:rsidRDefault="00E22CAE" w:rsidP="00E446A0">
            <w:pPr>
              <w:jc w:val="both"/>
              <w:rPr>
                <w:rFonts w:ascii="標楷體" w:eastAsia="標楷體" w:hAnsi="標楷體"/>
                <w:color w:val="000000"/>
              </w:rPr>
            </w:pPr>
            <w:r w:rsidRPr="00551954">
              <w:rPr>
                <w:rFonts w:ascii="標楷體" w:eastAsia="標楷體" w:hAnsi="標楷體" w:hint="eastAsia"/>
              </w:rPr>
              <w:t>資料檢視</w:t>
            </w:r>
          </w:p>
        </w:tc>
      </w:tr>
    </w:tbl>
    <w:p w:rsidR="0078540C" w:rsidRPr="0078540C" w:rsidRDefault="0078540C" w:rsidP="0078540C">
      <w:pPr>
        <w:pStyle w:val="1"/>
        <w:kinsoku w:val="0"/>
        <w:overflowPunct w:val="0"/>
        <w:autoSpaceDE w:val="0"/>
        <w:autoSpaceDN w:val="0"/>
        <w:adjustRightInd w:val="0"/>
        <w:snapToGrid w:val="0"/>
        <w:spacing w:line="440" w:lineRule="exact"/>
        <w:ind w:leftChars="0" w:left="708"/>
        <w:textAlignment w:val="center"/>
        <w:rPr>
          <w:rFonts w:ascii="標楷體" w:eastAsia="標楷體" w:hAnsi="標楷體"/>
          <w:color w:val="000000"/>
        </w:rPr>
      </w:pPr>
    </w:p>
    <w:p w:rsidR="00AA6ED8"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伍、</w:t>
      </w:r>
      <w:r w:rsidR="000B01B0" w:rsidRPr="00560498">
        <w:rPr>
          <w:rFonts w:ascii="標楷體" w:eastAsia="標楷體" w:hAnsi="標楷體" w:hint="eastAsia"/>
          <w:b/>
          <w:color w:val="000000"/>
        </w:rPr>
        <w:t>受訪學校配合準備事項</w:t>
      </w:r>
      <w:r w:rsidRPr="00560498">
        <w:rPr>
          <w:rFonts w:eastAsia="標楷體" w:cs="標楷體" w:hint="eastAsia"/>
          <w:b/>
          <w:bCs/>
          <w:color w:val="000000"/>
          <w:kern w:val="0"/>
        </w:rPr>
        <w:t>：</w:t>
      </w:r>
    </w:p>
    <w:p w:rsidR="00560498" w:rsidRPr="00551954" w:rsidRDefault="00560498" w:rsidP="00560498">
      <w:pPr>
        <w:tabs>
          <w:tab w:val="num" w:pos="1380"/>
        </w:tabs>
        <w:ind w:leftChars="200" w:left="960" w:hangingChars="200" w:hanging="480"/>
        <w:rPr>
          <w:rFonts w:ascii="標楷體" w:eastAsia="標楷體" w:hAnsi="標楷體"/>
          <w:color w:val="000000"/>
        </w:rPr>
      </w:pPr>
      <w:r w:rsidRPr="00551954">
        <w:rPr>
          <w:rFonts w:ascii="標楷體" w:eastAsia="標楷體" w:hAnsi="標楷體" w:hint="eastAsia"/>
          <w:color w:val="000000"/>
          <w:u w:val="single"/>
        </w:rPr>
        <w:t>訪視前</w:t>
      </w:r>
      <w:r w:rsidRPr="00551954">
        <w:rPr>
          <w:rFonts w:ascii="標楷體" w:eastAsia="標楷體" w:hAnsi="標楷體" w:hint="eastAsia"/>
          <w:color w:val="000000"/>
        </w:rPr>
        <w:t>準備：</w:t>
      </w:r>
    </w:p>
    <w:p w:rsidR="00560498" w:rsidRPr="00551954" w:rsidRDefault="00560498" w:rsidP="00560498">
      <w:pPr>
        <w:numPr>
          <w:ilvl w:val="0"/>
          <w:numId w:val="12"/>
        </w:numPr>
        <w:rPr>
          <w:rFonts w:ascii="標楷體" w:eastAsia="標楷體" w:hAnsi="標楷體"/>
          <w:color w:val="000000"/>
        </w:rPr>
      </w:pPr>
      <w:r w:rsidRPr="00551954">
        <w:rPr>
          <w:rFonts w:ascii="標楷體" w:eastAsia="標楷體" w:hAnsi="標楷體" w:hint="eastAsia"/>
          <w:color w:val="000000"/>
        </w:rPr>
        <w:t>學校實施概況-</w:t>
      </w:r>
      <w:r w:rsidR="00B90FCD">
        <w:rPr>
          <w:rFonts w:ascii="標楷體" w:eastAsia="標楷體" w:hAnsi="標楷體" w:hint="eastAsia"/>
          <w:color w:val="000000"/>
        </w:rPr>
        <w:t>簡報檔及</w:t>
      </w:r>
      <w:r w:rsidRPr="00551954">
        <w:rPr>
          <w:rFonts w:ascii="標楷體" w:eastAsia="標楷體" w:hAnsi="標楷體" w:hint="eastAsia"/>
          <w:color w:val="000000"/>
        </w:rPr>
        <w:t>紙本資料(包含學校本土語文相關基本資料統計、學生選修意願表、課程計畫、排課、師資、研習、母語日活動、特色活動、…等)。</w:t>
      </w:r>
    </w:p>
    <w:p w:rsidR="00560498" w:rsidRPr="00551954" w:rsidRDefault="00560498" w:rsidP="00560498">
      <w:pPr>
        <w:numPr>
          <w:ilvl w:val="0"/>
          <w:numId w:val="12"/>
        </w:numPr>
        <w:rPr>
          <w:rFonts w:ascii="標楷體" w:eastAsia="標楷體" w:hAnsi="標楷體"/>
          <w:color w:val="000000"/>
        </w:rPr>
      </w:pPr>
      <w:r w:rsidRPr="00551954">
        <w:rPr>
          <w:rFonts w:ascii="標楷體" w:eastAsia="標楷體" w:hAnsi="標楷體" w:hint="eastAsia"/>
          <w:color w:val="000000"/>
        </w:rPr>
        <w:t>通知應出席人員，含相關行政人員、實際教學人員（含現職教師及支援教師</w:t>
      </w:r>
      <w:r w:rsidRPr="00551954">
        <w:rPr>
          <w:rFonts w:ascii="標楷體" w:eastAsia="標楷體" w:hAnsi="標楷體"/>
          <w:color w:val="000000"/>
        </w:rPr>
        <w:t>）</w:t>
      </w:r>
      <w:r w:rsidRPr="00551954">
        <w:rPr>
          <w:rFonts w:ascii="標楷體" w:eastAsia="標楷體" w:hAnsi="標楷體" w:hint="eastAsia"/>
          <w:color w:val="000000"/>
        </w:rPr>
        <w:t>。</w:t>
      </w:r>
    </w:p>
    <w:p w:rsidR="00560498" w:rsidRPr="00551954" w:rsidRDefault="00560498" w:rsidP="00560498">
      <w:pPr>
        <w:numPr>
          <w:ilvl w:val="0"/>
          <w:numId w:val="12"/>
        </w:numPr>
        <w:snapToGrid w:val="0"/>
        <w:rPr>
          <w:rFonts w:ascii="標楷體" w:eastAsia="標楷體" w:hAnsi="標楷體"/>
          <w:color w:val="0D0D0D"/>
        </w:rPr>
      </w:pPr>
      <w:r w:rsidRPr="00551954">
        <w:rPr>
          <w:rFonts w:ascii="標楷體" w:eastAsia="標楷體" w:hAnsi="標楷體" w:hint="eastAsia"/>
        </w:rPr>
        <w:t>安排課室觀察</w:t>
      </w:r>
      <w:r>
        <w:rPr>
          <w:rFonts w:ascii="標楷體" w:eastAsia="標楷體" w:hAnsi="標楷體" w:hint="eastAsia"/>
        </w:rPr>
        <w:t>。</w:t>
      </w:r>
    </w:p>
    <w:p w:rsidR="00560498" w:rsidRPr="00551954" w:rsidRDefault="00782751" w:rsidP="00560498">
      <w:pPr>
        <w:numPr>
          <w:ilvl w:val="0"/>
          <w:numId w:val="12"/>
        </w:numPr>
        <w:snapToGrid w:val="0"/>
        <w:rPr>
          <w:rFonts w:ascii="標楷體" w:eastAsia="標楷體" w:hAnsi="標楷體"/>
          <w:color w:val="0D0D0D"/>
        </w:rPr>
      </w:pPr>
      <w:r w:rsidRPr="00551954">
        <w:rPr>
          <w:rFonts w:ascii="標楷體" w:eastAsia="標楷體" w:hAnsi="標楷體" w:hint="eastAsia"/>
          <w:color w:val="0D0D0D"/>
        </w:rPr>
        <w:t>彙整</w:t>
      </w:r>
      <w:r w:rsidR="00560498" w:rsidRPr="00551954">
        <w:rPr>
          <w:rFonts w:ascii="標楷體" w:eastAsia="標楷體" w:hAnsi="標楷體" w:hint="eastAsia"/>
          <w:color w:val="0D0D0D"/>
        </w:rPr>
        <w:t>教師</w:t>
      </w:r>
      <w:r w:rsidRPr="00551954">
        <w:rPr>
          <w:rFonts w:ascii="標楷體" w:eastAsia="標楷體" w:hAnsi="標楷體" w:hint="eastAsia"/>
          <w:color w:val="0D0D0D"/>
        </w:rPr>
        <w:t>意見</w:t>
      </w:r>
      <w:r w:rsidR="00560498" w:rsidRPr="00551954">
        <w:rPr>
          <w:rFonts w:ascii="標楷體" w:eastAsia="標楷體" w:hAnsi="標楷體" w:hint="eastAsia"/>
          <w:color w:val="0D0D0D"/>
        </w:rPr>
        <w:t>回饋表</w:t>
      </w:r>
      <w:r w:rsidR="00560498">
        <w:rPr>
          <w:rFonts w:ascii="標楷體" w:eastAsia="標楷體" w:hAnsi="標楷體" w:hint="eastAsia"/>
          <w:color w:val="0D0D0D"/>
        </w:rPr>
        <w:t>。</w:t>
      </w:r>
    </w:p>
    <w:p w:rsidR="00560498" w:rsidRPr="00551954" w:rsidRDefault="00560498" w:rsidP="00560498">
      <w:pPr>
        <w:ind w:left="1080"/>
        <w:rPr>
          <w:rFonts w:ascii="標楷體" w:eastAsia="標楷體" w:hAnsi="標楷體"/>
          <w:color w:val="000000"/>
        </w:rPr>
      </w:pPr>
    </w:p>
    <w:p w:rsidR="00560498" w:rsidRPr="00551954" w:rsidRDefault="00560498" w:rsidP="00560498">
      <w:pPr>
        <w:tabs>
          <w:tab w:val="num" w:pos="1380"/>
        </w:tabs>
        <w:ind w:firstLineChars="200" w:firstLine="480"/>
        <w:rPr>
          <w:rFonts w:ascii="標楷體" w:eastAsia="標楷體" w:hAnsi="標楷體"/>
          <w:color w:val="FF0000"/>
        </w:rPr>
      </w:pPr>
      <w:r w:rsidRPr="00551954">
        <w:rPr>
          <w:rFonts w:ascii="標楷體" w:eastAsia="標楷體" w:hAnsi="標楷體" w:hint="eastAsia"/>
          <w:color w:val="000000"/>
          <w:u w:val="single"/>
        </w:rPr>
        <w:t>訪視當日</w:t>
      </w:r>
      <w:r w:rsidRPr="00551954">
        <w:rPr>
          <w:rFonts w:ascii="標楷體" w:eastAsia="標楷體" w:hAnsi="標楷體" w:hint="eastAsia"/>
          <w:color w:val="000000"/>
        </w:rPr>
        <w:t>：</w:t>
      </w:r>
    </w:p>
    <w:p w:rsidR="00560498" w:rsidRPr="00321ADD" w:rsidRDefault="00560498" w:rsidP="00560498">
      <w:pPr>
        <w:numPr>
          <w:ilvl w:val="0"/>
          <w:numId w:val="13"/>
        </w:numPr>
        <w:snapToGrid w:val="0"/>
        <w:rPr>
          <w:rFonts w:ascii="標楷體" w:eastAsia="標楷體" w:hAnsi="標楷體"/>
          <w:color w:val="0D0D0D"/>
        </w:rPr>
      </w:pPr>
      <w:r w:rsidRPr="00321ADD">
        <w:rPr>
          <w:rFonts w:ascii="標楷體" w:eastAsia="標楷體" w:hAnsi="標楷體" w:hint="eastAsia"/>
          <w:color w:val="0D0D0D"/>
        </w:rPr>
        <w:t>與會人員簽到、會議記錄、拍照</w:t>
      </w:r>
      <w:r>
        <w:rPr>
          <w:rFonts w:ascii="標楷體" w:eastAsia="標楷體" w:hAnsi="標楷體" w:hint="eastAsia"/>
          <w:color w:val="0D0D0D"/>
        </w:rPr>
        <w:t>。</w:t>
      </w:r>
    </w:p>
    <w:p w:rsidR="00560498" w:rsidRPr="00321ADD" w:rsidRDefault="00560498" w:rsidP="00560498">
      <w:pPr>
        <w:numPr>
          <w:ilvl w:val="0"/>
          <w:numId w:val="13"/>
        </w:numPr>
        <w:snapToGrid w:val="0"/>
        <w:rPr>
          <w:rFonts w:ascii="標楷體" w:eastAsia="標楷體" w:hAnsi="標楷體"/>
          <w:color w:val="0D0D0D"/>
        </w:rPr>
      </w:pPr>
      <w:r w:rsidRPr="00321ADD">
        <w:rPr>
          <w:rFonts w:ascii="標楷體" w:eastAsia="標楷體" w:hAnsi="標楷體" w:hint="eastAsia"/>
          <w:color w:val="0D0D0D"/>
        </w:rPr>
        <w:t>經驗分享及意見交流（並摘要記錄）</w:t>
      </w:r>
      <w:r>
        <w:rPr>
          <w:rFonts w:ascii="標楷體" w:eastAsia="標楷體" w:hAnsi="標楷體" w:hint="eastAsia"/>
          <w:color w:val="0D0D0D"/>
        </w:rPr>
        <w:t>。</w:t>
      </w:r>
    </w:p>
    <w:p w:rsidR="00560498" w:rsidRPr="00321ADD" w:rsidRDefault="00560498" w:rsidP="00560498">
      <w:pPr>
        <w:snapToGrid w:val="0"/>
        <w:ind w:left="284"/>
        <w:rPr>
          <w:rFonts w:ascii="標楷體" w:eastAsia="標楷體" w:hAnsi="標楷體"/>
          <w:color w:val="0D0D0D"/>
        </w:rPr>
      </w:pPr>
    </w:p>
    <w:p w:rsidR="00560498" w:rsidRPr="00551954" w:rsidRDefault="00560498" w:rsidP="00560498">
      <w:pPr>
        <w:ind w:left="480"/>
        <w:rPr>
          <w:rFonts w:ascii="標楷體" w:eastAsia="標楷體" w:hAnsi="標楷體"/>
          <w:color w:val="000000"/>
          <w:u w:val="single"/>
        </w:rPr>
      </w:pPr>
      <w:r w:rsidRPr="00551954">
        <w:rPr>
          <w:rFonts w:ascii="標楷體" w:eastAsia="標楷體" w:hAnsi="標楷體" w:hint="eastAsia"/>
          <w:color w:val="000000"/>
          <w:u w:val="single"/>
        </w:rPr>
        <w:t xml:space="preserve">訪視後： </w:t>
      </w:r>
    </w:p>
    <w:p w:rsidR="00560498" w:rsidRPr="00551954" w:rsidRDefault="00560498" w:rsidP="00560498">
      <w:pPr>
        <w:ind w:left="480"/>
        <w:rPr>
          <w:rFonts w:ascii="標楷體" w:eastAsia="標楷體" w:hAnsi="標楷體"/>
          <w:color w:val="000000"/>
        </w:rPr>
      </w:pPr>
      <w:r w:rsidRPr="00551954">
        <w:rPr>
          <w:rFonts w:ascii="標楷體" w:eastAsia="標楷體" w:hAnsi="標楷體" w:hint="eastAsia"/>
          <w:color w:val="000000"/>
        </w:rPr>
        <w:t>請將下列相關文件</w:t>
      </w:r>
      <w:r w:rsidR="0087720E">
        <w:rPr>
          <w:rFonts w:ascii="標楷體" w:eastAsia="標楷體" w:hAnsi="標楷體" w:hint="eastAsia"/>
          <w:color w:val="000000"/>
        </w:rPr>
        <w:t>於一週內</w:t>
      </w:r>
      <w:r w:rsidR="00E3085E" w:rsidRPr="00E3085E">
        <w:rPr>
          <w:rFonts w:ascii="標楷體" w:eastAsia="標楷體" w:hAnsi="標楷體" w:hint="eastAsia"/>
        </w:rPr>
        <w:t>上傳</w:t>
      </w:r>
      <w:r w:rsidR="00E3085E" w:rsidRPr="00E3085E">
        <w:rPr>
          <w:rFonts w:ascii="標楷體" w:eastAsia="標楷體" w:hAnsi="標楷體" w:hint="eastAsia"/>
          <w:color w:val="000000"/>
        </w:rPr>
        <w:t>至「花蓮縣國小本土語文領域輔導團</w:t>
      </w:r>
      <w:r w:rsidR="00E3085E">
        <w:rPr>
          <w:rFonts w:ascii="標楷體" w:eastAsia="標楷體" w:hAnsi="標楷體" w:hint="eastAsia"/>
          <w:color w:val="000000"/>
        </w:rPr>
        <w:t>」網站(</w:t>
      </w:r>
      <w:hyperlink r:id="rId7" w:history="1">
        <w:r w:rsidR="00E3085E">
          <w:rPr>
            <w:rStyle w:val="af1"/>
          </w:rPr>
          <w:t>http://teacher.hlc.edu.tw/?id=81</w:t>
        </w:r>
      </w:hyperlink>
      <w:r w:rsidR="00E3085E">
        <w:rPr>
          <w:rFonts w:ascii="標楷體" w:eastAsia="標楷體" w:hAnsi="標楷體" w:hint="eastAsia"/>
          <w:color w:val="000000"/>
        </w:rPr>
        <w:t>)</w:t>
      </w:r>
      <w:r w:rsidR="0087720E">
        <w:rPr>
          <w:rFonts w:ascii="標楷體" w:eastAsia="標楷體" w:hAnsi="標楷體" w:hint="eastAsia"/>
          <w:color w:val="000000"/>
        </w:rPr>
        <w:t>/</w:t>
      </w:r>
      <w:r w:rsidR="00335E5F">
        <w:rPr>
          <w:rFonts w:ascii="標楷體" w:eastAsia="標楷體" w:hAnsi="標楷體" w:hint="eastAsia"/>
          <w:color w:val="000000"/>
        </w:rPr>
        <w:t>檔案資源/108學年度母語日成果資料</w:t>
      </w:r>
    </w:p>
    <w:p w:rsidR="00560498" w:rsidRPr="00321ADD" w:rsidRDefault="00F41CA3" w:rsidP="00560498">
      <w:pPr>
        <w:numPr>
          <w:ilvl w:val="0"/>
          <w:numId w:val="14"/>
        </w:numPr>
        <w:snapToGrid w:val="0"/>
        <w:rPr>
          <w:rFonts w:ascii="標楷體" w:eastAsia="標楷體" w:hAnsi="標楷體"/>
          <w:color w:val="0D0D0D"/>
        </w:rPr>
      </w:pPr>
      <w:r>
        <w:rPr>
          <w:rFonts w:ascii="標楷體" w:eastAsia="標楷體" w:hAnsi="標楷體" w:hint="eastAsia"/>
          <w:color w:val="0D0D0D"/>
        </w:rPr>
        <w:t>附件2-附件7(合併</w:t>
      </w:r>
      <w:r w:rsidR="00560498" w:rsidRPr="00321ADD">
        <w:rPr>
          <w:rFonts w:ascii="標楷體" w:eastAsia="標楷體" w:hAnsi="標楷體" w:hint="eastAsia"/>
          <w:color w:val="0D0D0D"/>
        </w:rPr>
        <w:t>檔</w:t>
      </w:r>
      <w:r>
        <w:rPr>
          <w:rFonts w:ascii="標楷體" w:eastAsia="標楷體" w:hAnsi="標楷體" w:hint="eastAsia"/>
          <w:color w:val="0D0D0D"/>
        </w:rPr>
        <w:t>)</w:t>
      </w:r>
      <w:r w:rsidR="00560498">
        <w:rPr>
          <w:rFonts w:ascii="標楷體" w:eastAsia="標楷體" w:hAnsi="標楷體" w:hint="eastAsia"/>
          <w:color w:val="0D0D0D"/>
        </w:rPr>
        <w:t>。</w:t>
      </w:r>
    </w:p>
    <w:p w:rsidR="00560498" w:rsidRPr="00F41CA3" w:rsidRDefault="00F41CA3" w:rsidP="00560498">
      <w:pPr>
        <w:numPr>
          <w:ilvl w:val="0"/>
          <w:numId w:val="14"/>
        </w:numPr>
        <w:snapToGrid w:val="0"/>
        <w:rPr>
          <w:rFonts w:ascii="標楷體" w:eastAsia="標楷體" w:hAnsi="標楷體"/>
          <w:color w:val="0D0D0D"/>
        </w:rPr>
      </w:pPr>
      <w:r w:rsidRPr="00F41CA3">
        <w:rPr>
          <w:rFonts w:ascii="標楷體" w:eastAsia="標楷體" w:hAnsi="標楷體" w:hint="eastAsia"/>
          <w:color w:val="0D0D0D"/>
        </w:rPr>
        <w:t>簡報</w:t>
      </w:r>
      <w:r w:rsidR="00560498" w:rsidRPr="00F41CA3">
        <w:rPr>
          <w:rFonts w:ascii="標楷體" w:eastAsia="標楷體" w:hAnsi="標楷體" w:hint="eastAsia"/>
          <w:color w:val="0D0D0D"/>
        </w:rPr>
        <w:t>檔。</w:t>
      </w:r>
    </w:p>
    <w:p w:rsidR="00560498" w:rsidRPr="00560498" w:rsidRDefault="00560498" w:rsidP="00651918">
      <w:pPr>
        <w:pStyle w:val="1"/>
        <w:kinsoku w:val="0"/>
        <w:overflowPunct w:val="0"/>
        <w:autoSpaceDE w:val="0"/>
        <w:autoSpaceDN w:val="0"/>
        <w:adjustRightInd w:val="0"/>
        <w:snapToGrid w:val="0"/>
        <w:spacing w:line="440" w:lineRule="exact"/>
        <w:ind w:leftChars="100" w:left="240"/>
        <w:textAlignment w:val="center"/>
        <w:rPr>
          <w:rFonts w:eastAsia="標楷體"/>
          <w:color w:val="000000"/>
          <w:kern w:val="0"/>
        </w:rPr>
      </w:pPr>
    </w:p>
    <w:p w:rsidR="000E0AD6" w:rsidRDefault="00E06929" w:rsidP="00E525A4">
      <w:pPr>
        <w:pStyle w:val="1"/>
        <w:kinsoku w:val="0"/>
        <w:overflowPunct w:val="0"/>
        <w:autoSpaceDE w:val="0"/>
        <w:autoSpaceDN w:val="0"/>
        <w:adjustRightInd w:val="0"/>
        <w:snapToGrid w:val="0"/>
        <w:spacing w:line="44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陸</w:t>
      </w:r>
      <w:r w:rsidR="00AA6ED8" w:rsidRPr="00D02423">
        <w:rPr>
          <w:rFonts w:eastAsia="標楷體" w:cs="標楷體" w:hint="eastAsia"/>
          <w:b/>
          <w:bCs/>
          <w:color w:val="000000"/>
          <w:kern w:val="0"/>
        </w:rPr>
        <w:t>、其他事項：</w:t>
      </w:r>
    </w:p>
    <w:p w:rsidR="00AA6ED8" w:rsidRPr="00AB359E" w:rsidRDefault="00AA6ED8" w:rsidP="000E0AD6">
      <w:pPr>
        <w:pStyle w:val="1"/>
        <w:numPr>
          <w:ilvl w:val="0"/>
          <w:numId w:val="11"/>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D02423">
        <w:rPr>
          <w:rFonts w:eastAsia="標楷體" w:cs="標楷體" w:hint="eastAsia"/>
          <w:color w:val="000000"/>
        </w:rPr>
        <w:t>訪視委員於訪視期間給予公</w:t>
      </w:r>
      <w:r w:rsidRPr="00AB359E">
        <w:rPr>
          <w:rFonts w:eastAsia="標楷體" w:cs="標楷體"/>
          <w:color w:val="000000"/>
        </w:rPr>
        <w:t>(</w:t>
      </w:r>
      <w:r w:rsidRPr="00D02423">
        <w:rPr>
          <w:rFonts w:eastAsia="標楷體" w:cs="標楷體" w:hint="eastAsia"/>
          <w:color w:val="000000"/>
        </w:rPr>
        <w:t>差</w:t>
      </w:r>
      <w:r w:rsidRPr="00AB359E">
        <w:rPr>
          <w:rFonts w:eastAsia="標楷體" w:cs="標楷體"/>
          <w:color w:val="000000"/>
        </w:rPr>
        <w:t>)</w:t>
      </w:r>
      <w:r w:rsidRPr="00D02423">
        <w:rPr>
          <w:rFonts w:eastAsia="標楷體" w:cs="標楷體" w:hint="eastAsia"/>
          <w:color w:val="000000"/>
        </w:rPr>
        <w:t>假，所遺課務由</w:t>
      </w:r>
      <w:r w:rsidR="0080083B" w:rsidRPr="000E0AD6">
        <w:rPr>
          <w:rFonts w:eastAsia="標楷體" w:cs="標楷體"/>
          <w:color w:val="000000"/>
        </w:rPr>
        <w:t>「</w:t>
      </w:r>
      <w:r w:rsidR="0080083B" w:rsidRPr="000E0AD6">
        <w:rPr>
          <w:rFonts w:eastAsia="標楷體" w:cs="標楷體" w:hint="eastAsia"/>
          <w:color w:val="000000"/>
        </w:rPr>
        <w:t>教育部國民及學前教育署補助辦理十二年國民基本教育精進國民中學及國民小學教學品質要點</w:t>
      </w:r>
      <w:r w:rsidR="0080083B" w:rsidRPr="000E0AD6">
        <w:rPr>
          <w:rFonts w:eastAsia="標楷體" w:cs="標楷體"/>
          <w:color w:val="000000"/>
        </w:rPr>
        <w:t>」專款項下支應。</w:t>
      </w:r>
    </w:p>
    <w:p w:rsidR="00247147" w:rsidRPr="00B365D0" w:rsidRDefault="000E0AD6" w:rsidP="000E0AD6">
      <w:pPr>
        <w:pStyle w:val="1"/>
        <w:numPr>
          <w:ilvl w:val="0"/>
          <w:numId w:val="11"/>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D02423">
        <w:rPr>
          <w:rFonts w:eastAsia="標楷體" w:cs="標楷體" w:hint="eastAsia"/>
          <w:color w:val="000000"/>
        </w:rPr>
        <w:t>訪視委員</w:t>
      </w:r>
      <w:r w:rsidR="00B365D0">
        <w:rPr>
          <w:rFonts w:eastAsia="標楷體" w:cs="標楷體" w:hint="eastAsia"/>
          <w:color w:val="000000"/>
        </w:rPr>
        <w:t>於訪視結束後，請填妥附件</w:t>
      </w:r>
      <w:r w:rsidR="00103660">
        <w:rPr>
          <w:rFonts w:eastAsia="標楷體" w:cs="標楷體" w:hint="eastAsia"/>
          <w:color w:val="000000"/>
        </w:rPr>
        <w:t>8</w:t>
      </w:r>
      <w:r w:rsidR="00B365D0">
        <w:rPr>
          <w:rFonts w:eastAsia="標楷體" w:cs="標楷體" w:hint="eastAsia"/>
          <w:color w:val="000000"/>
        </w:rPr>
        <w:t>「</w:t>
      </w:r>
      <w:r w:rsidR="00B365D0" w:rsidRPr="00B365D0">
        <w:rPr>
          <w:rFonts w:eastAsia="標楷體" w:cs="標楷體" w:hint="eastAsia"/>
          <w:color w:val="000000"/>
        </w:rPr>
        <w:t>花蓮縣國民中小學實施臺灣母語日活動訪視紀錄表</w:t>
      </w:r>
      <w:r w:rsidR="00B365D0">
        <w:rPr>
          <w:rFonts w:eastAsia="標楷體" w:cs="標楷體" w:hint="eastAsia"/>
          <w:color w:val="000000"/>
        </w:rPr>
        <w:t>。</w:t>
      </w:r>
    </w:p>
    <w:p w:rsidR="00AA6ED8" w:rsidRPr="00D02423" w:rsidRDefault="00E06929"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柒</w:t>
      </w:r>
      <w:r w:rsidR="00AA6ED8" w:rsidRPr="00D02423">
        <w:rPr>
          <w:rFonts w:eastAsia="標楷體" w:cs="標楷體" w:hint="eastAsia"/>
          <w:b/>
          <w:bCs/>
          <w:color w:val="000000"/>
          <w:kern w:val="0"/>
        </w:rPr>
        <w:t>、預期效益：</w:t>
      </w:r>
    </w:p>
    <w:p w:rsidR="00DD37FA" w:rsidRDefault="00DD37FA"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Pr>
          <w:rFonts w:eastAsia="標楷體" w:cs="標楷體" w:hint="eastAsia"/>
          <w:color w:val="000000"/>
        </w:rPr>
        <w:t>提昇本土語</w:t>
      </w:r>
      <w:r w:rsidR="00967352">
        <w:rPr>
          <w:rFonts w:eastAsia="標楷體" w:cs="標楷體" w:hint="eastAsia"/>
          <w:color w:val="000000"/>
        </w:rPr>
        <w:t>文</w:t>
      </w:r>
      <w:r>
        <w:rPr>
          <w:rFonts w:eastAsia="標楷體" w:cs="標楷體" w:hint="eastAsia"/>
          <w:color w:val="000000"/>
        </w:rPr>
        <w:t>教學人員專業知能，</w:t>
      </w:r>
      <w:r w:rsidR="00AF6F8D">
        <w:rPr>
          <w:rFonts w:eastAsia="標楷體" w:cs="標楷體" w:hint="eastAsia"/>
          <w:color w:val="000000"/>
        </w:rPr>
        <w:t>精進課堂教學。</w:t>
      </w:r>
    </w:p>
    <w:p w:rsidR="00AF6F8D" w:rsidRDefault="00AF6F8D"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Pr>
          <w:rFonts w:eastAsia="標楷體" w:cs="標楷體" w:hint="eastAsia"/>
          <w:color w:val="000000"/>
        </w:rPr>
        <w:t>解決教學現場面臨之困境，提供</w:t>
      </w:r>
      <w:r w:rsidR="009462BE">
        <w:rPr>
          <w:rFonts w:eastAsia="標楷體" w:cs="標楷體" w:hint="eastAsia"/>
          <w:color w:val="000000"/>
        </w:rPr>
        <w:t>支持與協助。</w:t>
      </w:r>
    </w:p>
    <w:p w:rsidR="00BD47DF" w:rsidRDefault="00556B19" w:rsidP="000E0AD6">
      <w:pPr>
        <w:pStyle w:val="1"/>
        <w:numPr>
          <w:ilvl w:val="0"/>
          <w:numId w:val="17"/>
        </w:numPr>
        <w:kinsoku w:val="0"/>
        <w:overflowPunct w:val="0"/>
        <w:autoSpaceDE w:val="0"/>
        <w:autoSpaceDN w:val="0"/>
        <w:adjustRightInd w:val="0"/>
        <w:snapToGrid w:val="0"/>
        <w:spacing w:line="440" w:lineRule="exact"/>
        <w:ind w:leftChars="0"/>
        <w:textAlignment w:val="center"/>
        <w:rPr>
          <w:rFonts w:eastAsia="標楷體" w:cs="標楷體"/>
          <w:color w:val="000000"/>
        </w:rPr>
      </w:pPr>
      <w:r w:rsidRPr="00556B19">
        <w:rPr>
          <w:rFonts w:eastAsia="標楷體" w:cs="標楷體" w:hint="eastAsia"/>
          <w:color w:val="000000"/>
        </w:rPr>
        <w:t>透過到校服務，與教師交流分享，落實推動臺灣母語日，並促進本縣本土語</w:t>
      </w:r>
      <w:r w:rsidR="00C66B9C">
        <w:rPr>
          <w:rFonts w:eastAsia="標楷體" w:cs="標楷體" w:hint="eastAsia"/>
          <w:color w:val="000000"/>
        </w:rPr>
        <w:t>文</w:t>
      </w:r>
      <w:r w:rsidRPr="00556B19">
        <w:rPr>
          <w:rFonts w:eastAsia="標楷體" w:cs="標楷體" w:hint="eastAsia"/>
          <w:color w:val="000000"/>
        </w:rPr>
        <w:t>及多元文化的重視與發展。</w:t>
      </w:r>
    </w:p>
    <w:p w:rsidR="003823AE" w:rsidRDefault="0053486F" w:rsidP="00B008D5">
      <w:pPr>
        <w:jc w:val="center"/>
        <w:rPr>
          <w:rFonts w:eastAsia="標楷體" w:cs="標楷體"/>
          <w:color w:val="000000"/>
        </w:rPr>
      </w:pPr>
      <w:r>
        <w:rPr>
          <w:rFonts w:eastAsia="標楷體" w:cs="標楷體"/>
          <w:color w:val="000000"/>
        </w:rPr>
        <w:br w:type="page"/>
      </w:r>
    </w:p>
    <w:p w:rsidR="003823AE" w:rsidRDefault="003823AE" w:rsidP="003823AE">
      <w:pPr>
        <w:rPr>
          <w:rFonts w:eastAsia="標楷體" w:cs="標楷體"/>
          <w:color w:val="000000"/>
        </w:rPr>
      </w:pPr>
      <w:r>
        <w:rPr>
          <w:rFonts w:eastAsia="標楷體" w:cs="標楷體" w:hint="eastAsia"/>
          <w:color w:val="000000"/>
        </w:rPr>
        <w:lastRenderedPageBreak/>
        <w:t>附件</w:t>
      </w:r>
      <w:r w:rsidR="006769DA">
        <w:rPr>
          <w:rFonts w:eastAsia="標楷體" w:cs="標楷體" w:hint="eastAsia"/>
          <w:color w:val="000000"/>
        </w:rPr>
        <w:t>1</w:t>
      </w:r>
    </w:p>
    <w:p w:rsidR="00404D76" w:rsidRDefault="003823AE" w:rsidP="00B008D5">
      <w:pPr>
        <w:jc w:val="center"/>
        <w:rPr>
          <w:rFonts w:ascii="標楷體" w:eastAsia="標楷體" w:hAnsi="標楷體"/>
        </w:rPr>
      </w:pPr>
      <w:r w:rsidRPr="003823AE">
        <w:rPr>
          <w:rFonts w:ascii="標楷體" w:eastAsia="標楷體" w:hAnsi="標楷體" w:hint="eastAsia"/>
        </w:rPr>
        <w:t>花蓮</w:t>
      </w:r>
      <w:r w:rsidRPr="003823AE">
        <w:rPr>
          <w:rFonts w:ascii="標楷體" w:eastAsia="標楷體" w:hAnsi="標楷體"/>
        </w:rPr>
        <w:t>縣</w:t>
      </w:r>
      <w:r w:rsidR="00B008D5" w:rsidRPr="00E32121">
        <w:rPr>
          <w:rFonts w:ascii="標楷體" w:eastAsia="標楷體" w:hAnsi="標楷體" w:hint="eastAsia"/>
        </w:rPr>
        <w:t>10</w:t>
      </w:r>
      <w:r w:rsidR="00C93186">
        <w:rPr>
          <w:rFonts w:ascii="標楷體" w:eastAsia="標楷體" w:hAnsi="標楷體" w:hint="eastAsia"/>
        </w:rPr>
        <w:t>8</w:t>
      </w:r>
      <w:r w:rsidR="002D0E45">
        <w:rPr>
          <w:rFonts w:ascii="標楷體" w:eastAsia="標楷體" w:hAnsi="標楷體" w:hint="eastAsia"/>
        </w:rPr>
        <w:t>學年度國教輔導團本土語文</w:t>
      </w:r>
      <w:r w:rsidR="00B008D5" w:rsidRPr="00E32121">
        <w:rPr>
          <w:rFonts w:ascii="標楷體" w:eastAsia="標楷體" w:hAnsi="標楷體" w:hint="eastAsia"/>
        </w:rPr>
        <w:t>輔導小組</w:t>
      </w:r>
      <w:r w:rsidR="00B008D5">
        <w:rPr>
          <w:rFonts w:ascii="標楷體" w:eastAsia="標楷體" w:hAnsi="標楷體" w:hint="eastAsia"/>
        </w:rPr>
        <w:t>「</w:t>
      </w:r>
      <w:r w:rsidR="00B008D5" w:rsidRPr="00E32121">
        <w:rPr>
          <w:rFonts w:ascii="標楷體" w:eastAsia="標楷體" w:hAnsi="標楷體" w:hint="eastAsia"/>
        </w:rPr>
        <w:t>到校輔導與服務</w:t>
      </w:r>
      <w:r w:rsidR="00B008D5">
        <w:rPr>
          <w:rFonts w:ascii="標楷體" w:eastAsia="標楷體" w:hAnsi="標楷體" w:hint="eastAsia"/>
        </w:rPr>
        <w:t>」</w:t>
      </w:r>
      <w:r w:rsidR="00B008D5" w:rsidRPr="00E32121">
        <w:rPr>
          <w:rFonts w:ascii="標楷體" w:eastAsia="標楷體" w:hAnsi="標楷體" w:hint="eastAsia"/>
        </w:rPr>
        <w:t>學校一覽表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4"/>
        <w:gridCol w:w="2463"/>
        <w:gridCol w:w="2464"/>
      </w:tblGrid>
      <w:tr w:rsidR="00404D76" w:rsidRPr="00120E52" w:rsidTr="001A3D8A">
        <w:trPr>
          <w:trHeight w:val="701"/>
        </w:trPr>
        <w:tc>
          <w:tcPr>
            <w:tcW w:w="2463" w:type="dxa"/>
            <w:vAlign w:val="center"/>
          </w:tcPr>
          <w:p w:rsidR="00404D76" w:rsidRPr="005707D1" w:rsidRDefault="00404D76" w:rsidP="001A3D8A">
            <w:pPr>
              <w:jc w:val="center"/>
              <w:rPr>
                <w:rFonts w:ascii="標楷體" w:eastAsia="標楷體" w:hAnsi="標楷體"/>
              </w:rPr>
            </w:pPr>
            <w:r w:rsidRPr="005707D1">
              <w:rPr>
                <w:rFonts w:ascii="標楷體" w:eastAsia="標楷體" w:hAnsi="標楷體" w:hint="eastAsia"/>
              </w:rPr>
              <w:t>(108學年度上學期)</w:t>
            </w:r>
          </w:p>
          <w:p w:rsidR="00404D76" w:rsidRPr="005707D1" w:rsidRDefault="00404D76" w:rsidP="001A3D8A">
            <w:pPr>
              <w:jc w:val="center"/>
              <w:rPr>
                <w:rFonts w:ascii="標楷體" w:eastAsia="標楷體" w:hAnsi="標楷體"/>
              </w:rPr>
            </w:pPr>
            <w:r w:rsidRPr="005707D1">
              <w:rPr>
                <w:rFonts w:ascii="標楷體" w:eastAsia="標楷體" w:hAnsi="標楷體" w:hint="eastAsia"/>
              </w:rPr>
              <w:t>日期</w:t>
            </w:r>
          </w:p>
        </w:tc>
        <w:tc>
          <w:tcPr>
            <w:tcW w:w="2464" w:type="dxa"/>
            <w:vAlign w:val="center"/>
          </w:tcPr>
          <w:p w:rsidR="00404D76" w:rsidRPr="005707D1" w:rsidRDefault="00404D76" w:rsidP="001A3D8A">
            <w:pPr>
              <w:jc w:val="center"/>
              <w:rPr>
                <w:rFonts w:ascii="標楷體" w:eastAsia="標楷體" w:hAnsi="標楷體"/>
              </w:rPr>
            </w:pPr>
            <w:r w:rsidRPr="005707D1">
              <w:rPr>
                <w:rFonts w:ascii="標楷體" w:eastAsia="標楷體" w:hAnsi="標楷體" w:hint="eastAsia"/>
              </w:rPr>
              <w:t>校名</w:t>
            </w:r>
          </w:p>
        </w:tc>
        <w:tc>
          <w:tcPr>
            <w:tcW w:w="2463" w:type="dxa"/>
            <w:vAlign w:val="center"/>
          </w:tcPr>
          <w:p w:rsidR="00404D76" w:rsidRPr="005707D1" w:rsidRDefault="00404D76" w:rsidP="001A3D8A">
            <w:pPr>
              <w:jc w:val="center"/>
              <w:rPr>
                <w:rFonts w:ascii="標楷體" w:eastAsia="標楷體" w:hAnsi="標楷體"/>
              </w:rPr>
            </w:pPr>
            <w:r w:rsidRPr="005707D1">
              <w:rPr>
                <w:rFonts w:ascii="標楷體" w:eastAsia="標楷體" w:hAnsi="標楷體" w:hint="eastAsia"/>
              </w:rPr>
              <w:t>(108學年度下學期)</w:t>
            </w:r>
          </w:p>
          <w:p w:rsidR="00404D76" w:rsidRPr="005707D1" w:rsidRDefault="00404D76" w:rsidP="001A3D8A">
            <w:pPr>
              <w:jc w:val="center"/>
              <w:rPr>
                <w:rFonts w:ascii="標楷體" w:eastAsia="標楷體" w:hAnsi="標楷體"/>
              </w:rPr>
            </w:pPr>
            <w:r w:rsidRPr="005707D1">
              <w:rPr>
                <w:rFonts w:ascii="標楷體" w:eastAsia="標楷體" w:hAnsi="標楷體" w:hint="eastAsia"/>
              </w:rPr>
              <w:t>日期</w:t>
            </w:r>
          </w:p>
        </w:tc>
        <w:tc>
          <w:tcPr>
            <w:tcW w:w="2464" w:type="dxa"/>
            <w:vAlign w:val="center"/>
          </w:tcPr>
          <w:p w:rsidR="00404D76" w:rsidRPr="005707D1" w:rsidRDefault="00404D76" w:rsidP="001A3D8A">
            <w:pPr>
              <w:jc w:val="center"/>
              <w:rPr>
                <w:rFonts w:ascii="標楷體" w:eastAsia="標楷體" w:hAnsi="標楷體"/>
              </w:rPr>
            </w:pPr>
            <w:r w:rsidRPr="005707D1">
              <w:rPr>
                <w:rFonts w:ascii="標楷體" w:eastAsia="標楷體" w:hAnsi="標楷體" w:hint="eastAsia"/>
              </w:rPr>
              <w:t>校名</w:t>
            </w:r>
          </w:p>
        </w:tc>
      </w:tr>
      <w:tr w:rsidR="00D5030C" w:rsidRPr="00120E52" w:rsidTr="001A3D8A">
        <w:trPr>
          <w:trHeight w:val="488"/>
        </w:trPr>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108年1</w:t>
            </w:r>
            <w:r w:rsidR="00E740C7">
              <w:rPr>
                <w:rFonts w:ascii="標楷體" w:eastAsia="標楷體" w:hAnsi="標楷體" w:hint="eastAsia"/>
              </w:rPr>
              <w:t>2</w:t>
            </w:r>
            <w:r w:rsidRPr="00033C39">
              <w:rPr>
                <w:rFonts w:ascii="標楷體" w:eastAsia="標楷體" w:hAnsi="標楷體" w:hint="eastAsia"/>
              </w:rPr>
              <w:t>月</w:t>
            </w:r>
            <w:r w:rsidR="00E740C7">
              <w:rPr>
                <w:rFonts w:ascii="標楷體" w:eastAsia="標楷體" w:hAnsi="標楷體" w:hint="eastAsia"/>
              </w:rPr>
              <w:t>5</w:t>
            </w:r>
            <w:r w:rsidRPr="00033C39">
              <w:rPr>
                <w:rFonts w:ascii="標楷體" w:eastAsia="標楷體" w:hAnsi="標楷體" w:hint="eastAsia"/>
              </w:rPr>
              <w:t>日</w:t>
            </w:r>
          </w:p>
        </w:tc>
        <w:tc>
          <w:tcPr>
            <w:tcW w:w="2464" w:type="dxa"/>
            <w:vAlign w:val="center"/>
          </w:tcPr>
          <w:p w:rsidR="00D5030C" w:rsidRPr="00033C39" w:rsidRDefault="00D5030C" w:rsidP="003206FE">
            <w:pPr>
              <w:jc w:val="center"/>
              <w:rPr>
                <w:rFonts w:ascii="標楷體" w:eastAsia="標楷體" w:hAnsi="標楷體"/>
              </w:rPr>
            </w:pPr>
            <w:r w:rsidRPr="00033C39">
              <w:rPr>
                <w:rFonts w:ascii="標楷體" w:eastAsia="標楷體" w:hAnsi="標楷體" w:hint="eastAsia"/>
              </w:rPr>
              <w:t>銅蘭國小</w:t>
            </w:r>
          </w:p>
        </w:tc>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w:t>
            </w:r>
            <w:r w:rsidR="00E740C7">
              <w:rPr>
                <w:rFonts w:ascii="標楷體" w:eastAsia="標楷體" w:hAnsi="標楷體" w:hint="eastAsia"/>
              </w:rPr>
              <w:t>9</w:t>
            </w:r>
            <w:r w:rsidRPr="00033C39">
              <w:rPr>
                <w:rFonts w:ascii="標楷體" w:eastAsia="標楷體" w:hAnsi="標楷體" w:hint="eastAsia"/>
              </w:rPr>
              <w:t>年</w:t>
            </w:r>
            <w:r w:rsidR="00E55B78" w:rsidRPr="00033C39">
              <w:rPr>
                <w:rFonts w:ascii="標楷體" w:eastAsia="標楷體" w:hAnsi="標楷體" w:hint="eastAsia"/>
              </w:rPr>
              <w:t>4</w:t>
            </w:r>
            <w:r w:rsidRPr="00033C39">
              <w:rPr>
                <w:rFonts w:ascii="標楷體" w:eastAsia="標楷體" w:hAnsi="標楷體" w:hint="eastAsia"/>
              </w:rPr>
              <w:t>月</w:t>
            </w:r>
            <w:r w:rsidR="00E740C7">
              <w:rPr>
                <w:rFonts w:ascii="標楷體" w:eastAsia="標楷體" w:hAnsi="標楷體" w:hint="eastAsia"/>
              </w:rPr>
              <w:t>17</w:t>
            </w:r>
            <w:r w:rsidRPr="00033C39">
              <w:rPr>
                <w:rFonts w:ascii="標楷體" w:eastAsia="標楷體" w:hAnsi="標楷體" w:hint="eastAsia"/>
              </w:rPr>
              <w:t>日</w:t>
            </w:r>
          </w:p>
        </w:tc>
        <w:tc>
          <w:tcPr>
            <w:tcW w:w="2464" w:type="dxa"/>
            <w:vAlign w:val="center"/>
          </w:tcPr>
          <w:p w:rsidR="00D5030C" w:rsidRPr="00033C39" w:rsidRDefault="00D5030C" w:rsidP="007E24D7">
            <w:pPr>
              <w:jc w:val="center"/>
              <w:rPr>
                <w:rFonts w:ascii="標楷體" w:eastAsia="標楷體" w:hAnsi="標楷體"/>
              </w:rPr>
            </w:pPr>
            <w:r w:rsidRPr="00033C39">
              <w:rPr>
                <w:rFonts w:ascii="標楷體" w:eastAsia="標楷體" w:hAnsi="標楷體" w:hint="eastAsia"/>
              </w:rPr>
              <w:t>明義國小</w:t>
            </w:r>
          </w:p>
        </w:tc>
      </w:tr>
      <w:tr w:rsidR="00D5030C" w:rsidRPr="00120E52" w:rsidTr="001A3D8A">
        <w:trPr>
          <w:trHeight w:val="488"/>
        </w:trPr>
        <w:tc>
          <w:tcPr>
            <w:tcW w:w="2463" w:type="dxa"/>
            <w:vAlign w:val="center"/>
          </w:tcPr>
          <w:p w:rsidR="00D5030C" w:rsidRPr="00033C39" w:rsidRDefault="00D5030C" w:rsidP="00D5030C">
            <w:pPr>
              <w:jc w:val="center"/>
              <w:rPr>
                <w:rFonts w:ascii="標楷體" w:eastAsia="標楷體" w:hAnsi="標楷體"/>
              </w:rPr>
            </w:pPr>
            <w:r w:rsidRPr="00033C39">
              <w:rPr>
                <w:rFonts w:ascii="標楷體" w:eastAsia="標楷體" w:hAnsi="標楷體" w:hint="eastAsia"/>
              </w:rPr>
              <w:t>108年11月18日</w:t>
            </w:r>
          </w:p>
        </w:tc>
        <w:tc>
          <w:tcPr>
            <w:tcW w:w="2464" w:type="dxa"/>
            <w:vAlign w:val="center"/>
          </w:tcPr>
          <w:p w:rsidR="00D5030C" w:rsidRPr="00033C39" w:rsidRDefault="00D5030C" w:rsidP="000C2EB1">
            <w:pPr>
              <w:jc w:val="center"/>
              <w:rPr>
                <w:rFonts w:ascii="標楷體" w:eastAsia="標楷體" w:hAnsi="標楷體"/>
              </w:rPr>
            </w:pPr>
            <w:r w:rsidRPr="00033C39">
              <w:rPr>
                <w:rFonts w:ascii="標楷體" w:eastAsia="標楷體" w:hAnsi="標楷體" w:hint="eastAsia"/>
              </w:rPr>
              <w:t>三棧國小</w:t>
            </w:r>
          </w:p>
        </w:tc>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109年4月</w:t>
            </w:r>
            <w:r w:rsidR="00E740C7">
              <w:rPr>
                <w:rFonts w:ascii="標楷體" w:eastAsia="標楷體" w:hAnsi="標楷體" w:hint="eastAsia"/>
              </w:rPr>
              <w:t>21</w:t>
            </w:r>
            <w:r w:rsidRPr="00033C39">
              <w:rPr>
                <w:rFonts w:ascii="標楷體" w:eastAsia="標楷體" w:hAnsi="標楷體" w:hint="eastAsia"/>
              </w:rPr>
              <w:t>日</w:t>
            </w:r>
          </w:p>
        </w:tc>
        <w:tc>
          <w:tcPr>
            <w:tcW w:w="2464" w:type="dxa"/>
            <w:vAlign w:val="center"/>
          </w:tcPr>
          <w:p w:rsidR="00D5030C" w:rsidRPr="00033C39" w:rsidRDefault="00D5030C" w:rsidP="005205F6">
            <w:pPr>
              <w:jc w:val="center"/>
              <w:rPr>
                <w:rFonts w:ascii="標楷體" w:eastAsia="標楷體" w:hAnsi="標楷體"/>
              </w:rPr>
            </w:pPr>
            <w:r w:rsidRPr="00033C39">
              <w:rPr>
                <w:rFonts w:ascii="標楷體" w:eastAsia="標楷體" w:hAnsi="標楷體" w:hint="eastAsia"/>
              </w:rPr>
              <w:t>中原國小</w:t>
            </w:r>
          </w:p>
        </w:tc>
      </w:tr>
      <w:tr w:rsidR="00D5030C" w:rsidRPr="00120E52" w:rsidTr="001A3D8A">
        <w:trPr>
          <w:trHeight w:val="488"/>
        </w:trPr>
        <w:tc>
          <w:tcPr>
            <w:tcW w:w="2463" w:type="dxa"/>
            <w:vAlign w:val="center"/>
          </w:tcPr>
          <w:p w:rsidR="00D5030C" w:rsidRPr="00033C39" w:rsidRDefault="00D5030C" w:rsidP="00E55B78">
            <w:pPr>
              <w:jc w:val="center"/>
              <w:rPr>
                <w:rFonts w:ascii="標楷體" w:eastAsia="標楷體" w:hAnsi="標楷體"/>
              </w:rPr>
            </w:pPr>
            <w:r w:rsidRPr="00033C39">
              <w:rPr>
                <w:rFonts w:ascii="標楷體" w:eastAsia="標楷體" w:hAnsi="標楷體" w:hint="eastAsia"/>
              </w:rPr>
              <w:t>108年11月</w:t>
            </w:r>
            <w:r w:rsidR="00E55B78" w:rsidRPr="00033C39">
              <w:rPr>
                <w:rFonts w:ascii="標楷體" w:eastAsia="標楷體" w:hAnsi="標楷體" w:hint="eastAsia"/>
              </w:rPr>
              <w:t>19</w:t>
            </w:r>
            <w:r w:rsidRPr="00033C39">
              <w:rPr>
                <w:rFonts w:ascii="標楷體" w:eastAsia="標楷體" w:hAnsi="標楷體" w:hint="eastAsia"/>
              </w:rPr>
              <w:t>日</w:t>
            </w:r>
          </w:p>
        </w:tc>
        <w:tc>
          <w:tcPr>
            <w:tcW w:w="2464" w:type="dxa"/>
            <w:vAlign w:val="center"/>
          </w:tcPr>
          <w:p w:rsidR="00D5030C" w:rsidRPr="00033C39" w:rsidRDefault="00E55B78" w:rsidP="00E55B78">
            <w:pPr>
              <w:jc w:val="center"/>
              <w:rPr>
                <w:rFonts w:ascii="標楷體" w:eastAsia="標楷體" w:hAnsi="標楷體"/>
              </w:rPr>
            </w:pPr>
            <w:r w:rsidRPr="00033C39">
              <w:rPr>
                <w:rFonts w:ascii="標楷體" w:eastAsia="標楷體" w:hAnsi="標楷體" w:hint="eastAsia"/>
              </w:rPr>
              <w:t>大禹國小</w:t>
            </w:r>
          </w:p>
        </w:tc>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109年4月</w:t>
            </w:r>
            <w:r w:rsidR="00E740C7">
              <w:rPr>
                <w:rFonts w:ascii="標楷體" w:eastAsia="標楷體" w:hAnsi="標楷體" w:hint="eastAsia"/>
              </w:rPr>
              <w:t>24</w:t>
            </w:r>
            <w:r w:rsidRPr="00033C39">
              <w:rPr>
                <w:rFonts w:ascii="標楷體" w:eastAsia="標楷體" w:hAnsi="標楷體" w:hint="eastAsia"/>
              </w:rPr>
              <w:t>日</w:t>
            </w:r>
          </w:p>
        </w:tc>
        <w:tc>
          <w:tcPr>
            <w:tcW w:w="2464" w:type="dxa"/>
            <w:vAlign w:val="center"/>
          </w:tcPr>
          <w:p w:rsidR="00D5030C" w:rsidRPr="00033C39" w:rsidRDefault="00D5030C" w:rsidP="001A3D8A">
            <w:pPr>
              <w:jc w:val="center"/>
              <w:rPr>
                <w:rFonts w:ascii="標楷體" w:eastAsia="標楷體" w:hAnsi="標楷體"/>
              </w:rPr>
            </w:pPr>
            <w:r w:rsidRPr="00033C39">
              <w:rPr>
                <w:rFonts w:ascii="標楷體" w:eastAsia="標楷體" w:hAnsi="標楷體" w:hint="eastAsia"/>
              </w:rPr>
              <w:t>康樂國小</w:t>
            </w:r>
          </w:p>
        </w:tc>
      </w:tr>
      <w:tr w:rsidR="00D5030C" w:rsidRPr="00120E52" w:rsidTr="001A3D8A">
        <w:trPr>
          <w:trHeight w:val="488"/>
        </w:trPr>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108年1</w:t>
            </w:r>
            <w:r w:rsidR="00E740C7">
              <w:rPr>
                <w:rFonts w:ascii="標楷體" w:eastAsia="標楷體" w:hAnsi="標楷體" w:hint="eastAsia"/>
              </w:rPr>
              <w:t>2</w:t>
            </w:r>
            <w:r w:rsidRPr="00033C39">
              <w:rPr>
                <w:rFonts w:ascii="標楷體" w:eastAsia="標楷體" w:hAnsi="標楷體" w:hint="eastAsia"/>
              </w:rPr>
              <w:t>月</w:t>
            </w:r>
            <w:r w:rsidR="00E740C7">
              <w:rPr>
                <w:rFonts w:ascii="標楷體" w:eastAsia="標楷體" w:hAnsi="標楷體" w:hint="eastAsia"/>
              </w:rPr>
              <w:t>11</w:t>
            </w:r>
            <w:r w:rsidRPr="00033C39">
              <w:rPr>
                <w:rFonts w:ascii="標楷體" w:eastAsia="標楷體" w:hAnsi="標楷體" w:hint="eastAsia"/>
              </w:rPr>
              <w:t>日</w:t>
            </w:r>
          </w:p>
        </w:tc>
        <w:tc>
          <w:tcPr>
            <w:tcW w:w="2464" w:type="dxa"/>
            <w:vAlign w:val="center"/>
          </w:tcPr>
          <w:p w:rsidR="00D5030C" w:rsidRPr="00033C39" w:rsidRDefault="00E55B78" w:rsidP="000813E3">
            <w:pPr>
              <w:jc w:val="center"/>
              <w:rPr>
                <w:rFonts w:ascii="標楷體" w:eastAsia="標楷體" w:hAnsi="標楷體"/>
              </w:rPr>
            </w:pPr>
            <w:r w:rsidRPr="00033C39">
              <w:rPr>
                <w:rFonts w:ascii="標楷體" w:eastAsia="標楷體" w:hAnsi="標楷體" w:hint="eastAsia"/>
              </w:rPr>
              <w:t>美崙國中</w:t>
            </w:r>
          </w:p>
        </w:tc>
        <w:tc>
          <w:tcPr>
            <w:tcW w:w="2463" w:type="dxa"/>
            <w:vAlign w:val="center"/>
          </w:tcPr>
          <w:p w:rsidR="00D5030C" w:rsidRPr="00033C39" w:rsidRDefault="00D5030C" w:rsidP="00E740C7">
            <w:pPr>
              <w:jc w:val="center"/>
              <w:rPr>
                <w:rFonts w:ascii="標楷體" w:eastAsia="標楷體" w:hAnsi="標楷體"/>
              </w:rPr>
            </w:pPr>
            <w:r w:rsidRPr="00033C39">
              <w:rPr>
                <w:rFonts w:ascii="標楷體" w:eastAsia="標楷體" w:hAnsi="標楷體" w:hint="eastAsia"/>
              </w:rPr>
              <w:t>109年4月</w:t>
            </w:r>
            <w:r w:rsidR="00E740C7">
              <w:rPr>
                <w:rFonts w:ascii="標楷體" w:eastAsia="標楷體" w:hAnsi="標楷體" w:hint="eastAsia"/>
              </w:rPr>
              <w:t>28</w:t>
            </w:r>
            <w:r w:rsidRPr="00033C39">
              <w:rPr>
                <w:rFonts w:ascii="標楷體" w:eastAsia="標楷體" w:hAnsi="標楷體" w:hint="eastAsia"/>
              </w:rPr>
              <w:t>日</w:t>
            </w:r>
          </w:p>
        </w:tc>
        <w:tc>
          <w:tcPr>
            <w:tcW w:w="2464" w:type="dxa"/>
            <w:vAlign w:val="center"/>
          </w:tcPr>
          <w:p w:rsidR="00D5030C" w:rsidRPr="00033C39" w:rsidRDefault="00D5030C" w:rsidP="001A3D8A">
            <w:pPr>
              <w:jc w:val="center"/>
              <w:rPr>
                <w:rFonts w:ascii="標楷體" w:eastAsia="標楷體" w:hAnsi="標楷體"/>
              </w:rPr>
            </w:pPr>
            <w:r w:rsidRPr="00033C39">
              <w:rPr>
                <w:rFonts w:ascii="標楷體" w:eastAsia="標楷體" w:hAnsi="標楷體" w:hint="eastAsia"/>
              </w:rPr>
              <w:t>林榮國小</w:t>
            </w:r>
          </w:p>
        </w:tc>
      </w:tr>
      <w:tr w:rsidR="00E55B78" w:rsidRPr="00120E52" w:rsidTr="001A3D8A">
        <w:trPr>
          <w:trHeight w:val="488"/>
        </w:trPr>
        <w:tc>
          <w:tcPr>
            <w:tcW w:w="2463" w:type="dxa"/>
            <w:vAlign w:val="center"/>
          </w:tcPr>
          <w:p w:rsidR="00E55B78" w:rsidRPr="00033C39" w:rsidRDefault="00E55B78" w:rsidP="000B2BAE">
            <w:pPr>
              <w:jc w:val="center"/>
              <w:rPr>
                <w:rFonts w:ascii="標楷體" w:eastAsia="標楷體" w:hAnsi="標楷體"/>
              </w:rPr>
            </w:pPr>
            <w:r w:rsidRPr="00033C39">
              <w:rPr>
                <w:rFonts w:ascii="標楷體" w:eastAsia="標楷體" w:hAnsi="標楷體" w:hint="eastAsia"/>
              </w:rPr>
              <w:t>108年12月4日</w:t>
            </w:r>
          </w:p>
        </w:tc>
        <w:tc>
          <w:tcPr>
            <w:tcW w:w="2464" w:type="dxa"/>
            <w:vAlign w:val="center"/>
          </w:tcPr>
          <w:p w:rsidR="00E55B78" w:rsidRPr="00033C39" w:rsidRDefault="00E55B78" w:rsidP="000B2BAE">
            <w:pPr>
              <w:jc w:val="center"/>
              <w:rPr>
                <w:rFonts w:ascii="標楷體" w:eastAsia="標楷體" w:hAnsi="標楷體"/>
              </w:rPr>
            </w:pPr>
            <w:r w:rsidRPr="00033C39">
              <w:rPr>
                <w:rFonts w:ascii="標楷體" w:eastAsia="標楷體" w:hAnsi="標楷體" w:hint="eastAsia"/>
              </w:rPr>
              <w:t>新社國小</w:t>
            </w:r>
          </w:p>
        </w:tc>
        <w:tc>
          <w:tcPr>
            <w:tcW w:w="2463" w:type="dxa"/>
            <w:vAlign w:val="center"/>
          </w:tcPr>
          <w:p w:rsidR="00E55B78" w:rsidRPr="00033C39" w:rsidRDefault="00E55B78" w:rsidP="00E740C7">
            <w:pPr>
              <w:jc w:val="center"/>
              <w:rPr>
                <w:rFonts w:ascii="標楷體" w:eastAsia="標楷體" w:hAnsi="標楷體"/>
              </w:rPr>
            </w:pPr>
            <w:r w:rsidRPr="00033C39">
              <w:rPr>
                <w:rFonts w:ascii="標楷體" w:eastAsia="標楷體" w:hAnsi="標楷體" w:hint="eastAsia"/>
              </w:rPr>
              <w:t>109年</w:t>
            </w:r>
            <w:r w:rsidR="00E740C7">
              <w:rPr>
                <w:rFonts w:ascii="標楷體" w:eastAsia="標楷體" w:hAnsi="標楷體" w:hint="eastAsia"/>
              </w:rPr>
              <w:t>5</w:t>
            </w:r>
            <w:r w:rsidRPr="00033C39">
              <w:rPr>
                <w:rFonts w:ascii="標楷體" w:eastAsia="標楷體" w:hAnsi="標楷體" w:hint="eastAsia"/>
              </w:rPr>
              <w:t>月1日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太巴塱國小</w:t>
            </w:r>
          </w:p>
        </w:tc>
      </w:tr>
      <w:tr w:rsidR="00E55B78" w:rsidRPr="00120E52" w:rsidTr="001A3D8A">
        <w:trPr>
          <w:trHeight w:val="488"/>
        </w:trPr>
        <w:tc>
          <w:tcPr>
            <w:tcW w:w="2463" w:type="dxa"/>
            <w:vAlign w:val="center"/>
          </w:tcPr>
          <w:p w:rsidR="00E55B78" w:rsidRPr="00033C39" w:rsidRDefault="00E55B78" w:rsidP="00EE15C6">
            <w:pPr>
              <w:jc w:val="center"/>
              <w:rPr>
                <w:rFonts w:ascii="標楷體" w:eastAsia="標楷體" w:hAnsi="標楷體"/>
              </w:rPr>
            </w:pPr>
            <w:r w:rsidRPr="00033C39">
              <w:rPr>
                <w:rFonts w:ascii="標楷體" w:eastAsia="標楷體" w:hAnsi="標楷體" w:hint="eastAsia"/>
              </w:rPr>
              <w:t>108年12月10日</w:t>
            </w:r>
          </w:p>
        </w:tc>
        <w:tc>
          <w:tcPr>
            <w:tcW w:w="2464" w:type="dxa"/>
            <w:vAlign w:val="center"/>
          </w:tcPr>
          <w:p w:rsidR="00E55B78" w:rsidRPr="00033C39" w:rsidRDefault="00E55B78" w:rsidP="00EE15C6">
            <w:pPr>
              <w:jc w:val="center"/>
              <w:rPr>
                <w:rFonts w:ascii="標楷體" w:eastAsia="標楷體" w:hAnsi="標楷體"/>
              </w:rPr>
            </w:pPr>
            <w:r w:rsidRPr="00033C39">
              <w:rPr>
                <w:rFonts w:ascii="標楷體" w:eastAsia="標楷體" w:hAnsi="標楷體" w:hint="eastAsia"/>
              </w:rPr>
              <w:t>東里國小</w:t>
            </w:r>
          </w:p>
        </w:tc>
        <w:tc>
          <w:tcPr>
            <w:tcW w:w="2463"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109年5月5日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瑞北國小</w:t>
            </w:r>
          </w:p>
        </w:tc>
      </w:tr>
      <w:tr w:rsidR="00E55B78" w:rsidRPr="00120E52" w:rsidTr="001A3D8A">
        <w:trPr>
          <w:trHeight w:val="488"/>
        </w:trPr>
        <w:tc>
          <w:tcPr>
            <w:tcW w:w="2463" w:type="dxa"/>
            <w:vAlign w:val="center"/>
          </w:tcPr>
          <w:p w:rsidR="00E55B78" w:rsidRPr="00033C39" w:rsidRDefault="00E55B78" w:rsidP="004B2ED2">
            <w:pPr>
              <w:jc w:val="center"/>
              <w:rPr>
                <w:rFonts w:ascii="標楷體" w:eastAsia="標楷體" w:hAnsi="標楷體"/>
              </w:rPr>
            </w:pPr>
            <w:r w:rsidRPr="00033C39">
              <w:rPr>
                <w:rFonts w:ascii="標楷體" w:eastAsia="標楷體" w:hAnsi="標楷體" w:hint="eastAsia"/>
              </w:rPr>
              <w:t>108年12月16日</w:t>
            </w:r>
          </w:p>
        </w:tc>
        <w:tc>
          <w:tcPr>
            <w:tcW w:w="2464" w:type="dxa"/>
            <w:vAlign w:val="center"/>
          </w:tcPr>
          <w:p w:rsidR="00E55B78" w:rsidRPr="00033C39" w:rsidRDefault="00E55B78" w:rsidP="004B2ED2">
            <w:pPr>
              <w:jc w:val="center"/>
              <w:rPr>
                <w:rFonts w:ascii="標楷體" w:eastAsia="標楷體" w:hAnsi="標楷體"/>
              </w:rPr>
            </w:pPr>
            <w:r w:rsidRPr="00033C39">
              <w:rPr>
                <w:rFonts w:ascii="標楷體" w:eastAsia="標楷體" w:hAnsi="標楷體" w:hint="eastAsia"/>
              </w:rPr>
              <w:t>卓溪國小</w:t>
            </w:r>
          </w:p>
        </w:tc>
        <w:tc>
          <w:tcPr>
            <w:tcW w:w="2463"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109年5月8日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高寮國小</w:t>
            </w:r>
          </w:p>
        </w:tc>
      </w:tr>
      <w:tr w:rsidR="00E55B78" w:rsidRPr="00120E52" w:rsidTr="001A3D8A">
        <w:trPr>
          <w:trHeight w:val="488"/>
        </w:trPr>
        <w:tc>
          <w:tcPr>
            <w:tcW w:w="2463" w:type="dxa"/>
            <w:vAlign w:val="center"/>
          </w:tcPr>
          <w:p w:rsidR="00E55B78" w:rsidRPr="00033C39" w:rsidRDefault="00E55B78" w:rsidP="006E0457">
            <w:pPr>
              <w:jc w:val="center"/>
              <w:rPr>
                <w:rFonts w:ascii="標楷體" w:eastAsia="標楷體" w:hAnsi="標楷體"/>
              </w:rPr>
            </w:pPr>
            <w:r w:rsidRPr="00033C39">
              <w:rPr>
                <w:rFonts w:ascii="標楷體" w:eastAsia="標楷體" w:hAnsi="標楷體" w:hint="eastAsia"/>
              </w:rPr>
              <w:t>108年12月17日</w:t>
            </w:r>
          </w:p>
        </w:tc>
        <w:tc>
          <w:tcPr>
            <w:tcW w:w="2464" w:type="dxa"/>
            <w:vAlign w:val="center"/>
          </w:tcPr>
          <w:p w:rsidR="00E55B78" w:rsidRPr="00033C39" w:rsidRDefault="00E55B78" w:rsidP="006E0457">
            <w:pPr>
              <w:jc w:val="center"/>
              <w:rPr>
                <w:rFonts w:ascii="標楷體" w:eastAsia="標楷體" w:hAnsi="標楷體"/>
              </w:rPr>
            </w:pPr>
            <w:r w:rsidRPr="00033C39">
              <w:rPr>
                <w:rFonts w:ascii="標楷體" w:eastAsia="標楷體" w:hAnsi="標楷體" w:hint="eastAsia"/>
              </w:rPr>
              <w:t>觀音國小</w:t>
            </w:r>
          </w:p>
        </w:tc>
        <w:tc>
          <w:tcPr>
            <w:tcW w:w="2463"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109年5月12日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長良國小</w:t>
            </w:r>
          </w:p>
        </w:tc>
      </w:tr>
      <w:tr w:rsidR="00E55B78" w:rsidRPr="00120E52" w:rsidTr="001A3D8A">
        <w:trPr>
          <w:trHeight w:val="488"/>
        </w:trPr>
        <w:tc>
          <w:tcPr>
            <w:tcW w:w="2463" w:type="dxa"/>
            <w:vAlign w:val="center"/>
          </w:tcPr>
          <w:p w:rsidR="00E55B78" w:rsidRPr="00033C39" w:rsidRDefault="00E55B78" w:rsidP="005164B3">
            <w:pPr>
              <w:jc w:val="center"/>
              <w:rPr>
                <w:rFonts w:ascii="標楷體" w:eastAsia="標楷體" w:hAnsi="標楷體"/>
              </w:rPr>
            </w:pPr>
            <w:r w:rsidRPr="00033C39">
              <w:rPr>
                <w:rFonts w:ascii="標楷體" w:eastAsia="標楷體" w:hAnsi="標楷體" w:hint="eastAsia"/>
              </w:rPr>
              <w:t>108年12月24日</w:t>
            </w:r>
          </w:p>
        </w:tc>
        <w:tc>
          <w:tcPr>
            <w:tcW w:w="2464" w:type="dxa"/>
            <w:vAlign w:val="center"/>
          </w:tcPr>
          <w:p w:rsidR="00E55B78" w:rsidRPr="00033C39" w:rsidRDefault="00E55B78" w:rsidP="005164B3">
            <w:pPr>
              <w:jc w:val="center"/>
              <w:rPr>
                <w:rFonts w:ascii="標楷體" w:eastAsia="標楷體" w:hAnsi="標楷體"/>
              </w:rPr>
            </w:pPr>
            <w:r w:rsidRPr="00033C39">
              <w:rPr>
                <w:rFonts w:ascii="標楷體" w:eastAsia="標楷體" w:hAnsi="標楷體" w:hint="eastAsia"/>
              </w:rPr>
              <w:t>光復國中</w:t>
            </w:r>
          </w:p>
        </w:tc>
        <w:tc>
          <w:tcPr>
            <w:tcW w:w="2463" w:type="dxa"/>
            <w:vAlign w:val="center"/>
          </w:tcPr>
          <w:p w:rsidR="00E55B78" w:rsidRPr="00033C39" w:rsidRDefault="00E55B78" w:rsidP="00E740C7">
            <w:pPr>
              <w:jc w:val="center"/>
              <w:rPr>
                <w:rFonts w:ascii="標楷體" w:eastAsia="標楷體" w:hAnsi="標楷體"/>
              </w:rPr>
            </w:pPr>
            <w:r w:rsidRPr="00033C39">
              <w:rPr>
                <w:rFonts w:ascii="標楷體" w:eastAsia="標楷體" w:hAnsi="標楷體" w:hint="eastAsia"/>
              </w:rPr>
              <w:t>109年5月1</w:t>
            </w:r>
            <w:r w:rsidR="00E740C7">
              <w:rPr>
                <w:rFonts w:ascii="標楷體" w:eastAsia="標楷體" w:hAnsi="標楷體" w:hint="eastAsia"/>
              </w:rPr>
              <w:t>4</w:t>
            </w:r>
            <w:r w:rsidRPr="00033C39">
              <w:rPr>
                <w:rFonts w:ascii="標楷體" w:eastAsia="標楷體" w:hAnsi="標楷體" w:hint="eastAsia"/>
              </w:rPr>
              <w:t>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明里國小</w:t>
            </w:r>
          </w:p>
        </w:tc>
      </w:tr>
      <w:tr w:rsidR="00E55B78" w:rsidRPr="00120E52" w:rsidTr="001A3D8A">
        <w:trPr>
          <w:trHeight w:val="488"/>
        </w:trPr>
        <w:tc>
          <w:tcPr>
            <w:tcW w:w="2463" w:type="dxa"/>
            <w:vAlign w:val="center"/>
          </w:tcPr>
          <w:p w:rsidR="00E55B78" w:rsidRPr="00033C39" w:rsidRDefault="00E55B78" w:rsidP="003B7E75">
            <w:pPr>
              <w:jc w:val="center"/>
              <w:rPr>
                <w:rFonts w:ascii="標楷體" w:eastAsia="標楷體" w:hAnsi="標楷體"/>
              </w:rPr>
            </w:pPr>
            <w:r w:rsidRPr="00033C39">
              <w:rPr>
                <w:rFonts w:ascii="標楷體" w:eastAsia="標楷體" w:hAnsi="標楷體" w:hint="eastAsia"/>
              </w:rPr>
              <w:t>108年12月25日</w:t>
            </w:r>
          </w:p>
        </w:tc>
        <w:tc>
          <w:tcPr>
            <w:tcW w:w="2464" w:type="dxa"/>
            <w:vAlign w:val="center"/>
          </w:tcPr>
          <w:p w:rsidR="00E55B78" w:rsidRPr="00033C39" w:rsidRDefault="00E55B78" w:rsidP="003B7E75">
            <w:pPr>
              <w:jc w:val="center"/>
              <w:rPr>
                <w:rFonts w:ascii="標楷體" w:eastAsia="標楷體" w:hAnsi="標楷體"/>
              </w:rPr>
            </w:pPr>
            <w:r w:rsidRPr="00033C39">
              <w:rPr>
                <w:rFonts w:ascii="標楷體" w:eastAsia="標楷體" w:hAnsi="標楷體" w:hint="eastAsia"/>
              </w:rPr>
              <w:t>玉里國中</w:t>
            </w:r>
          </w:p>
        </w:tc>
        <w:tc>
          <w:tcPr>
            <w:tcW w:w="2463" w:type="dxa"/>
            <w:vAlign w:val="center"/>
          </w:tcPr>
          <w:p w:rsidR="00E55B78" w:rsidRPr="00033C39" w:rsidRDefault="00E55B78" w:rsidP="00E740C7">
            <w:pPr>
              <w:jc w:val="center"/>
              <w:rPr>
                <w:rFonts w:ascii="標楷體" w:eastAsia="標楷體" w:hAnsi="標楷體"/>
              </w:rPr>
            </w:pPr>
            <w:r w:rsidRPr="00033C39">
              <w:rPr>
                <w:rFonts w:ascii="標楷體" w:eastAsia="標楷體" w:hAnsi="標楷體" w:hint="eastAsia"/>
              </w:rPr>
              <w:t>109年</w:t>
            </w:r>
            <w:r w:rsidR="00E740C7">
              <w:rPr>
                <w:rFonts w:ascii="標楷體" w:eastAsia="標楷體" w:hAnsi="標楷體" w:hint="eastAsia"/>
              </w:rPr>
              <w:t>5</w:t>
            </w:r>
            <w:r w:rsidRPr="00033C39">
              <w:rPr>
                <w:rFonts w:ascii="標楷體" w:eastAsia="標楷體" w:hAnsi="標楷體" w:hint="eastAsia"/>
              </w:rPr>
              <w:t>月</w:t>
            </w:r>
            <w:r w:rsidR="00E740C7">
              <w:rPr>
                <w:rFonts w:ascii="標楷體" w:eastAsia="標楷體" w:hAnsi="標楷體" w:hint="eastAsia"/>
              </w:rPr>
              <w:t>19</w:t>
            </w:r>
            <w:r w:rsidRPr="00033C39">
              <w:rPr>
                <w:rFonts w:ascii="標楷體" w:eastAsia="標楷體" w:hAnsi="標楷體" w:hint="eastAsia"/>
              </w:rPr>
              <w:t>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萬寧國小</w:t>
            </w:r>
          </w:p>
        </w:tc>
      </w:tr>
      <w:tr w:rsidR="00E55B78" w:rsidRPr="00120E52" w:rsidTr="001A3D8A">
        <w:trPr>
          <w:trHeight w:val="488"/>
        </w:trPr>
        <w:tc>
          <w:tcPr>
            <w:tcW w:w="2463" w:type="dxa"/>
            <w:vAlign w:val="center"/>
          </w:tcPr>
          <w:p w:rsidR="00E55B78" w:rsidRPr="00033C39" w:rsidRDefault="00E55B78" w:rsidP="000F7572">
            <w:pPr>
              <w:jc w:val="center"/>
              <w:rPr>
                <w:rFonts w:ascii="標楷體" w:eastAsia="標楷體" w:hAnsi="標楷體"/>
              </w:rPr>
            </w:pPr>
            <w:r w:rsidRPr="00033C39">
              <w:rPr>
                <w:rFonts w:ascii="標楷體" w:eastAsia="標楷體" w:hAnsi="標楷體" w:hint="eastAsia"/>
              </w:rPr>
              <w:t>108年12月27日</w:t>
            </w:r>
          </w:p>
        </w:tc>
        <w:tc>
          <w:tcPr>
            <w:tcW w:w="2464" w:type="dxa"/>
            <w:vAlign w:val="center"/>
          </w:tcPr>
          <w:p w:rsidR="00E55B78" w:rsidRPr="00033C39" w:rsidRDefault="00E55B78" w:rsidP="000F7572">
            <w:pPr>
              <w:jc w:val="center"/>
              <w:rPr>
                <w:rFonts w:ascii="標楷體" w:eastAsia="標楷體" w:hAnsi="標楷體"/>
              </w:rPr>
            </w:pPr>
            <w:r w:rsidRPr="00033C39">
              <w:rPr>
                <w:rFonts w:ascii="標楷體" w:eastAsia="標楷體" w:hAnsi="標楷體" w:hint="eastAsia"/>
              </w:rPr>
              <w:t>瑞穗國小</w:t>
            </w:r>
          </w:p>
        </w:tc>
        <w:tc>
          <w:tcPr>
            <w:tcW w:w="2463" w:type="dxa"/>
            <w:vAlign w:val="center"/>
          </w:tcPr>
          <w:p w:rsidR="00E55B78" w:rsidRPr="00033C39" w:rsidRDefault="00E55B78" w:rsidP="00E740C7">
            <w:pPr>
              <w:jc w:val="center"/>
              <w:rPr>
                <w:rFonts w:ascii="標楷體" w:eastAsia="標楷體" w:hAnsi="標楷體"/>
              </w:rPr>
            </w:pPr>
            <w:r w:rsidRPr="00033C39">
              <w:rPr>
                <w:rFonts w:ascii="標楷體" w:eastAsia="標楷體" w:hAnsi="標楷體" w:hint="eastAsia"/>
              </w:rPr>
              <w:t>109年</w:t>
            </w:r>
            <w:r w:rsidR="00E740C7">
              <w:rPr>
                <w:rFonts w:ascii="標楷體" w:eastAsia="標楷體" w:hAnsi="標楷體" w:hint="eastAsia"/>
              </w:rPr>
              <w:t>5</w:t>
            </w:r>
            <w:r w:rsidRPr="00033C39">
              <w:rPr>
                <w:rFonts w:ascii="標楷體" w:eastAsia="標楷體" w:hAnsi="標楷體" w:hint="eastAsia"/>
              </w:rPr>
              <w:t>月</w:t>
            </w:r>
            <w:r w:rsidR="00E740C7">
              <w:rPr>
                <w:rFonts w:ascii="標楷體" w:eastAsia="標楷體" w:hAnsi="標楷體" w:hint="eastAsia"/>
              </w:rPr>
              <w:t>21</w:t>
            </w:r>
            <w:r w:rsidRPr="00033C39">
              <w:rPr>
                <w:rFonts w:ascii="標楷體" w:eastAsia="標楷體" w:hAnsi="標楷體" w:hint="eastAsia"/>
              </w:rPr>
              <w:t>日</w:t>
            </w:r>
          </w:p>
        </w:tc>
        <w:tc>
          <w:tcPr>
            <w:tcW w:w="2464" w:type="dxa"/>
            <w:vAlign w:val="center"/>
          </w:tcPr>
          <w:p w:rsidR="00E55B78" w:rsidRPr="00033C39" w:rsidRDefault="00E55B78" w:rsidP="001A3D8A">
            <w:pPr>
              <w:jc w:val="center"/>
              <w:rPr>
                <w:rFonts w:ascii="標楷體" w:eastAsia="標楷體" w:hAnsi="標楷體"/>
              </w:rPr>
            </w:pPr>
            <w:r w:rsidRPr="00033C39">
              <w:rPr>
                <w:rFonts w:ascii="標楷體" w:eastAsia="標楷體" w:hAnsi="標楷體" w:hint="eastAsia"/>
              </w:rPr>
              <w:t>卓楓國小</w:t>
            </w:r>
          </w:p>
        </w:tc>
      </w:tr>
      <w:tr w:rsidR="00E55B78" w:rsidRPr="00120E52" w:rsidTr="001A3D8A">
        <w:trPr>
          <w:trHeight w:val="488"/>
        </w:trPr>
        <w:tc>
          <w:tcPr>
            <w:tcW w:w="2463" w:type="dxa"/>
            <w:vAlign w:val="center"/>
          </w:tcPr>
          <w:p w:rsidR="00E55B78" w:rsidRPr="005707D1" w:rsidRDefault="00E55B78" w:rsidP="00DD6804">
            <w:pPr>
              <w:jc w:val="center"/>
            </w:pPr>
          </w:p>
        </w:tc>
        <w:tc>
          <w:tcPr>
            <w:tcW w:w="2464" w:type="dxa"/>
            <w:vAlign w:val="center"/>
          </w:tcPr>
          <w:p w:rsidR="00E55B78" w:rsidRPr="005707D1" w:rsidRDefault="00E55B78" w:rsidP="00DD6804">
            <w:pPr>
              <w:jc w:val="center"/>
            </w:pPr>
          </w:p>
        </w:tc>
        <w:tc>
          <w:tcPr>
            <w:tcW w:w="2463" w:type="dxa"/>
            <w:vAlign w:val="center"/>
          </w:tcPr>
          <w:p w:rsidR="00E55B78" w:rsidRPr="005707D1" w:rsidRDefault="00E55B78" w:rsidP="00E740C7">
            <w:pPr>
              <w:jc w:val="center"/>
            </w:pPr>
            <w:r w:rsidRPr="005707D1">
              <w:rPr>
                <w:rFonts w:ascii="標楷體" w:eastAsia="標楷體" w:hAnsi="標楷體" w:hint="eastAsia"/>
              </w:rPr>
              <w:t>109年</w:t>
            </w:r>
            <w:r w:rsidR="00E740C7">
              <w:rPr>
                <w:rFonts w:ascii="標楷體" w:eastAsia="標楷體" w:hAnsi="標楷體" w:hint="eastAsia"/>
              </w:rPr>
              <w:t>5</w:t>
            </w:r>
            <w:r w:rsidRPr="005707D1">
              <w:rPr>
                <w:rFonts w:ascii="標楷體" w:eastAsia="標楷體" w:hAnsi="標楷體" w:hint="eastAsia"/>
              </w:rPr>
              <w:t>月</w:t>
            </w:r>
            <w:r w:rsidR="00E740C7">
              <w:rPr>
                <w:rFonts w:ascii="標楷體" w:eastAsia="標楷體" w:hAnsi="標楷體" w:hint="eastAsia"/>
              </w:rPr>
              <w:t>26</w:t>
            </w:r>
            <w:r w:rsidRPr="005707D1">
              <w:rPr>
                <w:rFonts w:ascii="標楷體" w:eastAsia="標楷體" w:hAnsi="標楷體" w:hint="eastAsia"/>
              </w:rPr>
              <w:t>日</w:t>
            </w:r>
          </w:p>
        </w:tc>
        <w:tc>
          <w:tcPr>
            <w:tcW w:w="2464" w:type="dxa"/>
            <w:vAlign w:val="center"/>
          </w:tcPr>
          <w:p w:rsidR="00E55B78" w:rsidRPr="005707D1" w:rsidRDefault="00E55B78" w:rsidP="001A3D8A">
            <w:pPr>
              <w:jc w:val="center"/>
            </w:pPr>
            <w:r w:rsidRPr="00CC5DC3">
              <w:rPr>
                <w:rFonts w:ascii="標楷體" w:eastAsia="標楷體" w:hAnsi="標楷體" w:hint="eastAsia"/>
              </w:rPr>
              <w:t>崇德</w:t>
            </w:r>
            <w:r w:rsidRPr="005707D1">
              <w:rPr>
                <w:rFonts w:ascii="標楷體" w:eastAsia="標楷體" w:hAnsi="標楷體" w:hint="eastAsia"/>
              </w:rPr>
              <w:t>國小</w:t>
            </w:r>
          </w:p>
        </w:tc>
      </w:tr>
      <w:tr w:rsidR="00E55B78" w:rsidRPr="00120E52" w:rsidTr="001A3D8A">
        <w:trPr>
          <w:trHeight w:val="488"/>
        </w:trPr>
        <w:tc>
          <w:tcPr>
            <w:tcW w:w="2463" w:type="dxa"/>
            <w:vAlign w:val="center"/>
          </w:tcPr>
          <w:p w:rsidR="00E55B78" w:rsidRPr="005707D1" w:rsidRDefault="00E55B78" w:rsidP="001A3D8A">
            <w:pPr>
              <w:jc w:val="center"/>
            </w:pPr>
          </w:p>
        </w:tc>
        <w:tc>
          <w:tcPr>
            <w:tcW w:w="2464" w:type="dxa"/>
            <w:vAlign w:val="center"/>
          </w:tcPr>
          <w:p w:rsidR="00E55B78" w:rsidRPr="005707D1" w:rsidRDefault="00E55B78" w:rsidP="001A3D8A">
            <w:pPr>
              <w:jc w:val="center"/>
            </w:pPr>
          </w:p>
        </w:tc>
        <w:tc>
          <w:tcPr>
            <w:tcW w:w="2463" w:type="dxa"/>
            <w:vAlign w:val="center"/>
          </w:tcPr>
          <w:p w:rsidR="00E55B78" w:rsidRPr="005707D1" w:rsidRDefault="00E55B78" w:rsidP="00E740C7">
            <w:pPr>
              <w:jc w:val="center"/>
            </w:pPr>
            <w:r w:rsidRPr="005707D1">
              <w:rPr>
                <w:rFonts w:ascii="標楷體" w:eastAsia="標楷體" w:hAnsi="標楷體" w:hint="eastAsia"/>
              </w:rPr>
              <w:t>109年</w:t>
            </w:r>
            <w:r w:rsidR="00E740C7">
              <w:rPr>
                <w:rFonts w:ascii="標楷體" w:eastAsia="標楷體" w:hAnsi="標楷體" w:hint="eastAsia"/>
              </w:rPr>
              <w:t>5</w:t>
            </w:r>
            <w:r w:rsidRPr="005707D1">
              <w:rPr>
                <w:rFonts w:ascii="標楷體" w:eastAsia="標楷體" w:hAnsi="標楷體" w:hint="eastAsia"/>
              </w:rPr>
              <w:t>月</w:t>
            </w:r>
            <w:r w:rsidR="00E740C7">
              <w:rPr>
                <w:rFonts w:ascii="標楷體" w:eastAsia="標楷體" w:hAnsi="標楷體" w:hint="eastAsia"/>
              </w:rPr>
              <w:t>28</w:t>
            </w:r>
            <w:r w:rsidRPr="005707D1">
              <w:rPr>
                <w:rFonts w:ascii="標楷體" w:eastAsia="標楷體" w:hAnsi="標楷體" w:hint="eastAsia"/>
              </w:rPr>
              <w:t>日</w:t>
            </w:r>
          </w:p>
        </w:tc>
        <w:tc>
          <w:tcPr>
            <w:tcW w:w="2464" w:type="dxa"/>
            <w:vAlign w:val="center"/>
          </w:tcPr>
          <w:p w:rsidR="00E55B78" w:rsidRPr="005707D1" w:rsidRDefault="00E55B78" w:rsidP="001A3D8A">
            <w:pPr>
              <w:jc w:val="center"/>
            </w:pPr>
            <w:r>
              <w:rPr>
                <w:rFonts w:ascii="標楷體" w:eastAsia="標楷體" w:hAnsi="標楷體" w:hint="eastAsia"/>
              </w:rPr>
              <w:t>平和</w:t>
            </w:r>
            <w:r w:rsidRPr="005707D1">
              <w:rPr>
                <w:rFonts w:ascii="標楷體" w:eastAsia="標楷體" w:hAnsi="標楷體" w:hint="eastAsia"/>
              </w:rPr>
              <w:t>國小</w:t>
            </w:r>
          </w:p>
        </w:tc>
      </w:tr>
    </w:tbl>
    <w:p w:rsidR="00404D76" w:rsidRDefault="00404D76" w:rsidP="00B008D5">
      <w:pPr>
        <w:jc w:val="center"/>
        <w:rPr>
          <w:rFonts w:ascii="標楷體" w:eastAsia="標楷體" w:hAnsi="標楷體"/>
        </w:rPr>
      </w:pPr>
    </w:p>
    <w:p w:rsidR="00404D76" w:rsidRDefault="00404D76" w:rsidP="00B008D5">
      <w:pPr>
        <w:jc w:val="center"/>
      </w:pPr>
    </w:p>
    <w:p w:rsidR="00B008D5" w:rsidRDefault="00B008D5" w:rsidP="00B008D5"/>
    <w:p w:rsidR="00E97AF2" w:rsidRDefault="00E97AF2">
      <w:pPr>
        <w:widowControl/>
        <w:rPr>
          <w:rFonts w:eastAsia="標楷體" w:cs="標楷體"/>
          <w:color w:val="000000"/>
        </w:rPr>
      </w:pPr>
      <w:r>
        <w:rPr>
          <w:rFonts w:eastAsia="標楷體" w:cs="標楷體"/>
          <w:color w:val="000000"/>
        </w:rPr>
        <w:br w:type="page"/>
      </w:r>
    </w:p>
    <w:p w:rsidR="00E97AF2" w:rsidRPr="007B025F" w:rsidRDefault="00E97AF2" w:rsidP="00E97AF2">
      <w:pPr>
        <w:spacing w:line="400" w:lineRule="exact"/>
        <w:rPr>
          <w:rFonts w:ascii="標楷體" w:eastAsia="標楷體" w:hAnsi="標楷體"/>
        </w:rPr>
      </w:pPr>
      <w:r>
        <w:rPr>
          <w:rFonts w:ascii="標楷體" w:eastAsia="標楷體" w:hAnsi="標楷體" w:hint="eastAsia"/>
          <w:color w:val="000000"/>
        </w:rPr>
        <w:lastRenderedPageBreak/>
        <w:t>附件</w:t>
      </w:r>
      <w:r w:rsidR="006769DA">
        <w:rPr>
          <w:rFonts w:ascii="標楷體" w:eastAsia="標楷體" w:hAnsi="標楷體" w:hint="eastAsia"/>
          <w:color w:val="000000"/>
        </w:rPr>
        <w:t>2</w:t>
      </w:r>
    </w:p>
    <w:p w:rsidR="00E97AF2" w:rsidRDefault="00E97AF2" w:rsidP="00E97AF2">
      <w:pPr>
        <w:spacing w:line="400" w:lineRule="exact"/>
        <w:jc w:val="center"/>
        <w:rPr>
          <w:rFonts w:ascii="標楷體" w:eastAsia="標楷體" w:hAnsi="標楷體"/>
          <w:color w:val="000000"/>
          <w:sz w:val="28"/>
          <w:szCs w:val="28"/>
        </w:rPr>
      </w:pPr>
      <w:r w:rsidRPr="009153DA">
        <w:rPr>
          <w:rFonts w:ascii="標楷體" w:eastAsia="標楷體" w:hAnsi="標楷體" w:hint="eastAsia"/>
          <w:sz w:val="28"/>
          <w:szCs w:val="28"/>
        </w:rPr>
        <w:t>花蓮縣10</w:t>
      </w:r>
      <w:r w:rsidR="00C93186">
        <w:rPr>
          <w:rFonts w:ascii="標楷體" w:eastAsia="標楷體" w:hAnsi="標楷體" w:hint="eastAsia"/>
          <w:sz w:val="28"/>
          <w:szCs w:val="28"/>
        </w:rPr>
        <w:t>8</w:t>
      </w:r>
      <w:r w:rsidRPr="009153DA">
        <w:rPr>
          <w:rFonts w:ascii="標楷體" w:eastAsia="標楷體" w:hAnsi="標楷體" w:hint="eastAsia"/>
          <w:sz w:val="28"/>
          <w:szCs w:val="28"/>
        </w:rPr>
        <w:t>學</w:t>
      </w:r>
      <w:r w:rsidRPr="009153DA">
        <w:rPr>
          <w:rFonts w:ascii="標楷體" w:eastAsia="標楷體" w:hAnsi="標楷體"/>
          <w:sz w:val="28"/>
          <w:szCs w:val="28"/>
        </w:rPr>
        <w:t>年度</w:t>
      </w:r>
      <w:r w:rsidR="002D0E45">
        <w:rPr>
          <w:rFonts w:ascii="標楷體" w:eastAsia="標楷體" w:hAnsi="標楷體" w:hint="eastAsia"/>
          <w:color w:val="000000"/>
          <w:sz w:val="28"/>
          <w:szCs w:val="28"/>
        </w:rPr>
        <w:t>國教輔導團本土語文</w:t>
      </w:r>
      <w:r w:rsidRPr="00E70521">
        <w:rPr>
          <w:rFonts w:ascii="標楷體" w:eastAsia="標楷體" w:hAnsi="標楷體" w:hint="eastAsia"/>
          <w:color w:val="000000"/>
          <w:sz w:val="28"/>
          <w:szCs w:val="28"/>
        </w:rPr>
        <w:t>輔導小組「到校輔導與服務」</w:t>
      </w:r>
    </w:p>
    <w:p w:rsidR="00E97AF2" w:rsidRPr="009153DA" w:rsidRDefault="00E97AF2" w:rsidP="00E97AF2">
      <w:pPr>
        <w:spacing w:line="400" w:lineRule="exact"/>
        <w:jc w:val="center"/>
        <w:rPr>
          <w:rFonts w:ascii="標楷體" w:eastAsia="標楷體" w:hAnsi="標楷體" w:cs="新細明體"/>
          <w:sz w:val="28"/>
          <w:szCs w:val="28"/>
        </w:rPr>
      </w:pPr>
      <w:r w:rsidRPr="009153DA">
        <w:rPr>
          <w:rFonts w:ascii="標楷體" w:eastAsia="標楷體" w:hAnsi="標楷體" w:hint="eastAsia"/>
          <w:bCs/>
          <w:sz w:val="28"/>
          <w:szCs w:val="28"/>
        </w:rPr>
        <w:t>學校基本資料表</w:t>
      </w:r>
    </w:p>
    <w:p w:rsidR="00E97AF2" w:rsidRDefault="00E97AF2" w:rsidP="00E97AF2">
      <w:pPr>
        <w:suppressAutoHyphens/>
        <w:kinsoku w:val="0"/>
        <w:spacing w:line="360" w:lineRule="exact"/>
        <w:ind w:leftChars="200" w:left="480"/>
        <w:jc w:val="both"/>
        <w:rPr>
          <w:rFonts w:ascii="標楷體" w:eastAsia="標楷體" w:hAnsi="標楷體"/>
        </w:rPr>
      </w:pPr>
      <w:r w:rsidRPr="00A41010">
        <w:rPr>
          <w:rFonts w:ascii="標楷體" w:eastAsia="標楷體" w:hAnsi="標楷體" w:hint="eastAsia"/>
        </w:rPr>
        <w:t>校名：</w:t>
      </w:r>
      <w:r w:rsidRPr="00176B71">
        <w:rPr>
          <w:rFonts w:ascii="標楷體" w:eastAsia="標楷體" w:hAnsi="標楷體" w:hint="eastAsia"/>
          <w:u w:val="single"/>
        </w:rPr>
        <w:t xml:space="preserve">        </w:t>
      </w:r>
      <w:r w:rsidRPr="00A41010">
        <w:rPr>
          <w:rFonts w:ascii="標楷體" w:eastAsia="標楷體" w:hAnsi="標楷體"/>
        </w:rPr>
        <w:t>□</w:t>
      </w:r>
      <w:r w:rsidRPr="00A41010">
        <w:rPr>
          <w:rFonts w:ascii="標楷體" w:eastAsia="標楷體" w:hAnsi="標楷體" w:hint="eastAsia"/>
        </w:rPr>
        <w:t>中學</w:t>
      </w:r>
      <w:r w:rsidRPr="00A41010">
        <w:rPr>
          <w:rFonts w:ascii="標楷體" w:eastAsia="標楷體" w:hAnsi="標楷體"/>
        </w:rPr>
        <w:t>□</w:t>
      </w:r>
      <w:r w:rsidRPr="00A41010">
        <w:rPr>
          <w:rFonts w:ascii="標楷體" w:eastAsia="標楷體" w:hAnsi="標楷體" w:hint="eastAsia"/>
        </w:rPr>
        <w:t>國中</w:t>
      </w:r>
      <w:r w:rsidRPr="00A41010">
        <w:rPr>
          <w:rFonts w:ascii="標楷體" w:eastAsia="標楷體" w:hAnsi="標楷體"/>
        </w:rPr>
        <w:t>□</w:t>
      </w:r>
      <w:r w:rsidRPr="00A41010">
        <w:rPr>
          <w:rFonts w:ascii="標楷體" w:eastAsia="標楷體" w:hAnsi="標楷體" w:hint="eastAsia"/>
        </w:rPr>
        <w:t>國小</w:t>
      </w:r>
      <w:r>
        <w:rPr>
          <w:rFonts w:ascii="新細明體" w:hAnsi="新細明體" w:hint="eastAsia"/>
        </w:rPr>
        <w:t>□</w:t>
      </w:r>
      <w:r>
        <w:rPr>
          <w:rFonts w:ascii="標楷體" w:eastAsia="標楷體" w:hAnsi="標楷體" w:hint="eastAsia"/>
        </w:rPr>
        <w:t>附幼</w:t>
      </w:r>
    </w:p>
    <w:tbl>
      <w:tblPr>
        <w:tblpPr w:leftFromText="180" w:rightFromText="180"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63"/>
        <w:gridCol w:w="708"/>
        <w:gridCol w:w="4689"/>
      </w:tblGrid>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序</w:t>
            </w:r>
          </w:p>
        </w:tc>
        <w:tc>
          <w:tcPr>
            <w:tcW w:w="3963"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項目</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數值</w:t>
            </w:r>
          </w:p>
        </w:tc>
        <w:tc>
          <w:tcPr>
            <w:tcW w:w="4689"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備註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2</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附設幼稚園班級數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______班，</w:t>
            </w:r>
            <w:r w:rsidRPr="00624ADB">
              <w:rPr>
                <w:rFonts w:ascii="標楷體" w:eastAsia="標楷體" w:hAnsi="標楷體"/>
              </w:rPr>
              <w:t>□</w:t>
            </w:r>
            <w:r w:rsidRPr="00624ADB">
              <w:rPr>
                <w:rFonts w:ascii="標楷體" w:eastAsia="標楷體" w:hAnsi="標楷體" w:hint="eastAsia"/>
                <w:noProof/>
              </w:rPr>
              <w:t>是</w:t>
            </w:r>
            <w:r w:rsidRPr="00624ADB">
              <w:rPr>
                <w:rFonts w:ascii="標楷體" w:eastAsia="標楷體" w:hAnsi="標楷體"/>
              </w:rPr>
              <w:t>□</w:t>
            </w:r>
            <w:r w:rsidRPr="00624ADB">
              <w:rPr>
                <w:rFonts w:ascii="標楷體" w:eastAsia="標楷體" w:hAnsi="標楷體" w:hint="eastAsia"/>
                <w:noProof/>
              </w:rPr>
              <w:t>否申請教育部經費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3</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全校學生數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4</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全校教師數(含代理代課)</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5</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實際擔任本土語文</w:t>
            </w:r>
            <w:r w:rsidR="00E97AF2" w:rsidRPr="00624ADB">
              <w:rPr>
                <w:rFonts w:ascii="標楷體" w:eastAsia="標楷體" w:hAnsi="標楷體" w:hint="eastAsia"/>
                <w:noProof/>
              </w:rPr>
              <w:t>教學之現職教師數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6</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客_____人  原______人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7</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支援人員每週授課節數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閩_____節  客____節  原_____節</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8</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E446A0">
              <w:rPr>
                <w:rFonts w:ascii="標楷體" w:eastAsia="標楷體" w:hAnsi="標楷體" w:hint="eastAsia"/>
                <w:noProof/>
              </w:rPr>
              <w:t>閩南語</w:t>
            </w:r>
            <w:r w:rsidR="00C66B9C">
              <w:rPr>
                <w:rFonts w:ascii="標楷體" w:eastAsia="標楷體" w:hAnsi="標楷體" w:hint="eastAsia"/>
                <w:noProof/>
              </w:rPr>
              <w:t>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C66B9C" w:rsidP="00E446A0">
            <w:pPr>
              <w:suppressAutoHyphens/>
              <w:kinsoku w:val="0"/>
              <w:spacing w:line="360" w:lineRule="exact"/>
              <w:rPr>
                <w:rFonts w:ascii="標楷體" w:eastAsia="標楷體" w:hAnsi="標楷體"/>
                <w:noProof/>
                <w:sz w:val="22"/>
              </w:rPr>
            </w:pPr>
            <w:r w:rsidRPr="00C66B9C">
              <w:rPr>
                <w:rFonts w:ascii="標楷體" w:eastAsia="標楷體" w:hAnsi="標楷體" w:hint="eastAsia"/>
                <w:noProof/>
                <w:sz w:val="22"/>
                <w:szCs w:val="22"/>
              </w:rPr>
              <w:t>初級</w:t>
            </w:r>
            <w:r w:rsidR="00E97AF2" w:rsidRPr="00C66B9C">
              <w:rPr>
                <w:rFonts w:ascii="標楷體" w:eastAsia="標楷體" w:hAnsi="標楷體" w:hint="eastAsia"/>
                <w:noProof/>
                <w:sz w:val="22"/>
                <w:szCs w:val="22"/>
              </w:rPr>
              <w:t>__人</w:t>
            </w:r>
            <w:r w:rsidRPr="00C66B9C">
              <w:rPr>
                <w:rFonts w:ascii="標楷體" w:eastAsia="標楷體" w:hAnsi="標楷體" w:hint="eastAsia"/>
                <w:noProof/>
                <w:sz w:val="22"/>
                <w:szCs w:val="22"/>
              </w:rPr>
              <w:t>，中級__人，中高級__人，高級__人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9</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原住民族語認證通過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C66B9C" w:rsidRDefault="00C66B9C" w:rsidP="00C66B9C">
            <w:pPr>
              <w:suppressAutoHyphens/>
              <w:kinsoku w:val="0"/>
              <w:spacing w:line="360" w:lineRule="exact"/>
              <w:rPr>
                <w:rFonts w:ascii="標楷體" w:eastAsia="標楷體" w:hAnsi="標楷體"/>
                <w:noProof/>
                <w:sz w:val="22"/>
              </w:rPr>
            </w:pPr>
            <w:r>
              <w:rPr>
                <w:rFonts w:ascii="標楷體" w:eastAsia="標楷體" w:hAnsi="標楷體" w:hint="eastAsia"/>
                <w:noProof/>
                <w:sz w:val="22"/>
                <w:szCs w:val="22"/>
              </w:rPr>
              <w:t>族語別:</w:t>
            </w:r>
            <w:r w:rsidRPr="00C66B9C">
              <w:rPr>
                <w:rFonts w:ascii="標楷體" w:eastAsia="標楷體" w:hAnsi="標楷體" w:hint="eastAsia"/>
                <w:noProof/>
                <w:sz w:val="22"/>
                <w:szCs w:val="22"/>
              </w:rPr>
              <w:t>__</w:t>
            </w:r>
            <w:r>
              <w:rPr>
                <w:rFonts w:ascii="標楷體" w:eastAsia="標楷體" w:hAnsi="標楷體" w:hint="eastAsia"/>
                <w:noProof/>
                <w:sz w:val="22"/>
                <w:szCs w:val="22"/>
              </w:rPr>
              <w:t xml:space="preserve">        </w:t>
            </w:r>
            <w:r w:rsidRPr="00C66B9C">
              <w:rPr>
                <w:rFonts w:ascii="標楷體" w:eastAsia="標楷體" w:hAnsi="標楷體" w:hint="eastAsia"/>
                <w:noProof/>
                <w:sz w:val="22"/>
                <w:szCs w:val="22"/>
              </w:rPr>
              <w:t>初級__人，中級__人，</w:t>
            </w:r>
          </w:p>
          <w:p w:rsidR="00E97AF2" w:rsidRPr="00C66B9C" w:rsidRDefault="00C66B9C" w:rsidP="00C66B9C">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中高級__人，高級__人</w:t>
            </w:r>
            <w:r>
              <w:rPr>
                <w:rFonts w:ascii="標楷體" w:eastAsia="標楷體" w:hAnsi="標楷體" w:hint="eastAsia"/>
                <w:noProof/>
                <w:sz w:val="22"/>
                <w:szCs w:val="22"/>
              </w:rPr>
              <w:t>，優級</w:t>
            </w:r>
            <w:r w:rsidRPr="00C66B9C">
              <w:rPr>
                <w:rFonts w:ascii="標楷體" w:eastAsia="標楷體" w:hAnsi="標楷體" w:hint="eastAsia"/>
                <w:noProof/>
                <w:sz w:val="22"/>
                <w:szCs w:val="22"/>
              </w:rPr>
              <w:t>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10</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客家語認證通過</w:t>
            </w:r>
            <w:r w:rsidR="00C66B9C"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967352" w:rsidP="00E446A0">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初級__人，中級__人，中高級__人，高級__人</w:t>
            </w:r>
          </w:p>
        </w:tc>
      </w:tr>
    </w:tbl>
    <w:p w:rsidR="00E97AF2" w:rsidRPr="00060935" w:rsidRDefault="002D0E45" w:rsidP="00E97AF2">
      <w:pPr>
        <w:suppressAutoHyphens/>
        <w:kinsoku w:val="0"/>
        <w:spacing w:line="360" w:lineRule="exact"/>
        <w:rPr>
          <w:rFonts w:ascii="標楷體" w:eastAsia="標楷體" w:hAnsi="標楷體"/>
          <w:sz w:val="28"/>
          <w:szCs w:val="28"/>
        </w:rPr>
      </w:pPr>
      <w:r>
        <w:rPr>
          <w:rFonts w:ascii="標楷體" w:eastAsia="標楷體" w:hAnsi="標楷體" w:hint="eastAsia"/>
          <w:snapToGrid w:val="0"/>
          <w:kern w:val="0"/>
          <w:sz w:val="28"/>
          <w:szCs w:val="28"/>
        </w:rPr>
        <w:t>本土語文</w:t>
      </w:r>
      <w:r w:rsidR="00E97AF2" w:rsidRPr="00060935">
        <w:rPr>
          <w:rFonts w:ascii="標楷體" w:eastAsia="標楷體" w:hAnsi="標楷體" w:hint="eastAsia"/>
          <w:snapToGrid w:val="0"/>
          <w:kern w:val="0"/>
          <w:sz w:val="28"/>
          <w:szCs w:val="28"/>
        </w:rPr>
        <w:t>實施概況：</w:t>
      </w:r>
    </w:p>
    <w:tbl>
      <w:tblPr>
        <w:tblW w:w="9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843"/>
        <w:gridCol w:w="720"/>
        <w:gridCol w:w="1913"/>
        <w:gridCol w:w="900"/>
        <w:gridCol w:w="247"/>
        <w:gridCol w:w="2020"/>
        <w:gridCol w:w="3240"/>
      </w:tblGrid>
      <w:tr w:rsidR="00E97AF2" w:rsidRPr="00EF3494" w:rsidTr="00E446A0">
        <w:trPr>
          <w:trHeight w:val="510"/>
          <w:jc w:val="center"/>
        </w:trPr>
        <w:tc>
          <w:tcPr>
            <w:tcW w:w="9883" w:type="dxa"/>
            <w:gridSpan w:val="7"/>
            <w:vAlign w:val="center"/>
          </w:tcPr>
          <w:p w:rsidR="00E97AF2" w:rsidRPr="00EF3494" w:rsidRDefault="00E97AF2" w:rsidP="00E446A0">
            <w:pPr>
              <w:pStyle w:val="ab"/>
              <w:tabs>
                <w:tab w:val="left" w:pos="2445"/>
                <w:tab w:val="center" w:pos="4535"/>
              </w:tabs>
              <w:snapToGrid w:val="0"/>
              <w:spacing w:line="320" w:lineRule="exact"/>
              <w:ind w:left="240"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臺灣母語日實施日期：□星期一 □星期二 □星期三 □星期四 □星期五</w:t>
            </w:r>
          </w:p>
        </w:tc>
      </w:tr>
      <w:tr w:rsidR="00E97AF2" w:rsidRPr="00EF3494" w:rsidTr="00E446A0">
        <w:trPr>
          <w:cantSplit/>
          <w:trHeight w:val="510"/>
          <w:jc w:val="center"/>
        </w:trPr>
        <w:tc>
          <w:tcPr>
            <w:tcW w:w="843"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開課班別</w:t>
            </w:r>
          </w:p>
        </w:tc>
        <w:tc>
          <w:tcPr>
            <w:tcW w:w="2633" w:type="dxa"/>
            <w:gridSpan w:val="2"/>
          </w:tcPr>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□閩南語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□客家語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□原住民語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tc>
        <w:tc>
          <w:tcPr>
            <w:tcW w:w="900"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實施時間</w:t>
            </w:r>
          </w:p>
        </w:tc>
        <w:tc>
          <w:tcPr>
            <w:tcW w:w="5507" w:type="dxa"/>
            <w:gridSpan w:val="3"/>
          </w:tcPr>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tc>
      </w:tr>
      <w:tr w:rsidR="00E97AF2" w:rsidRPr="00EF3494" w:rsidTr="00D77910">
        <w:trPr>
          <w:cantSplit/>
          <w:trHeight w:val="510"/>
          <w:jc w:val="center"/>
        </w:trPr>
        <w:tc>
          <w:tcPr>
            <w:tcW w:w="843"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教材</w:t>
            </w:r>
          </w:p>
        </w:tc>
        <w:tc>
          <w:tcPr>
            <w:tcW w:w="9040" w:type="dxa"/>
            <w:gridSpan w:val="6"/>
            <w:vAlign w:val="center"/>
          </w:tcPr>
          <w:p w:rsidR="00E97AF2" w:rsidRPr="00EF3494" w:rsidRDefault="00E97AF2" w:rsidP="00D77910">
            <w:pPr>
              <w:pStyle w:val="ab"/>
              <w:tabs>
                <w:tab w:val="left" w:pos="2445"/>
                <w:tab w:val="center" w:pos="4535"/>
              </w:tabs>
              <w:snapToGrid w:val="0"/>
              <w:spacing w:line="320" w:lineRule="exact"/>
              <w:jc w:val="both"/>
              <w:rPr>
                <w:rFonts w:ascii="標楷體" w:eastAsia="標楷體" w:hAnsi="標楷體"/>
                <w:snapToGrid w:val="0"/>
                <w:spacing w:val="0"/>
                <w:kern w:val="0"/>
                <w:szCs w:val="24"/>
              </w:rPr>
            </w:pPr>
            <w:r w:rsidRPr="00EF3494">
              <w:rPr>
                <w:rFonts w:ascii="標楷體" w:eastAsia="標楷體" w:hAnsi="標楷體" w:hint="eastAsia"/>
                <w:snapToGrid w:val="0"/>
                <w:kern w:val="0"/>
              </w:rPr>
              <w:t>□自編教材□市面現有教材</w:t>
            </w:r>
            <w:r w:rsidRPr="00EF3494">
              <w:rPr>
                <w:rFonts w:ascii="標楷體" w:eastAsia="標楷體" w:hAnsi="標楷體" w:hint="eastAsia"/>
                <w:snapToGrid w:val="0"/>
                <w:spacing w:val="0"/>
                <w:kern w:val="0"/>
                <w:szCs w:val="24"/>
              </w:rPr>
              <w:t>□其他（說明：教師是否仍有取得證書之需求）</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課程計畫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校內辦理本土</w:t>
            </w:r>
          </w:p>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語</w:t>
            </w:r>
            <w:r>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相關研習</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698" w:hangingChars="291" w:hanging="698"/>
              <w:rPr>
                <w:rFonts w:ascii="標楷體" w:eastAsia="標楷體" w:hAnsi="標楷體"/>
                <w:b/>
                <w:snapToGrid w:val="0"/>
                <w:spacing w:val="0"/>
                <w:kern w:val="0"/>
                <w:szCs w:val="24"/>
              </w:rPr>
            </w:pPr>
            <w:r w:rsidRPr="00EF3494">
              <w:rPr>
                <w:rFonts w:ascii="標楷體" w:eastAsia="標楷體" w:hAnsi="標楷體" w:hint="eastAsia"/>
                <w:snapToGrid w:val="0"/>
                <w:spacing w:val="0"/>
                <w:kern w:val="0"/>
                <w:szCs w:val="24"/>
              </w:rPr>
              <w:t xml:space="preserve">   次</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母語日計畫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教學情形</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6" w:hangingChars="144" w:hanging="346"/>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□確實□尚可□待改進</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活動辦理</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□豐富□適當□略少</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學習評量</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8" w:hangingChars="145" w:hanging="348"/>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□多元□單一</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學生本土語</w:t>
            </w:r>
            <w:r w:rsidR="00C66B9C">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選習意願調查：□確實  □待改進  □沒有調查</w:t>
            </w:r>
          </w:p>
        </w:tc>
      </w:tr>
      <w:tr w:rsidR="00E97AF2" w:rsidRPr="00EF3494" w:rsidTr="00E446A0">
        <w:trPr>
          <w:trHeight w:val="510"/>
          <w:jc w:val="center"/>
        </w:trPr>
        <w:tc>
          <w:tcPr>
            <w:tcW w:w="9883" w:type="dxa"/>
            <w:gridSpan w:val="7"/>
            <w:vAlign w:val="center"/>
          </w:tcPr>
          <w:p w:rsidR="00E97AF2"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按用核實撥付本土語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教學支援人員經費：</w:t>
            </w:r>
            <w:r w:rsidRPr="00EF3494">
              <w:rPr>
                <w:rFonts w:ascii="標楷體" w:eastAsia="標楷體" w:hAnsi="標楷體" w:hint="eastAsia"/>
                <w:snapToGrid w:val="0"/>
                <w:spacing w:val="0"/>
                <w:kern w:val="0"/>
                <w:szCs w:val="24"/>
              </w:rPr>
              <w:t>□確實  □待改進</w:t>
            </w:r>
          </w:p>
        </w:tc>
      </w:tr>
      <w:tr w:rsidR="00E97AF2" w:rsidRPr="00EF3494" w:rsidTr="00E446A0">
        <w:trPr>
          <w:trHeight w:val="510"/>
          <w:jc w:val="center"/>
        </w:trPr>
        <w:tc>
          <w:tcPr>
            <w:tcW w:w="9883" w:type="dxa"/>
            <w:gridSpan w:val="7"/>
            <w:vAlign w:val="center"/>
          </w:tcPr>
          <w:p w:rsidR="00E97AF2" w:rsidRDefault="00E97AF2" w:rsidP="00E446A0">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結合在地特色及社區資源推展本土語文教育：</w:t>
            </w:r>
            <w:r w:rsidRPr="00EF3494">
              <w:rPr>
                <w:rFonts w:ascii="標楷體" w:eastAsia="標楷體" w:hAnsi="標楷體" w:hint="eastAsia"/>
                <w:snapToGrid w:val="0"/>
                <w:spacing w:val="0"/>
                <w:kern w:val="0"/>
                <w:szCs w:val="24"/>
              </w:rPr>
              <w:t>□確實</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□尚可</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□待改進</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依法為本土語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教學支援人員辦理勞健保：</w:t>
            </w:r>
            <w:r w:rsidRPr="00EF3494">
              <w:rPr>
                <w:rFonts w:ascii="標楷體" w:eastAsia="標楷體" w:hAnsi="標楷體" w:hint="eastAsia"/>
                <w:snapToGrid w:val="0"/>
                <w:spacing w:val="0"/>
                <w:kern w:val="0"/>
                <w:szCs w:val="24"/>
              </w:rPr>
              <w:t>□確實  □待改進</w:t>
            </w:r>
          </w:p>
        </w:tc>
      </w:tr>
    </w:tbl>
    <w:p w:rsidR="00C1665B" w:rsidRDefault="00E97AF2" w:rsidP="00C66B9C">
      <w:pPr>
        <w:tabs>
          <w:tab w:val="num" w:pos="1380"/>
        </w:tabs>
        <w:spacing w:line="320" w:lineRule="exact"/>
        <w:jc w:val="right"/>
        <w:rPr>
          <w:rFonts w:eastAsia="標楷體" w:cs="標楷體"/>
          <w:color w:val="000000"/>
        </w:rPr>
      </w:pPr>
      <w:r w:rsidRPr="00472830">
        <w:rPr>
          <w:rFonts w:ascii="標楷體" w:eastAsia="標楷體" w:hAnsi="標楷體" w:hint="eastAsia"/>
          <w:b/>
          <w:snapToGrid w:val="0"/>
          <w:color w:val="000000"/>
          <w:kern w:val="0"/>
        </w:rPr>
        <w:t>本表由受訪學校填寫</w:t>
      </w:r>
      <w:r w:rsidR="00C1665B">
        <w:rPr>
          <w:rFonts w:eastAsia="標楷體" w:cs="標楷體"/>
          <w:color w:val="000000"/>
        </w:rPr>
        <w:br w:type="page"/>
      </w:r>
    </w:p>
    <w:p w:rsidR="00C1665B" w:rsidRDefault="00C1665B" w:rsidP="00C1665B">
      <w:pPr>
        <w:adjustRightInd w:val="0"/>
        <w:snapToGrid w:val="0"/>
        <w:spacing w:line="320" w:lineRule="exact"/>
        <w:rPr>
          <w:rFonts w:ascii="標楷體" w:eastAsia="標楷體" w:hAnsi="標楷體"/>
          <w:color w:val="000000"/>
          <w:sz w:val="28"/>
          <w:szCs w:val="28"/>
        </w:rPr>
      </w:pPr>
      <w:r>
        <w:rPr>
          <w:rFonts w:ascii="標楷體" w:eastAsia="標楷體" w:hAnsi="標楷體" w:hint="eastAsia"/>
          <w:color w:val="000000"/>
        </w:rPr>
        <w:lastRenderedPageBreak/>
        <w:t>附件</w:t>
      </w:r>
      <w:r w:rsidR="006769DA">
        <w:rPr>
          <w:rFonts w:ascii="標楷體" w:eastAsia="標楷體" w:hAnsi="標楷體" w:hint="eastAsia"/>
          <w:color w:val="000000"/>
        </w:rPr>
        <w:t>3</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3C03D9" w:rsidRPr="009153DA">
        <w:rPr>
          <w:rFonts w:ascii="標楷體" w:eastAsia="標楷體" w:hAnsi="標楷體" w:hint="eastAsia"/>
          <w:sz w:val="28"/>
          <w:szCs w:val="28"/>
        </w:rPr>
        <w:t>10</w:t>
      </w:r>
      <w:r w:rsidR="003C03D9">
        <w:rPr>
          <w:rFonts w:ascii="標楷體" w:eastAsia="標楷體" w:hAnsi="標楷體" w:hint="eastAsia"/>
          <w:sz w:val="28"/>
          <w:szCs w:val="28"/>
        </w:rPr>
        <w:t>8</w:t>
      </w:r>
      <w:r w:rsidR="003C03D9" w:rsidRPr="009153DA">
        <w:rPr>
          <w:rFonts w:ascii="標楷體" w:eastAsia="標楷體" w:hAnsi="標楷體" w:hint="eastAsia"/>
          <w:sz w:val="28"/>
          <w:szCs w:val="28"/>
        </w:rPr>
        <w:t>學</w:t>
      </w:r>
      <w:r w:rsidR="003C03D9" w:rsidRPr="009153DA">
        <w:rPr>
          <w:rFonts w:ascii="標楷體" w:eastAsia="標楷體" w:hAnsi="標楷體"/>
          <w:sz w:val="28"/>
          <w:szCs w:val="28"/>
        </w:rPr>
        <w:t>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bCs/>
          <w:color w:val="000000"/>
          <w:sz w:val="28"/>
          <w:szCs w:val="28"/>
        </w:rPr>
        <w:t>【學校自評】</w:t>
      </w:r>
    </w:p>
    <w:p w:rsidR="00C1665B" w:rsidRPr="000941C9" w:rsidRDefault="00C1665B" w:rsidP="00C1665B">
      <w:pPr>
        <w:adjustRightInd w:val="0"/>
        <w:snapToGrid w:val="0"/>
        <w:spacing w:line="320" w:lineRule="exact"/>
        <w:jc w:val="center"/>
        <w:rPr>
          <w:rFonts w:ascii="標楷體" w:eastAsia="標楷體" w:hAnsi="標楷體"/>
          <w:color w:val="000000"/>
          <w:sz w:val="28"/>
          <w:szCs w:val="28"/>
        </w:rPr>
      </w:pP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訪視時間：      年      月      日（星期    ）</w:t>
      </w: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受訪學校：</w:t>
      </w:r>
      <w:r>
        <w:rPr>
          <w:rFonts w:ascii="標楷體" w:eastAsia="標楷體" w:hAnsi="標楷體" w:hint="eastAsia"/>
          <w:color w:val="000000"/>
        </w:rPr>
        <w:t xml:space="preserve">　　　　</w:t>
      </w:r>
      <w:r>
        <w:rPr>
          <w:rFonts w:ascii="新細明體" w:hAnsi="新細明體" w:hint="eastAsia"/>
          <w:color w:val="000000"/>
        </w:rPr>
        <w:t>□</w:t>
      </w:r>
      <w:r>
        <w:rPr>
          <w:rFonts w:ascii="標楷體" w:eastAsia="標楷體" w:hAnsi="標楷體" w:hint="eastAsia"/>
          <w:color w:val="000000"/>
        </w:rPr>
        <w:t>國中</w:t>
      </w:r>
      <w:r>
        <w:rPr>
          <w:rFonts w:ascii="新細明體" w:hAnsi="新細明體" w:hint="eastAsia"/>
          <w:color w:val="000000"/>
        </w:rPr>
        <w:t>□</w:t>
      </w:r>
      <w:r>
        <w:rPr>
          <w:rFonts w:ascii="標楷體" w:eastAsia="標楷體" w:hAnsi="標楷體" w:hint="eastAsia"/>
          <w:color w:val="000000"/>
        </w:rPr>
        <w:t>國小</w:t>
      </w:r>
      <w:r>
        <w:rPr>
          <w:rFonts w:ascii="新細明體" w:hAnsi="新細明體" w:hint="eastAsia"/>
          <w:color w:val="000000"/>
        </w:rPr>
        <w:t>□</w:t>
      </w:r>
      <w:r>
        <w:rPr>
          <w:rFonts w:ascii="標楷體" w:eastAsia="標楷體" w:hAnsi="標楷體" w:hint="eastAsia"/>
          <w:color w:val="000000"/>
        </w:rPr>
        <w:t>附設幼稚園</w:t>
      </w:r>
    </w:p>
    <w:tbl>
      <w:tblPr>
        <w:tblpPr w:leftFromText="180" w:rightFromText="180"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570"/>
        <w:gridCol w:w="3227"/>
        <w:gridCol w:w="808"/>
        <w:gridCol w:w="1897"/>
        <w:gridCol w:w="740"/>
      </w:tblGrid>
      <w:tr w:rsidR="00C1665B" w:rsidRPr="00DE7904" w:rsidTr="00E446A0">
        <w:trPr>
          <w:trHeight w:val="340"/>
          <w:jc w:val="center"/>
        </w:trPr>
        <w:tc>
          <w:tcPr>
            <w:tcW w:w="612"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7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7"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5"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4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12"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7"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8"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97"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4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一</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行政運作</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學校是否成立「臺灣母語日」推動小組10%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小組成員具代表性、小組定時正常運作（5分）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bCs/>
                <w:color w:val="000000"/>
              </w:rPr>
              <w:t>小組運作績效良好、小組相關紀錄詳實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學校行政主管對「臺灣母語日」配合程度 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行政主管於集會或廣播時，能使用母語（5分）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積極鼓勵教師教學過程中穿插使用母語（5分）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推動「臺灣母語日」視聽媒體資源提供10%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購置必要活動設備及圖書、語音教材供師生使用（5分）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數位學習網站建置及網路媒體的運作，方便學校親師生使用</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學校人員參與程度10%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學校人員積極參與「臺灣母語日」活動程度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親師生溝通時能適時、適量融入母語</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97"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F770F1">
              <w:rPr>
                <w:rFonts w:ascii="標楷體" w:eastAsia="標楷體" w:hAnsi="標楷體" w:hint="eastAsia"/>
                <w:color w:val="000000"/>
                <w:spacing w:val="375"/>
                <w:kern w:val="0"/>
                <w:fitText w:val="5280" w:id="1954824192"/>
              </w:rPr>
              <w:t>行政運作總</w:t>
            </w:r>
            <w:r w:rsidRPr="00F770F1">
              <w:rPr>
                <w:rFonts w:ascii="標楷體" w:eastAsia="標楷體" w:hAnsi="標楷體" w:hint="eastAsia"/>
                <w:color w:val="000000"/>
                <w:spacing w:val="45"/>
                <w:kern w:val="0"/>
                <w:fitText w:val="5280" w:id="1954824192"/>
              </w:rPr>
              <w:t>分</w:t>
            </w:r>
          </w:p>
        </w:tc>
        <w:tc>
          <w:tcPr>
            <w:tcW w:w="808"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520"/>
        <w:gridCol w:w="3226"/>
        <w:gridCol w:w="802"/>
        <w:gridCol w:w="1875"/>
        <w:gridCol w:w="780"/>
      </w:tblGrid>
      <w:tr w:rsidR="00C1665B" w:rsidRPr="00DE7904" w:rsidTr="00E446A0">
        <w:trPr>
          <w:trHeight w:val="340"/>
          <w:jc w:val="center"/>
        </w:trPr>
        <w:tc>
          <w:tcPr>
            <w:tcW w:w="645"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6"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677"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8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45"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6"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2"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75"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二</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活動規劃</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r w:rsidRPr="00DE7904">
              <w:rPr>
                <w:rFonts w:ascii="標楷體" w:eastAsia="標楷體" w:hAnsi="標楷體" w:hint="eastAsia"/>
                <w:color w:val="000000"/>
              </w:rPr>
              <w:lastRenderedPageBreak/>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lastRenderedPageBreak/>
              <w:t>「臺灣母語日」活動安排與內容20%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積極規劃有效、可行之母語日相關活動，同時應兼顧促進族群間之互相尊重及學習</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活動內容能兼顧生活化、趣味化、活潑化</w:t>
            </w:r>
            <w:r w:rsidRPr="00DE7904">
              <w:rPr>
                <w:rFonts w:ascii="標楷體" w:eastAsia="標楷體" w:hAnsi="標楷體" w:hint="eastAsia"/>
                <w:color w:val="000000"/>
              </w:rPr>
              <w:t>（5分）</w:t>
            </w:r>
          </w:p>
        </w:tc>
        <w:tc>
          <w:tcPr>
            <w:tcW w:w="802"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val="restart"/>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bCs/>
                <w:color w:val="000000"/>
              </w:rPr>
            </w:pPr>
            <w:r w:rsidRPr="00DE7904">
              <w:rPr>
                <w:rFonts w:ascii="標楷體" w:eastAsia="標楷體" w:hAnsi="標楷體" w:hint="eastAsia"/>
              </w:rPr>
              <w:t>活動時間安排適當</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積極爭取各界經費協助推展母語日活動</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「臺灣母語日」活動成效10%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活動成效有助學校師生增加母語使用頻率</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活動內容有助學生了解本土文化精髓</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社區資源結合運用10%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充分運用社區資源擴展學生學習經驗</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辦理社區參訪踏查，進行實地學習運用</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46"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F406C2">
              <w:rPr>
                <w:rFonts w:ascii="標楷體" w:eastAsia="標楷體" w:hAnsi="標楷體" w:hint="eastAsia"/>
                <w:color w:val="000000"/>
                <w:spacing w:val="405"/>
                <w:kern w:val="0"/>
                <w:fitText w:val="5600" w:id="1954824193"/>
              </w:rPr>
              <w:t>活動規劃總</w:t>
            </w:r>
            <w:r w:rsidRPr="00F406C2">
              <w:rPr>
                <w:rFonts w:ascii="標楷體" w:eastAsia="標楷體" w:hAnsi="標楷體" w:hint="eastAsia"/>
                <w:color w:val="000000"/>
                <w:spacing w:val="52"/>
                <w:kern w:val="0"/>
                <w:fitText w:val="5600" w:id="1954824193"/>
              </w:rPr>
              <w:t>分</w:t>
            </w:r>
          </w:p>
        </w:tc>
        <w:tc>
          <w:tcPr>
            <w:tcW w:w="802"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520"/>
        <w:gridCol w:w="3240"/>
        <w:gridCol w:w="720"/>
        <w:gridCol w:w="1980"/>
        <w:gridCol w:w="769"/>
      </w:tblGrid>
      <w:tr w:rsidR="00C1665B" w:rsidRPr="00DE7904" w:rsidTr="00E446A0">
        <w:trPr>
          <w:trHeight w:val="340"/>
          <w:jc w:val="center"/>
        </w:trPr>
        <w:tc>
          <w:tcPr>
            <w:tcW w:w="671"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4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0"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69"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71"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4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72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98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69"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三</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情境營造</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20％</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w:t>
            </w:r>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情境佈置5%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學校母語情境佈置有利學生學習</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課間活動5%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課間活動播放臺灣母語、常用句、童謠、歌曲等供學生聆賞</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社團活動5%</w:t>
            </w:r>
          </w:p>
        </w:tc>
        <w:tc>
          <w:tcPr>
            <w:tcW w:w="3240" w:type="dxa"/>
            <w:shd w:val="clear" w:color="auto" w:fill="auto"/>
            <w:vAlign w:val="center"/>
          </w:tcPr>
          <w:p w:rsidR="00C1665B" w:rsidRPr="00DE7904" w:rsidRDefault="00C1665B" w:rsidP="00E446A0">
            <w:pPr>
              <w:tabs>
                <w:tab w:val="left" w:pos="1632"/>
              </w:tabs>
              <w:adjustRightInd w:val="0"/>
              <w:snapToGrid w:val="0"/>
              <w:spacing w:line="320" w:lineRule="exact"/>
              <w:ind w:right="57"/>
              <w:rPr>
                <w:rFonts w:ascii="標楷體" w:eastAsia="標楷體" w:hAnsi="標楷體"/>
                <w:bCs/>
                <w:color w:val="000000"/>
              </w:rPr>
            </w:pPr>
            <w:r w:rsidRPr="00DE7904">
              <w:rPr>
                <w:rFonts w:ascii="標楷體" w:eastAsia="標楷體" w:hAnsi="標楷體" w:hint="eastAsia"/>
              </w:rPr>
              <w:t>利用社團教導本土母語技藝，有利文化傳承</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廣播製作5%</w:t>
            </w:r>
          </w:p>
        </w:tc>
        <w:tc>
          <w:tcPr>
            <w:tcW w:w="3240" w:type="dxa"/>
            <w:shd w:val="clear" w:color="auto" w:fill="auto"/>
            <w:vAlign w:val="center"/>
          </w:tcPr>
          <w:p w:rsidR="00C1665B" w:rsidRPr="00DE7904" w:rsidRDefault="00C1665B" w:rsidP="00E446A0">
            <w:pPr>
              <w:adjustRightInd w:val="0"/>
              <w:snapToGrid w:val="0"/>
              <w:spacing w:line="320" w:lineRule="exact"/>
              <w:ind w:right="57"/>
              <w:rPr>
                <w:rFonts w:ascii="標楷體" w:eastAsia="標楷體" w:hAnsi="標楷體"/>
                <w:color w:val="000000"/>
              </w:rPr>
            </w:pPr>
            <w:r w:rsidRPr="00DE7904">
              <w:rPr>
                <w:rFonts w:ascii="標楷體" w:eastAsia="標楷體" w:hAnsi="標楷體" w:hint="eastAsia"/>
              </w:rPr>
              <w:t>運用各種廣播及應用媒體，促進文化認同</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60"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行政運作總分</w:t>
            </w:r>
          </w:p>
        </w:tc>
        <w:tc>
          <w:tcPr>
            <w:tcW w:w="72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Default="00C1665B" w:rsidP="00E740C7">
      <w:pPr>
        <w:adjustRightInd w:val="0"/>
        <w:snapToGrid w:val="0"/>
        <w:spacing w:beforeLines="50" w:afterLines="50" w:line="320" w:lineRule="exact"/>
        <w:jc w:val="both"/>
        <w:rPr>
          <w:rFonts w:ascii="標楷體" w:eastAsia="標楷體" w:hAnsi="標楷體"/>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627"/>
        <w:gridCol w:w="6648"/>
      </w:tblGrid>
      <w:tr w:rsidR="00C1665B" w:rsidRPr="008C454E" w:rsidTr="00E446A0">
        <w:trPr>
          <w:trHeight w:val="340"/>
          <w:jc w:val="center"/>
        </w:trPr>
        <w:tc>
          <w:tcPr>
            <w:tcW w:w="720" w:type="dxa"/>
            <w:tcBorders>
              <w:top w:val="single" w:sz="12" w:space="0" w:color="auto"/>
              <w:left w:val="single" w:sz="12" w:space="0" w:color="auto"/>
              <w:righ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訪視項目</w:t>
            </w:r>
          </w:p>
        </w:tc>
        <w:tc>
          <w:tcPr>
            <w:tcW w:w="2627" w:type="dxa"/>
            <w:tcBorders>
              <w:top w:val="single" w:sz="12" w:space="0" w:color="auto"/>
              <w:lef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p>
        </w:tc>
        <w:tc>
          <w:tcPr>
            <w:tcW w:w="6648" w:type="dxa"/>
            <w:tcBorders>
              <w:top w:val="single" w:sz="12" w:space="0" w:color="auto"/>
              <w:right w:val="single" w:sz="12"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受訪學校自評分數</w:t>
            </w:r>
          </w:p>
        </w:tc>
      </w:tr>
      <w:tr w:rsidR="00C1665B" w:rsidRPr="008C454E" w:rsidTr="00E446A0">
        <w:trPr>
          <w:trHeight w:val="340"/>
          <w:jc w:val="center"/>
        </w:trPr>
        <w:tc>
          <w:tcPr>
            <w:tcW w:w="720" w:type="dxa"/>
            <w:vMerge w:val="restart"/>
            <w:tcBorders>
              <w:left w:val="single" w:sz="12" w:space="0" w:color="auto"/>
              <w:right w:val="single" w:sz="4" w:space="0" w:color="auto"/>
            </w:tcBorders>
            <w:textDirection w:val="tbRlV"/>
            <w:vAlign w:val="center"/>
          </w:tcPr>
          <w:p w:rsidR="00C1665B" w:rsidRPr="008C454E" w:rsidRDefault="00C1665B" w:rsidP="00E446A0">
            <w:pPr>
              <w:spacing w:line="320" w:lineRule="exact"/>
              <w:ind w:left="113" w:right="113"/>
              <w:jc w:val="center"/>
              <w:rPr>
                <w:rFonts w:ascii="標楷體" w:eastAsia="標楷體" w:hAnsi="標楷體"/>
                <w:color w:val="000000"/>
              </w:rPr>
            </w:pPr>
            <w:r>
              <w:rPr>
                <w:rFonts w:ascii="標楷體" w:eastAsia="標楷體" w:hAnsi="標楷體" w:hint="eastAsia"/>
                <w:color w:val="000000"/>
              </w:rPr>
              <w:t>整體評分</w:t>
            </w: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一、行政運作</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二、活動規劃</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三、</w:t>
            </w:r>
            <w:r w:rsidRPr="008C454E">
              <w:rPr>
                <w:rFonts w:ascii="標楷體" w:eastAsia="標楷體" w:hAnsi="標楷體" w:hint="eastAsia"/>
                <w:bCs/>
                <w:color w:val="000000"/>
                <w:spacing w:val="-8"/>
              </w:rPr>
              <w:t>情境營造</w:t>
            </w:r>
            <w:r>
              <w:rPr>
                <w:rFonts w:ascii="標楷體" w:eastAsia="標楷體" w:hAnsi="標楷體" w:hint="eastAsia"/>
                <w:color w:val="000000"/>
              </w:rPr>
              <w:t>（</w:t>
            </w:r>
            <w:r w:rsidRPr="008C454E">
              <w:rPr>
                <w:rFonts w:ascii="標楷體" w:eastAsia="標楷體" w:hAnsi="標楷體" w:hint="eastAsia"/>
                <w:color w:val="000000"/>
              </w:rPr>
              <w:t>20分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tcBorders>
              <w:left w:val="single" w:sz="12" w:space="0" w:color="auto"/>
              <w:bottom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bottom w:val="single" w:sz="12" w:space="0" w:color="auto"/>
            </w:tcBorders>
            <w:vAlign w:val="center"/>
          </w:tcPr>
          <w:p w:rsidR="00C1665B" w:rsidRPr="008C454E" w:rsidRDefault="00C1665B" w:rsidP="00E446A0">
            <w:pPr>
              <w:spacing w:line="320" w:lineRule="exact"/>
              <w:ind w:left="197"/>
              <w:jc w:val="center"/>
              <w:rPr>
                <w:rFonts w:ascii="標楷體" w:eastAsia="標楷體" w:hAnsi="標楷體"/>
                <w:color w:val="000000"/>
              </w:rPr>
            </w:pPr>
            <w:r w:rsidRPr="008C454E">
              <w:rPr>
                <w:rFonts w:ascii="標楷體" w:eastAsia="標楷體" w:hAnsi="標楷體" w:hint="eastAsia"/>
                <w:color w:val="000000"/>
              </w:rPr>
              <w:t>合計</w:t>
            </w:r>
          </w:p>
        </w:tc>
        <w:tc>
          <w:tcPr>
            <w:tcW w:w="6648" w:type="dxa"/>
            <w:tcBorders>
              <w:bottom w:val="single" w:sz="12" w:space="0" w:color="auto"/>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bl>
    <w:p w:rsidR="00C1665B" w:rsidRDefault="00C1665B" w:rsidP="00E740C7">
      <w:pPr>
        <w:adjustRightInd w:val="0"/>
        <w:snapToGrid w:val="0"/>
        <w:spacing w:beforeLines="50" w:afterLines="50" w:line="320" w:lineRule="exact"/>
        <w:jc w:val="both"/>
        <w:rPr>
          <w:rFonts w:ascii="標楷體" w:eastAsia="標楷體" w:hAnsi="標楷體"/>
        </w:rPr>
      </w:pPr>
    </w:p>
    <w:p w:rsidR="00C1665B" w:rsidRDefault="00C1665B" w:rsidP="00C1665B">
      <w:pPr>
        <w:adjustRightInd w:val="0"/>
        <w:snapToGrid w:val="0"/>
        <w:spacing w:line="320" w:lineRule="exact"/>
        <w:ind w:firstLineChars="250" w:firstLine="600"/>
        <w:jc w:val="both"/>
      </w:pPr>
      <w:r w:rsidRPr="00D51628">
        <w:rPr>
          <w:rFonts w:ascii="標楷體" w:eastAsia="標楷體" w:hAnsi="標楷體" w:hint="eastAsia"/>
        </w:rPr>
        <w:t>教務</w:t>
      </w:r>
      <w:r>
        <w:rPr>
          <w:rFonts w:ascii="標楷體" w:eastAsia="標楷體" w:hAnsi="標楷體" w:hint="eastAsia"/>
        </w:rPr>
        <w:t>(導)</w:t>
      </w:r>
      <w:r w:rsidRPr="00D51628">
        <w:rPr>
          <w:rFonts w:ascii="標楷體" w:eastAsia="標楷體" w:hAnsi="標楷體" w:hint="eastAsia"/>
        </w:rPr>
        <w:t xml:space="preserve">主任：   </w:t>
      </w:r>
      <w:r>
        <w:rPr>
          <w:rFonts w:ascii="標楷體" w:eastAsia="標楷體" w:hAnsi="標楷體" w:hint="eastAsia"/>
        </w:rPr>
        <w:t xml:space="preserve">                         </w:t>
      </w:r>
      <w:r w:rsidRPr="00D51628">
        <w:rPr>
          <w:rFonts w:ascii="標楷體" w:eastAsia="標楷體" w:hAnsi="標楷體" w:hint="eastAsia"/>
        </w:rPr>
        <w:t xml:space="preserve">  受訪學校校長：</w:t>
      </w:r>
    </w:p>
    <w:p w:rsidR="00C1665B" w:rsidRDefault="00C1665B">
      <w:pPr>
        <w:widowControl/>
        <w:rPr>
          <w:rFonts w:eastAsia="標楷體" w:cs="標楷體"/>
          <w:color w:val="000000"/>
        </w:rPr>
      </w:pPr>
      <w:r>
        <w:rPr>
          <w:rFonts w:eastAsia="標楷體" w:cs="標楷體"/>
          <w:color w:val="000000"/>
        </w:rPr>
        <w:br w:type="page"/>
      </w:r>
    </w:p>
    <w:p w:rsidR="00C1665B" w:rsidRPr="000221D0" w:rsidRDefault="00C1665B" w:rsidP="00C1665B">
      <w:pPr>
        <w:spacing w:line="520" w:lineRule="atLeast"/>
        <w:rPr>
          <w:rFonts w:ascii="標楷體" w:eastAsia="標楷體" w:hAnsi="標楷體"/>
        </w:rPr>
      </w:pPr>
      <w:r>
        <w:rPr>
          <w:rFonts w:ascii="標楷體" w:eastAsia="標楷體" w:hAnsi="標楷體" w:hint="eastAsia"/>
          <w:color w:val="000000"/>
        </w:rPr>
        <w:lastRenderedPageBreak/>
        <w:t>附件</w:t>
      </w:r>
      <w:r w:rsidR="006769DA">
        <w:rPr>
          <w:rFonts w:ascii="標楷體" w:eastAsia="標楷體" w:hAnsi="標楷體" w:hint="eastAsia"/>
          <w:color w:val="000000"/>
        </w:rPr>
        <w:t>4</w:t>
      </w:r>
    </w:p>
    <w:p w:rsidR="00C1665B" w:rsidRDefault="00C1665B" w:rsidP="00C1665B">
      <w:pPr>
        <w:spacing w:line="0" w:lineRule="atLeast"/>
        <w:jc w:val="center"/>
        <w:rPr>
          <w:rFonts w:ascii="標楷體" w:eastAsia="標楷體" w:hAnsi="標楷體"/>
          <w:color w:val="000000"/>
          <w:sz w:val="28"/>
          <w:szCs w:val="28"/>
        </w:rPr>
      </w:pPr>
      <w:r w:rsidRPr="009153DA">
        <w:rPr>
          <w:rFonts w:ascii="標楷體" w:eastAsia="標楷體" w:hAnsi="標楷體" w:hint="eastAsia"/>
          <w:sz w:val="28"/>
          <w:szCs w:val="28"/>
        </w:rPr>
        <w:t>花蓮縣10</w:t>
      </w:r>
      <w:r w:rsidR="001B6548">
        <w:rPr>
          <w:rFonts w:ascii="標楷體" w:eastAsia="標楷體" w:hAnsi="標楷體" w:hint="eastAsia"/>
          <w:sz w:val="28"/>
          <w:szCs w:val="28"/>
        </w:rPr>
        <w:t>8</w:t>
      </w:r>
      <w:r w:rsidRPr="009153DA">
        <w:rPr>
          <w:rFonts w:ascii="標楷體" w:eastAsia="標楷體" w:hAnsi="標楷體" w:hint="eastAsia"/>
          <w:sz w:val="28"/>
          <w:szCs w:val="28"/>
        </w:rPr>
        <w:t>學</w:t>
      </w:r>
      <w:r w:rsidRPr="009153DA">
        <w:rPr>
          <w:rFonts w:ascii="標楷體" w:eastAsia="標楷體" w:hAnsi="標楷體"/>
          <w:sz w:val="28"/>
          <w:szCs w:val="28"/>
        </w:rPr>
        <w:t>年度</w:t>
      </w:r>
      <w:r w:rsidR="002D0E45">
        <w:rPr>
          <w:rFonts w:ascii="標楷體" w:eastAsia="標楷體" w:hAnsi="標楷體" w:hint="eastAsia"/>
          <w:color w:val="000000"/>
          <w:sz w:val="28"/>
          <w:szCs w:val="28"/>
        </w:rPr>
        <w:t>國教輔導團本土語文</w:t>
      </w:r>
      <w:r w:rsidRPr="00E70521">
        <w:rPr>
          <w:rFonts w:ascii="標楷體" w:eastAsia="標楷體" w:hAnsi="標楷體" w:hint="eastAsia"/>
          <w:color w:val="000000"/>
          <w:sz w:val="28"/>
          <w:szCs w:val="28"/>
        </w:rPr>
        <w:t>輔導小組「到校輔導與服務」</w:t>
      </w:r>
    </w:p>
    <w:p w:rsidR="00C1665B" w:rsidRPr="00A2572A" w:rsidRDefault="00C1665B" w:rsidP="00C1665B">
      <w:pPr>
        <w:spacing w:line="0" w:lineRule="atLeast"/>
        <w:jc w:val="center"/>
        <w:rPr>
          <w:rFonts w:ascii="標楷體" w:eastAsia="標楷體" w:hAnsi="標楷體"/>
          <w:bCs/>
          <w:sz w:val="28"/>
          <w:szCs w:val="28"/>
        </w:rPr>
      </w:pPr>
      <w:r w:rsidRPr="00A2572A">
        <w:rPr>
          <w:rFonts w:ascii="標楷體" w:eastAsia="標楷體" w:hAnsi="標楷體" w:hint="eastAsia"/>
          <w:bCs/>
          <w:sz w:val="28"/>
          <w:szCs w:val="28"/>
        </w:rPr>
        <w:t>教師</w:t>
      </w:r>
      <w:r w:rsidRPr="00A2572A">
        <w:rPr>
          <w:rFonts w:ascii="標楷體" w:eastAsia="標楷體" w:hAnsi="標楷體"/>
          <w:bCs/>
          <w:sz w:val="28"/>
          <w:szCs w:val="28"/>
        </w:rPr>
        <w:t>問卷</w:t>
      </w:r>
    </w:p>
    <w:p w:rsidR="00C1665B" w:rsidRDefault="00C1665B" w:rsidP="00C1665B">
      <w:pPr>
        <w:spacing w:line="400" w:lineRule="exact"/>
        <w:ind w:right="-171"/>
        <w:rPr>
          <w:rFonts w:ascii="標楷體" w:eastAsia="標楷體" w:hAnsi="標楷體"/>
          <w:bCs/>
          <w:u w:val="single"/>
        </w:rPr>
      </w:pPr>
      <w:r>
        <w:rPr>
          <w:rFonts w:ascii="標楷體" w:eastAsia="標楷體" w:hAnsi="標楷體" w:hint="eastAsia"/>
          <w:bCs/>
        </w:rPr>
        <w:t xml:space="preserve"> </w:t>
      </w:r>
      <w:r w:rsidRPr="000676BE">
        <w:rPr>
          <w:rFonts w:ascii="標楷體" w:eastAsia="標楷體" w:hAnsi="標楷體" w:hint="eastAsia"/>
          <w:bCs/>
        </w:rPr>
        <w:t>訪視時間：</w:t>
      </w:r>
      <w:r w:rsidRPr="000676BE">
        <w:rPr>
          <w:rFonts w:ascii="標楷體" w:eastAsia="標楷體" w:hAnsi="標楷體" w:hint="eastAsia"/>
          <w:bCs/>
          <w:u w:val="single"/>
        </w:rPr>
        <w:t xml:space="preserve">　</w:t>
      </w:r>
      <w:r w:rsidRPr="000676BE">
        <w:rPr>
          <w:rFonts w:ascii="標楷體" w:eastAsia="標楷體" w:hAnsi="標楷體" w:hint="eastAsia"/>
          <w:bCs/>
        </w:rPr>
        <w:t>年</w:t>
      </w:r>
      <w:r w:rsidRPr="000676BE">
        <w:rPr>
          <w:rFonts w:ascii="標楷體" w:eastAsia="標楷體" w:hAnsi="標楷體" w:hint="eastAsia"/>
          <w:bCs/>
          <w:u w:val="single"/>
        </w:rPr>
        <w:t xml:space="preserve">　</w:t>
      </w:r>
      <w:r w:rsidRPr="000676BE">
        <w:rPr>
          <w:rFonts w:ascii="標楷體" w:eastAsia="標楷體" w:hAnsi="標楷體" w:hint="eastAsia"/>
          <w:bCs/>
        </w:rPr>
        <w:t>月</w:t>
      </w:r>
      <w:r w:rsidRPr="000676BE">
        <w:rPr>
          <w:rFonts w:ascii="標楷體" w:eastAsia="標楷體" w:hAnsi="標楷體" w:hint="eastAsia"/>
          <w:bCs/>
          <w:u w:val="single"/>
        </w:rPr>
        <w:t xml:space="preserve">　</w:t>
      </w:r>
      <w:r w:rsidRPr="000676BE">
        <w:rPr>
          <w:rFonts w:ascii="標楷體" w:eastAsia="標楷體" w:hAnsi="標楷體" w:hint="eastAsia"/>
          <w:bCs/>
        </w:rPr>
        <w:t>日（星期</w:t>
      </w:r>
      <w:r w:rsidRPr="000676BE">
        <w:rPr>
          <w:rFonts w:ascii="標楷體" w:eastAsia="標楷體" w:hAnsi="標楷體" w:hint="eastAsia"/>
          <w:bCs/>
          <w:u w:val="single"/>
        </w:rPr>
        <w:t xml:space="preserve">　</w:t>
      </w:r>
      <w:r w:rsidRPr="000676BE">
        <w:rPr>
          <w:rFonts w:ascii="標楷體" w:eastAsia="標楷體" w:hAnsi="標楷體" w:hint="eastAsia"/>
          <w:bCs/>
        </w:rPr>
        <w:t>）受訪學校：</w:t>
      </w:r>
      <w:r w:rsidRPr="000676BE">
        <w:rPr>
          <w:rFonts w:ascii="標楷體" w:eastAsia="標楷體" w:hAnsi="標楷體" w:hint="eastAsia"/>
          <w:bCs/>
          <w:u w:val="single"/>
        </w:rPr>
        <w:t xml:space="preserve">　　　　　　　　　　　</w:t>
      </w:r>
    </w:p>
    <w:p w:rsidR="00C1665B" w:rsidRPr="000676BE" w:rsidRDefault="00C1665B" w:rsidP="00C1665B">
      <w:pPr>
        <w:spacing w:line="400" w:lineRule="exact"/>
        <w:ind w:right="-171"/>
        <w:rPr>
          <w:rFonts w:ascii="標楷體" w:eastAsia="標楷體" w:hAnsi="標楷體"/>
          <w:bCs/>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6"/>
      </w:tblGrid>
      <w:tr w:rsidR="00C1665B" w:rsidRPr="006E106B" w:rsidTr="00E446A0">
        <w:trPr>
          <w:trHeight w:val="3799"/>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spacing w:val="-4"/>
                <w:lang w:val="zh-TW"/>
              </w:rPr>
              <w:t>一.您在本土語教學或訓練指導工作上遭遇哪些困難？</w:t>
            </w:r>
          </w:p>
        </w:tc>
      </w:tr>
      <w:tr w:rsidR="00C1665B" w:rsidRPr="006E106B" w:rsidTr="00E446A0">
        <w:trPr>
          <w:trHeight w:val="3940"/>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 xml:space="preserve">二. </w:t>
            </w:r>
            <w:r w:rsidRPr="006A6C9F">
              <w:rPr>
                <w:rFonts w:ascii="標楷體" w:eastAsia="標楷體" w:hAnsi="標楷體" w:hint="eastAsia"/>
                <w:spacing w:val="-4"/>
                <w:lang w:val="zh-TW"/>
              </w:rPr>
              <w:t>您最期待獲得哪方面的訊息與協助？</w:t>
            </w:r>
          </w:p>
        </w:tc>
      </w:tr>
      <w:tr w:rsidR="00C1665B" w:rsidRPr="006E106B" w:rsidTr="00E446A0">
        <w:trPr>
          <w:trHeight w:val="3251"/>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三.</w:t>
            </w:r>
            <w:r w:rsidRPr="006A6C9F">
              <w:rPr>
                <w:rFonts w:ascii="標楷體" w:eastAsia="標楷體" w:hAnsi="標楷體"/>
              </w:rPr>
              <w:t xml:space="preserve"> 其他意見表達</w:t>
            </w:r>
            <w:r w:rsidRPr="006A6C9F">
              <w:rPr>
                <w:rFonts w:ascii="標楷體" w:eastAsia="標楷體" w:hAnsi="標楷體" w:hint="eastAsia"/>
              </w:rPr>
              <w:t>或推展心得：</w:t>
            </w:r>
          </w:p>
        </w:tc>
      </w:tr>
    </w:tbl>
    <w:p w:rsidR="00C1665B" w:rsidRPr="007E39D9" w:rsidRDefault="002D0E45" w:rsidP="00C1665B">
      <w:pPr>
        <w:rPr>
          <w:rFonts w:ascii="標楷體" w:eastAsia="標楷體" w:hAnsi="標楷體"/>
          <w:b/>
        </w:rPr>
      </w:pPr>
      <w:r>
        <w:rPr>
          <w:rFonts w:ascii="標楷體" w:eastAsia="標楷體" w:hAnsi="標楷體" w:hint="eastAsia"/>
          <w:b/>
        </w:rPr>
        <w:t>註：本表請本土語文</w:t>
      </w:r>
      <w:r w:rsidR="00C1665B" w:rsidRPr="007E39D9">
        <w:rPr>
          <w:rFonts w:ascii="標楷體" w:eastAsia="標楷體" w:hAnsi="標楷體" w:hint="eastAsia"/>
          <w:b/>
        </w:rPr>
        <w:t>教學人員填寫，謝謝。</w:t>
      </w:r>
    </w:p>
    <w:p w:rsidR="004C3B4C" w:rsidRDefault="004C3B4C">
      <w:pPr>
        <w:widowControl/>
        <w:rPr>
          <w:rFonts w:eastAsia="標楷體" w:cs="標楷體"/>
          <w:color w:val="000000"/>
        </w:rPr>
      </w:pPr>
      <w:r>
        <w:rPr>
          <w:rFonts w:eastAsia="標楷體" w:cs="標楷體"/>
          <w:color w:val="000000"/>
        </w:rPr>
        <w:br w:type="page"/>
      </w:r>
    </w:p>
    <w:p w:rsidR="004C3B4C" w:rsidRPr="00225255" w:rsidRDefault="004C3B4C" w:rsidP="004C3B4C">
      <w:pPr>
        <w:pStyle w:val="ad"/>
        <w:spacing w:line="440" w:lineRule="exact"/>
        <w:rPr>
          <w:rFonts w:ascii="標楷體" w:eastAsia="標楷體" w:hAnsi="標楷體"/>
        </w:rPr>
      </w:pPr>
      <w:r w:rsidRPr="00225255">
        <w:rPr>
          <w:rFonts w:ascii="標楷體" w:eastAsia="標楷體" w:hAnsi="標楷體" w:hint="eastAsia"/>
          <w:color w:val="000000"/>
        </w:rPr>
        <w:lastRenderedPageBreak/>
        <w:t>附件</w:t>
      </w:r>
      <w:r w:rsidR="006769DA">
        <w:rPr>
          <w:rFonts w:ascii="標楷體" w:eastAsia="標楷體" w:hAnsi="標楷體" w:hint="eastAsia"/>
          <w:color w:val="000000"/>
        </w:rPr>
        <w:t>5</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花蓮縣10</w:t>
      </w:r>
      <w:r w:rsidR="001B6548">
        <w:rPr>
          <w:rFonts w:ascii="標楷體" w:eastAsia="標楷體" w:hAnsi="標楷體" w:hint="eastAsia"/>
          <w:sz w:val="28"/>
          <w:szCs w:val="28"/>
        </w:rPr>
        <w:t>8</w:t>
      </w:r>
      <w:r w:rsidRPr="00225255">
        <w:rPr>
          <w:rFonts w:ascii="標楷體" w:eastAsia="標楷體" w:hAnsi="標楷體" w:hint="eastAsia"/>
          <w:sz w:val="28"/>
          <w:szCs w:val="28"/>
        </w:rPr>
        <w:t>學</w:t>
      </w:r>
      <w:r w:rsidRPr="00225255">
        <w:rPr>
          <w:rFonts w:ascii="標楷體" w:eastAsia="標楷體" w:hAnsi="標楷體"/>
          <w:sz w:val="28"/>
          <w:szCs w:val="28"/>
        </w:rPr>
        <w:t>年度</w:t>
      </w:r>
      <w:r w:rsidR="002D0E45">
        <w:rPr>
          <w:rFonts w:ascii="標楷體" w:eastAsia="標楷體" w:hAnsi="標楷體" w:hint="eastAsia"/>
          <w:color w:val="000000"/>
          <w:sz w:val="28"/>
          <w:szCs w:val="28"/>
        </w:rPr>
        <w:t>國教輔導團本土語文</w:t>
      </w:r>
      <w:r w:rsidRPr="00225255">
        <w:rPr>
          <w:rFonts w:ascii="標楷體" w:eastAsia="標楷體" w:hAnsi="標楷體" w:hint="eastAsia"/>
          <w:color w:val="000000"/>
          <w:sz w:val="28"/>
          <w:szCs w:val="28"/>
        </w:rPr>
        <w:t>輔導小組「到校輔導與服務」</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意見回饋表</w:t>
      </w:r>
    </w:p>
    <w:p w:rsidR="004C3B4C" w:rsidRDefault="004C3B4C" w:rsidP="004C3B4C">
      <w:pPr>
        <w:spacing w:line="440" w:lineRule="exact"/>
        <w:rPr>
          <w:rFonts w:ascii="標楷體" w:eastAsia="標楷體" w:hAnsi="標楷體"/>
          <w:sz w:val="28"/>
          <w:szCs w:val="28"/>
        </w:rPr>
      </w:pPr>
    </w:p>
    <w:p w:rsidR="004C3B4C" w:rsidRDefault="004C3B4C" w:rsidP="004C3B4C">
      <w:pPr>
        <w:numPr>
          <w:ilvl w:val="0"/>
          <w:numId w:val="15"/>
        </w:numPr>
        <w:spacing w:line="480" w:lineRule="exact"/>
        <w:rPr>
          <w:rFonts w:ascii="標楷體" w:eastAsia="標楷體" w:hAnsi="標楷體"/>
          <w:sz w:val="28"/>
          <w:szCs w:val="28"/>
          <w:u w:val="single"/>
        </w:rPr>
      </w:pPr>
      <w:r>
        <w:rPr>
          <w:rFonts w:ascii="標楷體" w:eastAsia="標楷體" w:hAnsi="標楷體" w:hint="eastAsia"/>
          <w:sz w:val="28"/>
          <w:szCs w:val="28"/>
        </w:rPr>
        <w:t>學校名稱：</w:t>
      </w:r>
      <w:r>
        <w:rPr>
          <w:rFonts w:ascii="標楷體" w:eastAsia="標楷體" w:hAnsi="標楷體" w:hint="eastAsia"/>
          <w:sz w:val="28"/>
          <w:szCs w:val="28"/>
          <w:u w:val="single"/>
        </w:rPr>
        <w:t xml:space="preserve">      </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國中</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國小</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附設幼稚園</w:t>
      </w:r>
      <w:r>
        <w:rPr>
          <w:rFonts w:ascii="標楷體" w:eastAsia="標楷體" w:hAnsi="標楷體" w:hint="eastAsia"/>
          <w:color w:val="000000"/>
          <w:sz w:val="28"/>
          <w:szCs w:val="28"/>
        </w:rPr>
        <w:t xml:space="preserve">　　</w:t>
      </w:r>
      <w:r>
        <w:rPr>
          <w:rFonts w:ascii="標楷體" w:eastAsia="標楷體" w:hAnsi="標楷體" w:hint="eastAsia"/>
          <w:sz w:val="28"/>
          <w:szCs w:val="28"/>
        </w:rPr>
        <w:t>填表人：</w:t>
      </w:r>
      <w:r>
        <w:rPr>
          <w:rFonts w:ascii="標楷體" w:eastAsia="標楷體" w:hAnsi="標楷體" w:hint="eastAsia"/>
          <w:sz w:val="28"/>
          <w:szCs w:val="28"/>
          <w:u w:val="single"/>
        </w:rPr>
        <w:t xml:space="preserve">          </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月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服務項目與滿意度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一、諮詢服務的時段安排：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二、諮詢服務的流程安排：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三、諮詢服務人員的態度：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□親切自然   □嚴肅拘謹 □尚可</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四、諮詢服務人員的專業素養：</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□不足</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五、諮詢服務團隊的簡報：</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□待加強：</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六、相關資源與資訊的提供：</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□充足且實用 □尚可     □不足</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七、希望能提供：</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八、其他建議：</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4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3232EF" w:rsidRDefault="003232EF" w:rsidP="004C3B4C">
      <w:pPr>
        <w:pStyle w:val="ad"/>
        <w:spacing w:line="360" w:lineRule="atLeast"/>
        <w:ind w:left="240" w:hangingChars="100" w:hanging="240"/>
        <w:rPr>
          <w:rFonts w:ascii="標楷體" w:eastAsia="標楷體" w:hAnsi="標楷體"/>
          <w:b/>
        </w:rPr>
      </w:pPr>
    </w:p>
    <w:p w:rsidR="004C3B4C" w:rsidRPr="003232EF" w:rsidRDefault="004C3B4C" w:rsidP="004C3B4C">
      <w:pPr>
        <w:pStyle w:val="ad"/>
        <w:spacing w:line="360" w:lineRule="atLeast"/>
        <w:ind w:left="240" w:hangingChars="100" w:hanging="240"/>
        <w:rPr>
          <w:rFonts w:ascii="標楷體" w:eastAsia="標楷體" w:hAnsi="標楷體"/>
        </w:rPr>
      </w:pPr>
      <w:r w:rsidRPr="003232EF">
        <w:rPr>
          <w:rFonts w:ascii="標楷體" w:eastAsia="標楷體" w:hAnsi="標楷體" w:hint="eastAsia"/>
        </w:rPr>
        <w:t>※親愛的夥伴，請您就此次訪視輔導團到校服務之規劃方式與服務內容，提出最中肯的意見，使我們能夠改進，以便更契合貴校的期望與需求，謝謝！。</w:t>
      </w:r>
      <w:r w:rsidRPr="003232EF">
        <w:rPr>
          <w:rFonts w:ascii="標楷體" w:eastAsia="標楷體" w:hAnsi="標楷體" w:hint="eastAsia"/>
          <w:b/>
        </w:rPr>
        <w:t>(本表請由校方行政人員填寫)</w:t>
      </w:r>
    </w:p>
    <w:p w:rsidR="0053486F" w:rsidRPr="003232EF" w:rsidRDefault="004C3B4C" w:rsidP="004C3B4C">
      <w:pPr>
        <w:widowControl/>
        <w:rPr>
          <w:rFonts w:ascii="標楷體" w:eastAsia="標楷體" w:hAnsi="標楷體"/>
        </w:rPr>
      </w:pPr>
      <w:r w:rsidRPr="003232EF">
        <w:rPr>
          <w:rFonts w:ascii="標楷體" w:eastAsia="標楷體" w:hAnsi="標楷體" w:hint="eastAsia"/>
        </w:rPr>
        <w:t xml:space="preserve">                         </w:t>
      </w:r>
      <w:r w:rsidR="002D0E45">
        <w:rPr>
          <w:rFonts w:ascii="標楷體" w:eastAsia="標楷體" w:hAnsi="標楷體" w:hint="eastAsia"/>
        </w:rPr>
        <w:t>花蓮縣國教輔導團本土語文</w:t>
      </w:r>
      <w:r w:rsidRPr="003232EF">
        <w:rPr>
          <w:rFonts w:ascii="標楷體" w:eastAsia="標楷體" w:hAnsi="標楷體" w:hint="eastAsia"/>
        </w:rPr>
        <w:t>輔導小組 敬上</w:t>
      </w:r>
    </w:p>
    <w:p w:rsidR="003232EF" w:rsidRDefault="003232EF">
      <w:pPr>
        <w:widowControl/>
        <w:rPr>
          <w:rFonts w:ascii="標楷體" w:eastAsia="標楷體" w:hAnsi="標楷體"/>
          <w:b/>
        </w:rPr>
      </w:pPr>
      <w:r>
        <w:rPr>
          <w:rFonts w:ascii="標楷體" w:eastAsia="標楷體" w:hAnsi="標楷體"/>
          <w:b/>
        </w:rPr>
        <w:br w:type="page"/>
      </w:r>
    </w:p>
    <w:p w:rsidR="00EA4B47" w:rsidRPr="00196469" w:rsidRDefault="00EA4B47" w:rsidP="00EA4B47">
      <w:pPr>
        <w:spacing w:line="400" w:lineRule="exact"/>
        <w:ind w:right="1509"/>
        <w:rPr>
          <w:rFonts w:ascii="標楷體" w:eastAsia="標楷體" w:hAnsi="標楷體"/>
          <w:bCs/>
        </w:rPr>
      </w:pPr>
      <w:r>
        <w:rPr>
          <w:rFonts w:ascii="標楷體" w:eastAsia="標楷體" w:hAnsi="標楷體" w:hint="eastAsia"/>
          <w:bCs/>
        </w:rPr>
        <w:lastRenderedPageBreak/>
        <w:t>附件</w:t>
      </w:r>
      <w:r w:rsidR="006769DA">
        <w:rPr>
          <w:rFonts w:ascii="標楷體" w:eastAsia="標楷體" w:hAnsi="標楷體" w:hint="eastAsia"/>
          <w:bCs/>
        </w:rPr>
        <w:t>6</w:t>
      </w:r>
    </w:p>
    <w:p w:rsidR="00EA4B47" w:rsidRPr="006E106B" w:rsidRDefault="00EA4B47" w:rsidP="00EA4B47">
      <w:r>
        <w:rPr>
          <w:rFonts w:ascii="標楷體" w:eastAsia="標楷體" w:hAnsi="標楷體" w:hint="eastAsia"/>
          <w:bCs/>
        </w:rPr>
        <w:t xml:space="preserve">                                                       </w:t>
      </w:r>
      <w:r w:rsidRPr="00196469">
        <w:rPr>
          <w:rFonts w:ascii="標楷體" w:eastAsia="標楷體" w:hAnsi="標楷體" w:hint="eastAsia"/>
          <w:bCs/>
        </w:rPr>
        <w:t>受訪學校：</w:t>
      </w:r>
      <w:r w:rsidRPr="00196469">
        <w:rPr>
          <w:rFonts w:ascii="標楷體" w:eastAsia="標楷體" w:hAnsi="標楷體" w:hint="eastAsia"/>
          <w:bCs/>
          <w:u w:val="single"/>
        </w:rPr>
        <w:t xml:space="preserve">　　　　　　　　　　</w:t>
      </w:r>
    </w:p>
    <w:tbl>
      <w:tblPr>
        <w:tblW w:w="10264"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204"/>
        <w:gridCol w:w="908"/>
        <w:gridCol w:w="368"/>
        <w:gridCol w:w="1134"/>
        <w:gridCol w:w="611"/>
        <w:gridCol w:w="664"/>
        <w:gridCol w:w="860"/>
        <w:gridCol w:w="588"/>
        <w:gridCol w:w="2113"/>
      </w:tblGrid>
      <w:tr w:rsidR="00EA4B47" w:rsidRPr="006E106B" w:rsidTr="00E446A0">
        <w:trPr>
          <w:trHeight w:hRule="exact" w:val="1124"/>
          <w:jc w:val="center"/>
        </w:trPr>
        <w:tc>
          <w:tcPr>
            <w:tcW w:w="10264" w:type="dxa"/>
            <w:gridSpan w:val="10"/>
            <w:tcBorders>
              <w:top w:val="single" w:sz="12" w:space="0" w:color="auto"/>
              <w:left w:val="single" w:sz="12" w:space="0" w:color="auto"/>
              <w:right w:val="single" w:sz="12" w:space="0" w:color="auto"/>
            </w:tcBorders>
            <w:vAlign w:val="center"/>
          </w:tcPr>
          <w:p w:rsidR="00EA4B47" w:rsidRPr="00306A49" w:rsidRDefault="00EA4B47" w:rsidP="00E446A0">
            <w:pPr>
              <w:adjustRightInd w:val="0"/>
              <w:snapToGrid w:val="0"/>
              <w:jc w:val="center"/>
              <w:rPr>
                <w:rFonts w:ascii="標楷體" w:eastAsia="標楷體" w:hAnsi="標楷體"/>
                <w:sz w:val="28"/>
                <w:szCs w:val="28"/>
              </w:rPr>
            </w:pPr>
            <w:r w:rsidRPr="006E106B">
              <w:rPr>
                <w:rFonts w:ascii="標楷體" w:eastAsia="標楷體" w:hAnsi="標楷體"/>
                <w:sz w:val="28"/>
              </w:rPr>
              <w:br w:type="page"/>
            </w:r>
            <w:r w:rsidRPr="00306A49">
              <w:rPr>
                <w:rFonts w:ascii="標楷體" w:eastAsia="標楷體" w:hAnsi="標楷體" w:hint="eastAsia"/>
                <w:sz w:val="28"/>
                <w:szCs w:val="28"/>
              </w:rPr>
              <w:t>花蓮縣10</w:t>
            </w:r>
            <w:r w:rsidR="001B6548">
              <w:rPr>
                <w:rFonts w:ascii="標楷體" w:eastAsia="標楷體" w:hAnsi="標楷體" w:hint="eastAsia"/>
                <w:sz w:val="28"/>
                <w:szCs w:val="28"/>
              </w:rPr>
              <w:t>8</w:t>
            </w:r>
            <w:r w:rsidRPr="00306A49">
              <w:rPr>
                <w:rFonts w:ascii="標楷體" w:eastAsia="標楷體" w:hAnsi="標楷體" w:hint="eastAsia"/>
                <w:sz w:val="28"/>
                <w:szCs w:val="28"/>
              </w:rPr>
              <w:t>學</w:t>
            </w:r>
            <w:r w:rsidRPr="00306A49">
              <w:rPr>
                <w:rFonts w:ascii="標楷體" w:eastAsia="標楷體" w:hAnsi="標楷體"/>
                <w:sz w:val="28"/>
                <w:szCs w:val="28"/>
              </w:rPr>
              <w:t>年度</w:t>
            </w:r>
            <w:r w:rsidR="002D0E45">
              <w:rPr>
                <w:rFonts w:ascii="標楷體" w:eastAsia="標楷體" w:hAnsi="標楷體" w:hint="eastAsia"/>
                <w:sz w:val="28"/>
                <w:szCs w:val="28"/>
              </w:rPr>
              <w:t>國教輔導團本土語文</w:t>
            </w:r>
            <w:r w:rsidRPr="00306A49">
              <w:rPr>
                <w:rFonts w:ascii="標楷體" w:eastAsia="標楷體" w:hAnsi="標楷體" w:hint="eastAsia"/>
                <w:sz w:val="28"/>
                <w:szCs w:val="28"/>
              </w:rPr>
              <w:t>輔導小組</w:t>
            </w:r>
            <w:r w:rsidRPr="00E70521">
              <w:rPr>
                <w:rFonts w:ascii="標楷體" w:eastAsia="標楷體" w:hAnsi="標楷體" w:hint="eastAsia"/>
                <w:color w:val="000000"/>
                <w:sz w:val="28"/>
                <w:szCs w:val="28"/>
              </w:rPr>
              <w:t>「到校輔導與服務」</w:t>
            </w:r>
          </w:p>
          <w:p w:rsidR="00EA4B47" w:rsidRPr="006E106B" w:rsidRDefault="00EA4B47" w:rsidP="008624E1">
            <w:pPr>
              <w:adjustRightInd w:val="0"/>
              <w:snapToGrid w:val="0"/>
              <w:jc w:val="center"/>
              <w:rPr>
                <w:rFonts w:ascii="標楷體" w:eastAsia="標楷體" w:hAnsi="標楷體"/>
                <w:b/>
                <w:sz w:val="32"/>
                <w:szCs w:val="32"/>
              </w:rPr>
            </w:pPr>
            <w:r>
              <w:rPr>
                <w:rFonts w:ascii="標楷體" w:eastAsia="標楷體" w:hAnsi="標楷體" w:hint="eastAsia"/>
                <w:sz w:val="28"/>
                <w:szCs w:val="28"/>
              </w:rPr>
              <w:t>綜合座談</w:t>
            </w:r>
            <w:r w:rsidR="008624E1">
              <w:rPr>
                <w:rFonts w:ascii="標楷體" w:eastAsia="標楷體" w:hAnsi="標楷體" w:hint="eastAsia"/>
                <w:sz w:val="28"/>
                <w:szCs w:val="28"/>
              </w:rPr>
              <w:t>記錄</w:t>
            </w:r>
            <w:r w:rsidRPr="00196469">
              <w:rPr>
                <w:rFonts w:ascii="標楷體" w:eastAsia="標楷體" w:hAnsi="標楷體" w:hint="eastAsia"/>
                <w:sz w:val="28"/>
                <w:szCs w:val="28"/>
              </w:rPr>
              <w:t>表</w:t>
            </w:r>
          </w:p>
        </w:tc>
      </w:tr>
      <w:tr w:rsidR="00EA4B47" w:rsidRPr="006E106B" w:rsidTr="00E446A0">
        <w:trPr>
          <w:trHeight w:hRule="exact" w:val="828"/>
          <w:jc w:val="center"/>
        </w:trPr>
        <w:tc>
          <w:tcPr>
            <w:tcW w:w="1814" w:type="dxa"/>
            <w:tcBorders>
              <w:left w:val="single" w:sz="12" w:space="0" w:color="auto"/>
              <w:bottom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日期</w:t>
            </w:r>
          </w:p>
        </w:tc>
        <w:tc>
          <w:tcPr>
            <w:tcW w:w="2480" w:type="dxa"/>
            <w:gridSpan w:val="3"/>
            <w:tcBorders>
              <w:bottom w:val="single" w:sz="4" w:space="0" w:color="auto"/>
              <w:right w:val="single" w:sz="4" w:space="0" w:color="auto"/>
            </w:tcBorders>
            <w:vAlign w:val="center"/>
          </w:tcPr>
          <w:p w:rsidR="00EA4B47" w:rsidRPr="006E106B" w:rsidRDefault="00EA4B47" w:rsidP="00E446A0">
            <w:pPr>
              <w:jc w:val="right"/>
              <w:rPr>
                <w:rFonts w:ascii="標楷體" w:eastAsia="標楷體" w:hAnsi="標楷體"/>
                <w:sz w:val="28"/>
                <w:szCs w:val="28"/>
              </w:rPr>
            </w:pPr>
            <w:r w:rsidRPr="006E106B">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日</w:t>
            </w:r>
          </w:p>
        </w:tc>
        <w:tc>
          <w:tcPr>
            <w:tcW w:w="1134"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時間</w:t>
            </w:r>
          </w:p>
        </w:tc>
        <w:tc>
          <w:tcPr>
            <w:tcW w:w="1275" w:type="dxa"/>
            <w:gridSpan w:val="2"/>
            <w:tcBorders>
              <w:left w:val="single" w:sz="4" w:space="0" w:color="auto"/>
              <w:bottom w:val="single" w:sz="4" w:space="0" w:color="auto"/>
              <w:right w:val="single" w:sz="4" w:space="0" w:color="auto"/>
            </w:tcBorders>
            <w:vAlign w:val="center"/>
          </w:tcPr>
          <w:p w:rsidR="00EA4B47" w:rsidRPr="006E106B" w:rsidRDefault="00EA4B47" w:rsidP="00E446A0">
            <w:pPr>
              <w:jc w:val="both"/>
              <w:rPr>
                <w:rFonts w:ascii="標楷體" w:eastAsia="標楷體" w:hAnsi="標楷體"/>
                <w:sz w:val="28"/>
                <w:szCs w:val="28"/>
              </w:rPr>
            </w:pPr>
          </w:p>
        </w:tc>
        <w:tc>
          <w:tcPr>
            <w:tcW w:w="860"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地點</w:t>
            </w:r>
          </w:p>
        </w:tc>
        <w:tc>
          <w:tcPr>
            <w:tcW w:w="2701" w:type="dxa"/>
            <w:gridSpan w:val="2"/>
            <w:tcBorders>
              <w:left w:val="single" w:sz="4" w:space="0" w:color="auto"/>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4" w:space="0" w:color="auto"/>
            </w:tcBorders>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會議主持人</w:t>
            </w:r>
          </w:p>
        </w:tc>
        <w:tc>
          <w:tcPr>
            <w:tcW w:w="8450" w:type="dxa"/>
            <w:gridSpan w:val="9"/>
            <w:tcBorders>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輔導員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E038A5" w:rsidRDefault="002D0E45"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本土語文</w:t>
            </w:r>
          </w:p>
          <w:p w:rsidR="00EA4B47"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指導員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val="restart"/>
            <w:tcBorders>
              <w:top w:val="single" w:sz="12" w:space="0" w:color="auto"/>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r w:rsidRPr="006E106B">
              <w:rPr>
                <w:rFonts w:ascii="標楷體" w:eastAsia="標楷體" w:hAnsi="標楷體" w:hint="eastAsia"/>
                <w:sz w:val="28"/>
                <w:szCs w:val="28"/>
              </w:rPr>
              <w:t>出席人員</w:t>
            </w:r>
          </w:p>
        </w:tc>
        <w:tc>
          <w:tcPr>
            <w:tcW w:w="1204" w:type="dxa"/>
            <w:tcBorders>
              <w:top w:val="single" w:sz="12"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2410" w:type="dxa"/>
            <w:gridSpan w:val="3"/>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c>
          <w:tcPr>
            <w:tcW w:w="1275" w:type="dxa"/>
            <w:gridSpan w:val="2"/>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3561" w:type="dxa"/>
            <w:gridSpan w:val="3"/>
            <w:tcBorders>
              <w:top w:val="single" w:sz="12" w:space="0" w:color="auto"/>
              <w:left w:val="single" w:sz="4" w:space="0" w:color="auto"/>
              <w:right w:val="single" w:sz="12"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8D060A" w:rsidRPr="006E106B" w:rsidTr="0069241F">
        <w:trPr>
          <w:trHeight w:val="4146"/>
          <w:jc w:val="center"/>
        </w:trPr>
        <w:tc>
          <w:tcPr>
            <w:tcW w:w="1814" w:type="dxa"/>
            <w:tcBorders>
              <w:left w:val="single" w:sz="12" w:space="0" w:color="auto"/>
            </w:tcBorders>
            <w:shd w:val="clear" w:color="auto" w:fill="auto"/>
            <w:vAlign w:val="center"/>
          </w:tcPr>
          <w:p w:rsidR="008D060A" w:rsidRPr="006E106B" w:rsidRDefault="0069241F" w:rsidP="0069241F">
            <w:pPr>
              <w:jc w:val="center"/>
              <w:rPr>
                <w:rFonts w:ascii="標楷體" w:eastAsia="標楷體" w:hAnsi="標楷體"/>
                <w:sz w:val="28"/>
                <w:szCs w:val="28"/>
              </w:rPr>
            </w:pPr>
            <w:r>
              <w:rPr>
                <w:rFonts w:ascii="標楷體" w:eastAsia="標楷體" w:hAnsi="標楷體" w:hint="eastAsia"/>
                <w:sz w:val="28"/>
                <w:szCs w:val="28"/>
              </w:rPr>
              <w:t>座談記錄</w:t>
            </w:r>
          </w:p>
        </w:tc>
        <w:tc>
          <w:tcPr>
            <w:tcW w:w="8450" w:type="dxa"/>
            <w:gridSpan w:val="9"/>
            <w:tcBorders>
              <w:top w:val="single" w:sz="4" w:space="0" w:color="auto"/>
              <w:right w:val="single" w:sz="12" w:space="0" w:color="auto"/>
            </w:tcBorders>
            <w:vAlign w:val="center"/>
          </w:tcPr>
          <w:p w:rsidR="008D060A" w:rsidRPr="006E106B" w:rsidRDefault="008D060A" w:rsidP="00E446A0">
            <w:pPr>
              <w:jc w:val="center"/>
              <w:rPr>
                <w:rFonts w:ascii="標楷體" w:eastAsia="標楷體" w:hAnsi="標楷體"/>
                <w:sz w:val="28"/>
                <w:szCs w:val="28"/>
              </w:rPr>
            </w:pPr>
          </w:p>
        </w:tc>
      </w:tr>
    </w:tbl>
    <w:p w:rsidR="00EA4B47" w:rsidRPr="0007325C" w:rsidRDefault="00EA4B47" w:rsidP="00EA4B47">
      <w:pPr>
        <w:suppressAutoHyphens/>
        <w:kinsoku w:val="0"/>
      </w:pPr>
      <w:r w:rsidRPr="0007325C">
        <w:rPr>
          <w:rFonts w:ascii="標楷體" w:eastAsia="標楷體" w:hAnsi="標楷體" w:hint="eastAsia"/>
        </w:rPr>
        <w:t>註：請以電子檔交寄，原稿學校留存。</w:t>
      </w:r>
    </w:p>
    <w:p w:rsidR="002A238A" w:rsidRDefault="002A238A">
      <w:pPr>
        <w:widowControl/>
        <w:rPr>
          <w:rFonts w:ascii="標楷體" w:eastAsia="標楷體" w:hAnsi="標楷體" w:cs="標楷體"/>
          <w:color w:val="000000"/>
        </w:rPr>
      </w:pPr>
      <w:r>
        <w:rPr>
          <w:rFonts w:ascii="標楷體" w:eastAsia="標楷體" w:hAnsi="標楷體" w:cs="標楷體"/>
          <w:color w:val="000000"/>
        </w:rPr>
        <w:br w:type="page"/>
      </w:r>
    </w:p>
    <w:p w:rsidR="00CB2A10" w:rsidRDefault="00D47D28"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7</w:t>
      </w:r>
    </w:p>
    <w:p w:rsidR="00CB2A10" w:rsidRPr="00C3732C" w:rsidRDefault="000E2F00" w:rsidP="00CB2A10">
      <w:pPr>
        <w:jc w:val="center"/>
        <w:rPr>
          <w:rFonts w:ascii="標楷體" w:eastAsia="標楷體" w:hAnsi="標楷體"/>
          <w:sz w:val="28"/>
          <w:szCs w:val="28"/>
        </w:rPr>
      </w:pPr>
      <w:r w:rsidRPr="000941C9">
        <w:rPr>
          <w:rFonts w:ascii="標楷體" w:eastAsia="標楷體" w:hAnsi="標楷體" w:hint="eastAsia"/>
          <w:color w:val="000000"/>
          <w:sz w:val="28"/>
          <w:szCs w:val="28"/>
        </w:rPr>
        <w:t>花蓮縣</w:t>
      </w:r>
      <w:r>
        <w:rPr>
          <w:rFonts w:ascii="標楷體" w:eastAsia="標楷體" w:hAnsi="標楷體" w:hint="eastAsia"/>
          <w:color w:val="000000"/>
          <w:sz w:val="28"/>
          <w:szCs w:val="28"/>
        </w:rPr>
        <w:t>108學年度國民中小學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w:t>
      </w:r>
      <w:r w:rsidR="00CB2A10" w:rsidRPr="00C3732C">
        <w:rPr>
          <w:rFonts w:ascii="標楷體" w:eastAsia="標楷體" w:hAnsi="標楷體" w:hint="eastAsia"/>
          <w:sz w:val="28"/>
          <w:szCs w:val="28"/>
        </w:rPr>
        <w:t>照片</w:t>
      </w:r>
    </w:p>
    <w:tbl>
      <w:tblPr>
        <w:tblW w:w="11214" w:type="dxa"/>
        <w:jc w:val="center"/>
        <w:tblInd w:w="-37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5607"/>
        <w:gridCol w:w="5607"/>
      </w:tblGrid>
      <w:tr w:rsidR="00CB2A10" w:rsidRPr="00FE44A5" w:rsidTr="0097389C">
        <w:trPr>
          <w:trHeight w:val="4477"/>
          <w:jc w:val="center"/>
        </w:trPr>
        <w:tc>
          <w:tcPr>
            <w:tcW w:w="5607" w:type="dxa"/>
            <w:tcBorders>
              <w:bottom w:val="single" w:sz="4" w:space="0" w:color="auto"/>
            </w:tcBorders>
            <w:shd w:val="clear" w:color="auto" w:fill="auto"/>
            <w:vAlign w:val="center"/>
          </w:tcPr>
          <w:p w:rsidR="00CB2A10" w:rsidRPr="00FE44A5" w:rsidRDefault="00CB2A10" w:rsidP="001A3D8A">
            <w:pPr>
              <w:jc w:val="center"/>
              <w:rPr>
                <w:rFonts w:ascii="標楷體" w:eastAsia="標楷體" w:hAnsi="標楷體"/>
              </w:rPr>
            </w:pPr>
          </w:p>
        </w:tc>
        <w:tc>
          <w:tcPr>
            <w:tcW w:w="5607" w:type="dxa"/>
            <w:tcBorders>
              <w:bottom w:val="single" w:sz="4" w:space="0" w:color="auto"/>
            </w:tcBorders>
            <w:shd w:val="clear" w:color="auto" w:fill="auto"/>
            <w:vAlign w:val="center"/>
          </w:tcPr>
          <w:p w:rsidR="00CB2A10" w:rsidRPr="00FE44A5" w:rsidRDefault="00CB2A10" w:rsidP="001A3D8A">
            <w:pPr>
              <w:jc w:val="center"/>
              <w:rPr>
                <w:rFonts w:ascii="標楷體" w:eastAsia="標楷體" w:hAnsi="標楷體"/>
              </w:rPr>
            </w:pPr>
          </w:p>
        </w:tc>
      </w:tr>
      <w:tr w:rsidR="00CB2A10" w:rsidRPr="00FE44A5" w:rsidTr="0097389C">
        <w:trPr>
          <w:jc w:val="center"/>
        </w:trPr>
        <w:tc>
          <w:tcPr>
            <w:tcW w:w="5607" w:type="dxa"/>
            <w:tcBorders>
              <w:top w:val="single" w:sz="4" w:space="0" w:color="auto"/>
              <w:bottom w:val="single" w:sz="18" w:space="0" w:color="auto"/>
            </w:tcBorders>
            <w:shd w:val="clear" w:color="auto" w:fill="auto"/>
          </w:tcPr>
          <w:p w:rsidR="00CB2A10" w:rsidRPr="00FE44A5" w:rsidRDefault="00CB2A10" w:rsidP="001A3D8A">
            <w:pPr>
              <w:rPr>
                <w:rFonts w:ascii="標楷體" w:eastAsia="標楷體" w:hAnsi="標楷體"/>
              </w:rPr>
            </w:pPr>
            <w:r w:rsidRPr="00FE44A5">
              <w:rPr>
                <w:rFonts w:ascii="標楷體" w:eastAsia="標楷體" w:hAnsi="標楷體" w:hint="eastAsia"/>
              </w:rPr>
              <w:t>日期：＿年＿月＿日</w:t>
            </w:r>
          </w:p>
          <w:p w:rsidR="00CB2A10" w:rsidRPr="00FE44A5" w:rsidRDefault="00CB2A10" w:rsidP="001A3D8A">
            <w:pPr>
              <w:rPr>
                <w:rFonts w:ascii="標楷體" w:eastAsia="標楷體" w:hAnsi="標楷體"/>
              </w:rPr>
            </w:pPr>
            <w:r w:rsidRPr="00FE44A5">
              <w:rPr>
                <w:rFonts w:ascii="標楷體" w:eastAsia="標楷體" w:hAnsi="標楷體" w:hint="eastAsia"/>
              </w:rPr>
              <w:t>地點：</w:t>
            </w:r>
          </w:p>
          <w:p w:rsidR="00CB2A10" w:rsidRPr="00FE44A5" w:rsidRDefault="00CB2A10" w:rsidP="001A3D8A">
            <w:pPr>
              <w:rPr>
                <w:rFonts w:ascii="標楷體" w:eastAsia="標楷體" w:hAnsi="標楷體"/>
              </w:rPr>
            </w:pPr>
            <w:r w:rsidRPr="00FE44A5">
              <w:rPr>
                <w:rFonts w:ascii="標楷體" w:eastAsia="標楷體" w:hAnsi="標楷體" w:hint="eastAsia"/>
              </w:rPr>
              <w:t>活動概述：</w:t>
            </w:r>
          </w:p>
          <w:p w:rsidR="00CB2A10" w:rsidRPr="00FE44A5" w:rsidRDefault="00CB2A10" w:rsidP="001A3D8A">
            <w:pPr>
              <w:rPr>
                <w:rFonts w:ascii="標楷體" w:eastAsia="標楷體" w:hAnsi="標楷體"/>
              </w:rPr>
            </w:pPr>
          </w:p>
        </w:tc>
        <w:tc>
          <w:tcPr>
            <w:tcW w:w="5607" w:type="dxa"/>
            <w:tcBorders>
              <w:top w:val="single" w:sz="4" w:space="0" w:color="auto"/>
              <w:bottom w:val="single" w:sz="18" w:space="0" w:color="auto"/>
            </w:tcBorders>
            <w:shd w:val="clear" w:color="auto" w:fill="auto"/>
          </w:tcPr>
          <w:p w:rsidR="00CB2A10" w:rsidRPr="00FE44A5" w:rsidRDefault="00CB2A10" w:rsidP="001A3D8A">
            <w:pPr>
              <w:rPr>
                <w:rFonts w:ascii="標楷體" w:eastAsia="標楷體" w:hAnsi="標楷體"/>
              </w:rPr>
            </w:pPr>
            <w:r w:rsidRPr="00FE44A5">
              <w:rPr>
                <w:rFonts w:ascii="標楷體" w:eastAsia="標楷體" w:hAnsi="標楷體" w:hint="eastAsia"/>
              </w:rPr>
              <w:t>日期：＿年＿月＿日</w:t>
            </w:r>
          </w:p>
          <w:p w:rsidR="00CB2A10" w:rsidRPr="00FE44A5" w:rsidRDefault="00CB2A10" w:rsidP="001A3D8A">
            <w:pPr>
              <w:rPr>
                <w:rFonts w:ascii="標楷體" w:eastAsia="標楷體" w:hAnsi="標楷體"/>
              </w:rPr>
            </w:pPr>
            <w:r w:rsidRPr="00FE44A5">
              <w:rPr>
                <w:rFonts w:ascii="標楷體" w:eastAsia="標楷體" w:hAnsi="標楷體" w:hint="eastAsia"/>
              </w:rPr>
              <w:t>地點：</w:t>
            </w:r>
          </w:p>
          <w:p w:rsidR="00CB2A10" w:rsidRPr="00FE44A5" w:rsidRDefault="00CB2A10" w:rsidP="001A3D8A">
            <w:pPr>
              <w:rPr>
                <w:rFonts w:ascii="標楷體" w:eastAsia="標楷體" w:hAnsi="標楷體"/>
              </w:rPr>
            </w:pPr>
            <w:r w:rsidRPr="00FE44A5">
              <w:rPr>
                <w:rFonts w:ascii="標楷體" w:eastAsia="標楷體" w:hAnsi="標楷體" w:hint="eastAsia"/>
              </w:rPr>
              <w:t>活動概述：</w:t>
            </w:r>
          </w:p>
          <w:p w:rsidR="00CB2A10" w:rsidRPr="00FE44A5" w:rsidRDefault="00CB2A10" w:rsidP="001A3D8A">
            <w:pPr>
              <w:rPr>
                <w:rFonts w:ascii="標楷體" w:eastAsia="標楷體" w:hAnsi="標楷體"/>
              </w:rPr>
            </w:pPr>
          </w:p>
        </w:tc>
      </w:tr>
      <w:tr w:rsidR="00CB2A10" w:rsidRPr="00FE44A5" w:rsidTr="0097389C">
        <w:trPr>
          <w:trHeight w:val="4304"/>
          <w:jc w:val="center"/>
        </w:trPr>
        <w:tc>
          <w:tcPr>
            <w:tcW w:w="5607" w:type="dxa"/>
            <w:tcBorders>
              <w:top w:val="single" w:sz="18" w:space="0" w:color="auto"/>
            </w:tcBorders>
            <w:shd w:val="clear" w:color="auto" w:fill="auto"/>
            <w:vAlign w:val="center"/>
          </w:tcPr>
          <w:p w:rsidR="00CB2A10" w:rsidRPr="00FE44A5" w:rsidRDefault="00CB2A10" w:rsidP="001A3D8A">
            <w:pPr>
              <w:jc w:val="center"/>
              <w:rPr>
                <w:rFonts w:ascii="標楷體" w:eastAsia="標楷體" w:hAnsi="標楷體"/>
              </w:rPr>
            </w:pPr>
          </w:p>
        </w:tc>
        <w:tc>
          <w:tcPr>
            <w:tcW w:w="5607" w:type="dxa"/>
            <w:tcBorders>
              <w:top w:val="single" w:sz="18" w:space="0" w:color="auto"/>
            </w:tcBorders>
            <w:shd w:val="clear" w:color="auto" w:fill="auto"/>
            <w:vAlign w:val="center"/>
          </w:tcPr>
          <w:p w:rsidR="00CB2A10" w:rsidRPr="00FE44A5" w:rsidRDefault="00CB2A10" w:rsidP="001A3D8A">
            <w:pPr>
              <w:jc w:val="center"/>
              <w:rPr>
                <w:rFonts w:ascii="標楷體" w:eastAsia="標楷體" w:hAnsi="標楷體"/>
              </w:rPr>
            </w:pPr>
          </w:p>
        </w:tc>
      </w:tr>
      <w:tr w:rsidR="00CB2A10" w:rsidRPr="00FE44A5" w:rsidTr="0097389C">
        <w:trPr>
          <w:jc w:val="center"/>
        </w:trPr>
        <w:tc>
          <w:tcPr>
            <w:tcW w:w="5607" w:type="dxa"/>
            <w:shd w:val="clear" w:color="auto" w:fill="auto"/>
          </w:tcPr>
          <w:p w:rsidR="00CB2A10" w:rsidRPr="00FE44A5" w:rsidRDefault="00CB2A10" w:rsidP="001A3D8A">
            <w:pPr>
              <w:rPr>
                <w:rFonts w:ascii="標楷體" w:eastAsia="標楷體" w:hAnsi="標楷體"/>
              </w:rPr>
            </w:pPr>
            <w:r w:rsidRPr="00FE44A5">
              <w:rPr>
                <w:rFonts w:ascii="標楷體" w:eastAsia="標楷體" w:hAnsi="標楷體" w:hint="eastAsia"/>
              </w:rPr>
              <w:t>日期：＿年＿月＿日</w:t>
            </w:r>
          </w:p>
          <w:p w:rsidR="00CB2A10" w:rsidRPr="00FE44A5" w:rsidRDefault="00CB2A10" w:rsidP="001A3D8A">
            <w:pPr>
              <w:rPr>
                <w:rFonts w:ascii="標楷體" w:eastAsia="標楷體" w:hAnsi="標楷體"/>
              </w:rPr>
            </w:pPr>
            <w:r w:rsidRPr="00FE44A5">
              <w:rPr>
                <w:rFonts w:ascii="標楷體" w:eastAsia="標楷體" w:hAnsi="標楷體" w:hint="eastAsia"/>
              </w:rPr>
              <w:t>地點：</w:t>
            </w:r>
          </w:p>
          <w:p w:rsidR="00CB2A10" w:rsidRPr="00FE44A5" w:rsidRDefault="00CB2A10" w:rsidP="001A3D8A">
            <w:pPr>
              <w:rPr>
                <w:rFonts w:ascii="標楷體" w:eastAsia="標楷體" w:hAnsi="標楷體"/>
              </w:rPr>
            </w:pPr>
            <w:r w:rsidRPr="00FE44A5">
              <w:rPr>
                <w:rFonts w:ascii="標楷體" w:eastAsia="標楷體" w:hAnsi="標楷體" w:hint="eastAsia"/>
              </w:rPr>
              <w:t>活動概述：</w:t>
            </w:r>
          </w:p>
          <w:p w:rsidR="00CB2A10" w:rsidRPr="00FE44A5" w:rsidRDefault="00CB2A10" w:rsidP="001A3D8A">
            <w:pPr>
              <w:rPr>
                <w:rFonts w:ascii="標楷體" w:eastAsia="標楷體" w:hAnsi="標楷體"/>
              </w:rPr>
            </w:pPr>
          </w:p>
        </w:tc>
        <w:tc>
          <w:tcPr>
            <w:tcW w:w="5607" w:type="dxa"/>
            <w:shd w:val="clear" w:color="auto" w:fill="auto"/>
          </w:tcPr>
          <w:p w:rsidR="00CB2A10" w:rsidRPr="00FE44A5" w:rsidRDefault="00CB2A10" w:rsidP="001A3D8A">
            <w:pPr>
              <w:rPr>
                <w:rFonts w:ascii="標楷體" w:eastAsia="標楷體" w:hAnsi="標楷體"/>
              </w:rPr>
            </w:pPr>
            <w:r w:rsidRPr="00FE44A5">
              <w:rPr>
                <w:rFonts w:ascii="標楷體" w:eastAsia="標楷體" w:hAnsi="標楷體" w:hint="eastAsia"/>
              </w:rPr>
              <w:t>日期：＿年＿月＿日</w:t>
            </w:r>
          </w:p>
          <w:p w:rsidR="00CB2A10" w:rsidRPr="00FE44A5" w:rsidRDefault="00CB2A10" w:rsidP="001A3D8A">
            <w:pPr>
              <w:rPr>
                <w:rFonts w:ascii="標楷體" w:eastAsia="標楷體" w:hAnsi="標楷體"/>
              </w:rPr>
            </w:pPr>
            <w:r w:rsidRPr="00FE44A5">
              <w:rPr>
                <w:rFonts w:ascii="標楷體" w:eastAsia="標楷體" w:hAnsi="標楷體" w:hint="eastAsia"/>
              </w:rPr>
              <w:t>地點：</w:t>
            </w:r>
          </w:p>
          <w:p w:rsidR="00CB2A10" w:rsidRPr="00FE44A5" w:rsidRDefault="00CB2A10" w:rsidP="001A3D8A">
            <w:pPr>
              <w:rPr>
                <w:rFonts w:ascii="標楷體" w:eastAsia="標楷體" w:hAnsi="標楷體"/>
              </w:rPr>
            </w:pPr>
            <w:r w:rsidRPr="00FE44A5">
              <w:rPr>
                <w:rFonts w:ascii="標楷體" w:eastAsia="標楷體" w:hAnsi="標楷體" w:hint="eastAsia"/>
              </w:rPr>
              <w:t>活動概述：</w:t>
            </w:r>
          </w:p>
          <w:p w:rsidR="00CB2A10" w:rsidRPr="00FE44A5" w:rsidRDefault="00CB2A10" w:rsidP="001A3D8A">
            <w:pPr>
              <w:rPr>
                <w:rFonts w:ascii="標楷體" w:eastAsia="標楷體" w:hAnsi="標楷體"/>
              </w:rPr>
            </w:pPr>
          </w:p>
        </w:tc>
      </w:tr>
    </w:tbl>
    <w:p w:rsidR="00CB2A10" w:rsidRPr="004B76FD" w:rsidRDefault="00CB2A10" w:rsidP="009D6BA4">
      <w:pPr>
        <w:spacing w:line="0" w:lineRule="atLeast"/>
        <w:rPr>
          <w:rFonts w:ascii="標楷體" w:eastAsia="標楷體" w:hAnsi="標楷體"/>
        </w:rPr>
      </w:pPr>
      <w:r w:rsidRPr="004B76FD">
        <w:rPr>
          <w:rFonts w:ascii="標楷體" w:eastAsia="標楷體" w:hAnsi="標楷體" w:hint="eastAsia"/>
        </w:rPr>
        <w:t>※</w:t>
      </w:r>
      <w:r w:rsidRPr="004B76FD">
        <w:rPr>
          <w:rFonts w:ascii="標楷體" w:eastAsia="標楷體" w:hAnsi="標楷體" w:hint="eastAsia"/>
          <w:color w:val="0000FF"/>
        </w:rPr>
        <w:t>至少4張照片</w:t>
      </w:r>
      <w:r w:rsidRPr="004B76FD">
        <w:rPr>
          <w:rFonts w:ascii="標楷體" w:eastAsia="標楷體" w:hAnsi="標楷體" w:hint="eastAsia"/>
        </w:rPr>
        <w:t>，表內照片請壓縮處理。</w:t>
      </w:r>
    </w:p>
    <w:p w:rsidR="00CB2A10" w:rsidRDefault="00CB2A10">
      <w:pPr>
        <w:widowControl/>
        <w:rPr>
          <w:rFonts w:ascii="標楷體" w:eastAsia="標楷體" w:hAnsi="標楷體"/>
        </w:rPr>
      </w:pPr>
      <w:r>
        <w:rPr>
          <w:rFonts w:ascii="標楷體" w:eastAsia="標楷體" w:hAnsi="標楷體"/>
        </w:rPr>
        <w:br w:type="page"/>
      </w:r>
    </w:p>
    <w:p w:rsidR="009D6BA4" w:rsidRPr="009D6BA4" w:rsidRDefault="009D6BA4"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8</w:t>
      </w:r>
    </w:p>
    <w:p w:rsidR="000D2B76" w:rsidRDefault="000D2B76" w:rsidP="000D2B76">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0E2F00">
        <w:rPr>
          <w:rFonts w:ascii="標楷體" w:eastAsia="標楷體" w:hAnsi="標楷體" w:hint="eastAsia"/>
          <w:color w:val="000000"/>
          <w:sz w:val="28"/>
          <w:szCs w:val="28"/>
        </w:rPr>
        <w:t>108學年度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2A238A" w:rsidRDefault="000D2B76" w:rsidP="000D2B76">
      <w:pPr>
        <w:spacing w:line="0" w:lineRule="atLeast"/>
        <w:jc w:val="center"/>
        <w:rPr>
          <w:rFonts w:ascii="標楷體" w:eastAsia="標楷體" w:hAnsi="標楷體"/>
          <w:bCs/>
          <w:sz w:val="32"/>
        </w:rPr>
      </w:pPr>
      <w:r w:rsidRPr="000941C9">
        <w:rPr>
          <w:rFonts w:ascii="標楷體" w:eastAsia="標楷體" w:hAnsi="標楷體" w:hint="eastAsia"/>
          <w:bCs/>
          <w:color w:val="000000"/>
          <w:sz w:val="28"/>
          <w:szCs w:val="28"/>
        </w:rPr>
        <w:t>【</w:t>
      </w:r>
      <w:r w:rsidR="00B10D52">
        <w:rPr>
          <w:rFonts w:ascii="標楷體" w:eastAsia="標楷體" w:hAnsi="標楷體" w:hint="eastAsia"/>
          <w:bCs/>
          <w:color w:val="000000"/>
          <w:sz w:val="28"/>
          <w:szCs w:val="28"/>
        </w:rPr>
        <w:t>訪視人員</w:t>
      </w:r>
      <w:r w:rsidRPr="000941C9">
        <w:rPr>
          <w:rFonts w:ascii="標楷體" w:eastAsia="標楷體" w:hAnsi="標楷體" w:hint="eastAsia"/>
          <w:bCs/>
          <w:color w:val="000000"/>
          <w:sz w:val="28"/>
          <w:szCs w:val="28"/>
        </w:rPr>
        <w:t>】</w:t>
      </w:r>
    </w:p>
    <w:p w:rsidR="002A238A" w:rsidRDefault="002A238A" w:rsidP="002A238A">
      <w:pPr>
        <w:spacing w:line="0" w:lineRule="atLeast"/>
        <w:jc w:val="both"/>
        <w:rPr>
          <w:rFonts w:ascii="標楷體" w:eastAsia="標楷體" w:hAnsi="標楷體"/>
          <w:bCs/>
          <w:sz w:val="28"/>
        </w:rPr>
      </w:pPr>
      <w:r>
        <w:rPr>
          <w:rFonts w:ascii="標楷體" w:eastAsia="標楷體" w:hAnsi="標楷體" w:hint="eastAsia"/>
          <w:bCs/>
          <w:sz w:val="28"/>
        </w:rPr>
        <w:t>訪視成員：</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訪視時間：    年    月    日（星期    ） □上午    □下午</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受訪學校： （          ）  □公立國中              □私立國中</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□公立國小              □私立國小</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□公立（附設）幼稚園    □私立幼稚園</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6197"/>
        <w:gridCol w:w="1123"/>
        <w:gridCol w:w="899"/>
      </w:tblGrid>
      <w:tr w:rsidR="002A238A" w:rsidTr="00E446A0">
        <w:trPr>
          <w:trHeight w:val="624"/>
          <w:jc w:val="center"/>
        </w:trPr>
        <w:tc>
          <w:tcPr>
            <w:tcW w:w="3990" w:type="pct"/>
            <w:gridSpan w:val="2"/>
            <w:vAlign w:val="center"/>
          </w:tcPr>
          <w:p w:rsidR="002A238A" w:rsidRDefault="002A238A" w:rsidP="00E446A0">
            <w:pPr>
              <w:spacing w:line="0" w:lineRule="atLeast"/>
              <w:ind w:firstLineChars="964" w:firstLine="2699"/>
              <w:jc w:val="both"/>
              <w:rPr>
                <w:rFonts w:ascii="標楷體" w:eastAsia="標楷體" w:hAnsi="標楷體"/>
                <w:bCs/>
                <w:sz w:val="28"/>
                <w:szCs w:val="28"/>
              </w:rPr>
            </w:pPr>
            <w:r>
              <w:rPr>
                <w:rFonts w:ascii="標楷體" w:eastAsia="標楷體" w:hAnsi="標楷體" w:hint="eastAsia"/>
                <w:bCs/>
                <w:sz w:val="28"/>
                <w:szCs w:val="28"/>
              </w:rPr>
              <w:t>訪 視 項 目</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縣 市 評 分</w:t>
            </w:r>
          </w:p>
        </w:tc>
        <w:tc>
          <w:tcPr>
            <w:tcW w:w="449" w:type="pct"/>
            <w:vAlign w:val="center"/>
          </w:tcPr>
          <w:p w:rsidR="002A238A" w:rsidRDefault="002A238A" w:rsidP="00E446A0">
            <w:pPr>
              <w:spacing w:line="0" w:lineRule="atLeast"/>
              <w:ind w:leftChars="-1" w:left="-2"/>
              <w:jc w:val="center"/>
              <w:rPr>
                <w:rFonts w:ascii="標楷體" w:eastAsia="標楷體" w:hAnsi="標楷體"/>
                <w:bCs/>
                <w:sz w:val="28"/>
                <w:szCs w:val="28"/>
              </w:rPr>
            </w:pPr>
            <w:r>
              <w:rPr>
                <w:rFonts w:ascii="標楷體" w:eastAsia="標楷體" w:hAnsi="標楷體" w:hint="eastAsia"/>
                <w:bCs/>
                <w:sz w:val="28"/>
                <w:szCs w:val="28"/>
              </w:rPr>
              <w:t>備註</w:t>
            </w:r>
          </w:p>
        </w:tc>
      </w:tr>
      <w:tr w:rsidR="002A238A" w:rsidTr="00E446A0">
        <w:trPr>
          <w:cantSplit/>
          <w:trHeight w:val="624"/>
          <w:jc w:val="center"/>
        </w:trPr>
        <w:tc>
          <w:tcPr>
            <w:tcW w:w="894" w:type="pct"/>
            <w:vMerge w:val="restart"/>
            <w:vAlign w:val="center"/>
          </w:tcPr>
          <w:p w:rsidR="002A238A" w:rsidRDefault="002A238A" w:rsidP="00E446A0">
            <w:pPr>
              <w:spacing w:line="0" w:lineRule="atLeast"/>
              <w:rPr>
                <w:rFonts w:ascii="標楷體" w:eastAsia="標楷體" w:hAnsi="標楷體"/>
                <w:bCs/>
                <w:sz w:val="28"/>
                <w:szCs w:val="28"/>
              </w:rPr>
            </w:pPr>
            <w:r>
              <w:rPr>
                <w:rFonts w:ascii="標楷體" w:eastAsia="標楷體" w:hAnsi="標楷體" w:hint="eastAsia"/>
                <w:bCs/>
                <w:sz w:val="28"/>
                <w:szCs w:val="28"/>
              </w:rPr>
              <w:t>1.行政運作</w:t>
            </w:r>
          </w:p>
          <w:p w:rsidR="002A238A" w:rsidRDefault="002A238A" w:rsidP="00E446A0">
            <w:pPr>
              <w:spacing w:line="0" w:lineRule="atLeast"/>
              <w:jc w:val="center"/>
              <w:rPr>
                <w:rFonts w:ascii="標楷體" w:eastAsia="標楷體" w:hAnsi="標楷體"/>
                <w:bCs/>
                <w:sz w:val="28"/>
                <w:szCs w:val="28"/>
              </w:rPr>
            </w:pPr>
            <w:r>
              <w:rPr>
                <w:rFonts w:ascii="標楷體" w:eastAsia="標楷體" w:hAnsi="標楷體" w:hint="eastAsia"/>
                <w:bCs/>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學校是否成立「臺灣母語日」推動小組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學校行政主管對「臺灣母語日」配合程度</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推動「臺灣母語日」視聽媒體資源提供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學校人員參與程度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2.</w:t>
            </w:r>
            <w:r>
              <w:rPr>
                <w:rFonts w:ascii="標楷體" w:eastAsia="標楷體" w:hAnsi="標楷體" w:hint="eastAsia"/>
                <w:sz w:val="28"/>
                <w:szCs w:val="28"/>
              </w:rPr>
              <w:t>活動規劃</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「臺灣母語日」活動安排與內容               </w:t>
            </w:r>
            <w:r>
              <w:rPr>
                <w:rFonts w:ascii="標楷體" w:eastAsia="標楷體" w:hAnsi="標楷體"/>
                <w:color w:val="000000"/>
              </w:rPr>
              <w:t>20%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「臺灣母語日」活動成效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社區資源結合運用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3.</w:t>
            </w:r>
            <w:r>
              <w:rPr>
                <w:rFonts w:ascii="標楷體" w:eastAsia="標楷體" w:hAnsi="標楷體" w:hint="eastAsia"/>
                <w:sz w:val="28"/>
                <w:szCs w:val="28"/>
              </w:rPr>
              <w:t>情境營造</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(20%)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情境佈置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課間活動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社團活動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廣播製作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3990" w:type="pct"/>
            <w:gridSpan w:val="2"/>
            <w:vAlign w:val="center"/>
          </w:tcPr>
          <w:p w:rsidR="002A238A" w:rsidRDefault="002A238A" w:rsidP="00E446A0">
            <w:pPr>
              <w:wordWrap w:val="0"/>
              <w:adjustRightInd w:val="0"/>
              <w:snapToGrid w:val="0"/>
              <w:spacing w:line="320" w:lineRule="exact"/>
              <w:jc w:val="right"/>
              <w:rPr>
                <w:rFonts w:ascii="標楷體" w:eastAsia="標楷體" w:hAnsi="標楷體"/>
                <w:color w:val="000000"/>
              </w:rPr>
            </w:pPr>
            <w:r>
              <w:rPr>
                <w:rFonts w:ascii="標楷體" w:eastAsia="標楷體" w:hAnsi="標楷體" w:hint="eastAsia"/>
                <w:color w:val="000000"/>
              </w:rPr>
              <w:t>總  分</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2773"/>
          <w:jc w:val="center"/>
        </w:trPr>
        <w:tc>
          <w:tcPr>
            <w:tcW w:w="5000" w:type="pct"/>
            <w:gridSpan w:val="4"/>
          </w:tcPr>
          <w:p w:rsidR="002A238A" w:rsidRDefault="002A238A" w:rsidP="00E446A0">
            <w:pPr>
              <w:rPr>
                <w:rFonts w:ascii="標楷體" w:eastAsia="標楷體" w:hAnsi="標楷體"/>
                <w:color w:val="000000"/>
              </w:rPr>
            </w:pPr>
            <w:r>
              <w:rPr>
                <w:rFonts w:ascii="標楷體" w:eastAsia="標楷體" w:hAnsi="標楷體" w:hint="eastAsia"/>
                <w:color w:val="000000"/>
              </w:rPr>
              <w:t>檢討與建議：</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優點、缺點及原因</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可改進的具體策略或做法</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請求協助或建議事項</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結論</w:t>
            </w:r>
          </w:p>
          <w:p w:rsidR="002A238A" w:rsidRDefault="002A238A" w:rsidP="00E446A0">
            <w:pPr>
              <w:rPr>
                <w:sz w:val="28"/>
                <w:szCs w:val="28"/>
              </w:rPr>
            </w:pPr>
          </w:p>
        </w:tc>
      </w:tr>
    </w:tbl>
    <w:p w:rsidR="003232EF" w:rsidRPr="00EA4B47" w:rsidRDefault="002A238A" w:rsidP="004A25E4">
      <w:pPr>
        <w:jc w:val="both"/>
        <w:rPr>
          <w:rFonts w:ascii="標楷體" w:eastAsia="標楷體" w:hAnsi="標楷體" w:cs="標楷體"/>
          <w:color w:val="000000"/>
        </w:rPr>
      </w:pPr>
      <w:r>
        <w:rPr>
          <w:rFonts w:eastAsia="標楷體" w:hint="eastAsia"/>
          <w:sz w:val="28"/>
        </w:rPr>
        <w:t>訪視人員簽名：</w:t>
      </w:r>
    </w:p>
    <w:sectPr w:rsidR="003232EF" w:rsidRPr="00EA4B47" w:rsidSect="0065191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6C2" w:rsidRDefault="00F406C2" w:rsidP="000738C3">
      <w:r>
        <w:separator/>
      </w:r>
    </w:p>
  </w:endnote>
  <w:endnote w:type="continuationSeparator" w:id="1">
    <w:p w:rsidR="00F406C2" w:rsidRDefault="00F406C2" w:rsidP="0007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FF" w:usb1="38CFFD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6C2" w:rsidRDefault="00F406C2" w:rsidP="000738C3">
      <w:r>
        <w:separator/>
      </w:r>
    </w:p>
  </w:footnote>
  <w:footnote w:type="continuationSeparator" w:id="1">
    <w:p w:rsidR="00F406C2" w:rsidRDefault="00F406C2" w:rsidP="00073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00F7"/>
    <w:multiLevelType w:val="hybridMultilevel"/>
    <w:tmpl w:val="4D66D2F6"/>
    <w:lvl w:ilvl="0" w:tplc="A8741D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146A1"/>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E576A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1F56F91"/>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249A539D"/>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64A305E"/>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2201EA"/>
    <w:multiLevelType w:val="hybridMultilevel"/>
    <w:tmpl w:val="F78A2794"/>
    <w:lvl w:ilvl="0" w:tplc="CCF68762">
      <w:start w:val="1"/>
      <w:numFmt w:val="taiwaneseCountingThousand"/>
      <w:lvlText w:val="%1、"/>
      <w:lvlJc w:val="left"/>
      <w:pPr>
        <w:ind w:left="1188" w:hanging="480"/>
      </w:pPr>
      <w:rPr>
        <w:rFonts w:cs="標楷體"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41B86058"/>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4A2D6D13"/>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5E5368D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633A7CCA"/>
    <w:multiLevelType w:val="hybridMultilevel"/>
    <w:tmpl w:val="37504A8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63EF208A"/>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6B585DCD"/>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ED812D1"/>
    <w:multiLevelType w:val="hybridMultilevel"/>
    <w:tmpl w:val="21B0C180"/>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2"/>
  </w:num>
  <w:num w:numId="4">
    <w:abstractNumId w:val="9"/>
  </w:num>
  <w:num w:numId="5">
    <w:abstractNumId w:val="3"/>
  </w:num>
  <w:num w:numId="6">
    <w:abstractNumId w:val="15"/>
  </w:num>
  <w:num w:numId="7">
    <w:abstractNumId w:val="2"/>
  </w:num>
  <w:num w:numId="8">
    <w:abstractNumId w:val="4"/>
  </w:num>
  <w:num w:numId="9">
    <w:abstractNumId w:val="13"/>
  </w:num>
  <w:num w:numId="10">
    <w:abstractNumId w:val="11"/>
  </w:num>
  <w:num w:numId="11">
    <w:abstractNumId w:val="8"/>
  </w:num>
  <w:num w:numId="12">
    <w:abstractNumId w:val="14"/>
  </w:num>
  <w:num w:numId="13">
    <w:abstractNumId w:val="5"/>
  </w:num>
  <w:num w:numId="14">
    <w:abstractNumId w:val="1"/>
  </w:num>
  <w:num w:numId="15">
    <w:abstractNumId w:val="6"/>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3E0"/>
    <w:rsid w:val="0001063D"/>
    <w:rsid w:val="0001369A"/>
    <w:rsid w:val="0001637C"/>
    <w:rsid w:val="0002429A"/>
    <w:rsid w:val="000252B9"/>
    <w:rsid w:val="00033C39"/>
    <w:rsid w:val="000738C3"/>
    <w:rsid w:val="00087307"/>
    <w:rsid w:val="000937AD"/>
    <w:rsid w:val="00095B27"/>
    <w:rsid w:val="0009699F"/>
    <w:rsid w:val="000A4AE4"/>
    <w:rsid w:val="000A581B"/>
    <w:rsid w:val="000B01B0"/>
    <w:rsid w:val="000B152A"/>
    <w:rsid w:val="000B639D"/>
    <w:rsid w:val="000D2B76"/>
    <w:rsid w:val="000D3E8A"/>
    <w:rsid w:val="000E0AD6"/>
    <w:rsid w:val="000E0AFB"/>
    <w:rsid w:val="000E0EE7"/>
    <w:rsid w:val="000E2F00"/>
    <w:rsid w:val="000F27A5"/>
    <w:rsid w:val="00102D95"/>
    <w:rsid w:val="00103660"/>
    <w:rsid w:val="001102BA"/>
    <w:rsid w:val="001125CB"/>
    <w:rsid w:val="00112BD5"/>
    <w:rsid w:val="00124CF7"/>
    <w:rsid w:val="00125A53"/>
    <w:rsid w:val="00141ECD"/>
    <w:rsid w:val="00144799"/>
    <w:rsid w:val="00151490"/>
    <w:rsid w:val="001519F8"/>
    <w:rsid w:val="00191EB1"/>
    <w:rsid w:val="001B047E"/>
    <w:rsid w:val="001B2E0F"/>
    <w:rsid w:val="001B645D"/>
    <w:rsid w:val="001B6548"/>
    <w:rsid w:val="001C2A01"/>
    <w:rsid w:val="001C359D"/>
    <w:rsid w:val="001D2ED8"/>
    <w:rsid w:val="001D66E2"/>
    <w:rsid w:val="001E3FF7"/>
    <w:rsid w:val="001F24EE"/>
    <w:rsid w:val="00225255"/>
    <w:rsid w:val="00230809"/>
    <w:rsid w:val="00241D95"/>
    <w:rsid w:val="00247147"/>
    <w:rsid w:val="00255B6C"/>
    <w:rsid w:val="00266D67"/>
    <w:rsid w:val="002918B7"/>
    <w:rsid w:val="002967F6"/>
    <w:rsid w:val="002A238A"/>
    <w:rsid w:val="002B5E99"/>
    <w:rsid w:val="002C23FC"/>
    <w:rsid w:val="002D0E45"/>
    <w:rsid w:val="002D6C20"/>
    <w:rsid w:val="002E086B"/>
    <w:rsid w:val="002E0944"/>
    <w:rsid w:val="002E22EF"/>
    <w:rsid w:val="002E60A8"/>
    <w:rsid w:val="00303282"/>
    <w:rsid w:val="00317273"/>
    <w:rsid w:val="003232EF"/>
    <w:rsid w:val="00324C3B"/>
    <w:rsid w:val="00335E5F"/>
    <w:rsid w:val="00351E75"/>
    <w:rsid w:val="00355BF2"/>
    <w:rsid w:val="00366900"/>
    <w:rsid w:val="00372A9C"/>
    <w:rsid w:val="003823AE"/>
    <w:rsid w:val="003A0BA1"/>
    <w:rsid w:val="003B74D8"/>
    <w:rsid w:val="003C03D9"/>
    <w:rsid w:val="003E3303"/>
    <w:rsid w:val="003E35C1"/>
    <w:rsid w:val="003F3E36"/>
    <w:rsid w:val="003F75AB"/>
    <w:rsid w:val="00404D76"/>
    <w:rsid w:val="00421666"/>
    <w:rsid w:val="00430ACE"/>
    <w:rsid w:val="00432D32"/>
    <w:rsid w:val="00435080"/>
    <w:rsid w:val="00444ACF"/>
    <w:rsid w:val="00445BC2"/>
    <w:rsid w:val="00454752"/>
    <w:rsid w:val="00454D34"/>
    <w:rsid w:val="00457656"/>
    <w:rsid w:val="00463E9C"/>
    <w:rsid w:val="00482209"/>
    <w:rsid w:val="00496EC5"/>
    <w:rsid w:val="004970A0"/>
    <w:rsid w:val="004A25E4"/>
    <w:rsid w:val="004A2C90"/>
    <w:rsid w:val="004B4CD0"/>
    <w:rsid w:val="004B76FD"/>
    <w:rsid w:val="004C3B4C"/>
    <w:rsid w:val="004D010B"/>
    <w:rsid w:val="004D21B7"/>
    <w:rsid w:val="004D3F0D"/>
    <w:rsid w:val="005101E3"/>
    <w:rsid w:val="00515B99"/>
    <w:rsid w:val="00521FCC"/>
    <w:rsid w:val="00525A6D"/>
    <w:rsid w:val="005262FC"/>
    <w:rsid w:val="0053486F"/>
    <w:rsid w:val="00536364"/>
    <w:rsid w:val="005372AD"/>
    <w:rsid w:val="00553E1E"/>
    <w:rsid w:val="00556B19"/>
    <w:rsid w:val="00557880"/>
    <w:rsid w:val="00557C9B"/>
    <w:rsid w:val="00560498"/>
    <w:rsid w:val="00570202"/>
    <w:rsid w:val="00595E39"/>
    <w:rsid w:val="005B310D"/>
    <w:rsid w:val="005C07DC"/>
    <w:rsid w:val="005C46B7"/>
    <w:rsid w:val="005D4DAA"/>
    <w:rsid w:val="005D5D11"/>
    <w:rsid w:val="00617083"/>
    <w:rsid w:val="00625461"/>
    <w:rsid w:val="00644F57"/>
    <w:rsid w:val="00645041"/>
    <w:rsid w:val="0064635D"/>
    <w:rsid w:val="00651918"/>
    <w:rsid w:val="006564E0"/>
    <w:rsid w:val="0066087F"/>
    <w:rsid w:val="00664522"/>
    <w:rsid w:val="006754F3"/>
    <w:rsid w:val="006769DA"/>
    <w:rsid w:val="006911EE"/>
    <w:rsid w:val="0069241F"/>
    <w:rsid w:val="006B42C9"/>
    <w:rsid w:val="006E7925"/>
    <w:rsid w:val="006F0FF1"/>
    <w:rsid w:val="006F29A8"/>
    <w:rsid w:val="006F3F97"/>
    <w:rsid w:val="006F76AC"/>
    <w:rsid w:val="00710EDA"/>
    <w:rsid w:val="00730A1C"/>
    <w:rsid w:val="007344EF"/>
    <w:rsid w:val="007357E4"/>
    <w:rsid w:val="0076436E"/>
    <w:rsid w:val="00765236"/>
    <w:rsid w:val="00766ED1"/>
    <w:rsid w:val="007718A9"/>
    <w:rsid w:val="00772FAA"/>
    <w:rsid w:val="00782751"/>
    <w:rsid w:val="00784C48"/>
    <w:rsid w:val="00784FDA"/>
    <w:rsid w:val="0078540C"/>
    <w:rsid w:val="00786AA5"/>
    <w:rsid w:val="007879AE"/>
    <w:rsid w:val="00796822"/>
    <w:rsid w:val="007A76FB"/>
    <w:rsid w:val="007B15BD"/>
    <w:rsid w:val="007E59DC"/>
    <w:rsid w:val="007F67DF"/>
    <w:rsid w:val="0080083B"/>
    <w:rsid w:val="00810857"/>
    <w:rsid w:val="00842730"/>
    <w:rsid w:val="00850F71"/>
    <w:rsid w:val="008547F4"/>
    <w:rsid w:val="008624E1"/>
    <w:rsid w:val="00870DA8"/>
    <w:rsid w:val="00870E16"/>
    <w:rsid w:val="0087193F"/>
    <w:rsid w:val="0087720E"/>
    <w:rsid w:val="008A199C"/>
    <w:rsid w:val="008A48B3"/>
    <w:rsid w:val="008A5690"/>
    <w:rsid w:val="008C5849"/>
    <w:rsid w:val="008C741D"/>
    <w:rsid w:val="008D060A"/>
    <w:rsid w:val="008D4FFF"/>
    <w:rsid w:val="008F7697"/>
    <w:rsid w:val="00910921"/>
    <w:rsid w:val="009462BE"/>
    <w:rsid w:val="00957642"/>
    <w:rsid w:val="0096352C"/>
    <w:rsid w:val="009665B3"/>
    <w:rsid w:val="00967352"/>
    <w:rsid w:val="0097389C"/>
    <w:rsid w:val="00993377"/>
    <w:rsid w:val="009A3445"/>
    <w:rsid w:val="009C46D6"/>
    <w:rsid w:val="009D075E"/>
    <w:rsid w:val="009D5540"/>
    <w:rsid w:val="009D6738"/>
    <w:rsid w:val="009D6BA4"/>
    <w:rsid w:val="009E02C5"/>
    <w:rsid w:val="009E30D2"/>
    <w:rsid w:val="009E4BBD"/>
    <w:rsid w:val="009E7393"/>
    <w:rsid w:val="00A006E9"/>
    <w:rsid w:val="00A33997"/>
    <w:rsid w:val="00A42589"/>
    <w:rsid w:val="00A57FB7"/>
    <w:rsid w:val="00A662C1"/>
    <w:rsid w:val="00A72E38"/>
    <w:rsid w:val="00A7395E"/>
    <w:rsid w:val="00A812B9"/>
    <w:rsid w:val="00A843E0"/>
    <w:rsid w:val="00A91192"/>
    <w:rsid w:val="00AA6ED8"/>
    <w:rsid w:val="00AB359E"/>
    <w:rsid w:val="00AB397A"/>
    <w:rsid w:val="00AD247C"/>
    <w:rsid w:val="00AE1B24"/>
    <w:rsid w:val="00AE6C81"/>
    <w:rsid w:val="00AF6F8D"/>
    <w:rsid w:val="00B00658"/>
    <w:rsid w:val="00B008D5"/>
    <w:rsid w:val="00B07B5A"/>
    <w:rsid w:val="00B10D52"/>
    <w:rsid w:val="00B242AE"/>
    <w:rsid w:val="00B27381"/>
    <w:rsid w:val="00B3175C"/>
    <w:rsid w:val="00B365D0"/>
    <w:rsid w:val="00B43535"/>
    <w:rsid w:val="00B46AFA"/>
    <w:rsid w:val="00B64D28"/>
    <w:rsid w:val="00B70802"/>
    <w:rsid w:val="00B90FCD"/>
    <w:rsid w:val="00B9376D"/>
    <w:rsid w:val="00B97081"/>
    <w:rsid w:val="00B9781F"/>
    <w:rsid w:val="00BC538B"/>
    <w:rsid w:val="00BD3D7E"/>
    <w:rsid w:val="00BD47DF"/>
    <w:rsid w:val="00C1665B"/>
    <w:rsid w:val="00C1749E"/>
    <w:rsid w:val="00C339C6"/>
    <w:rsid w:val="00C578B5"/>
    <w:rsid w:val="00C66B9C"/>
    <w:rsid w:val="00C73D8C"/>
    <w:rsid w:val="00C75A6D"/>
    <w:rsid w:val="00C93186"/>
    <w:rsid w:val="00CA56CA"/>
    <w:rsid w:val="00CB2A10"/>
    <w:rsid w:val="00CC28AC"/>
    <w:rsid w:val="00CC46BA"/>
    <w:rsid w:val="00CC5D11"/>
    <w:rsid w:val="00CE1548"/>
    <w:rsid w:val="00CF054C"/>
    <w:rsid w:val="00CF0F98"/>
    <w:rsid w:val="00CF6C4F"/>
    <w:rsid w:val="00D02423"/>
    <w:rsid w:val="00D07E32"/>
    <w:rsid w:val="00D21F8B"/>
    <w:rsid w:val="00D32385"/>
    <w:rsid w:val="00D35277"/>
    <w:rsid w:val="00D46E87"/>
    <w:rsid w:val="00D47D28"/>
    <w:rsid w:val="00D5030C"/>
    <w:rsid w:val="00D51B8F"/>
    <w:rsid w:val="00D634E5"/>
    <w:rsid w:val="00D6622F"/>
    <w:rsid w:val="00D77910"/>
    <w:rsid w:val="00D77F9F"/>
    <w:rsid w:val="00D970B5"/>
    <w:rsid w:val="00DA1483"/>
    <w:rsid w:val="00DB30B2"/>
    <w:rsid w:val="00DC7EEE"/>
    <w:rsid w:val="00DD37FA"/>
    <w:rsid w:val="00DD3E13"/>
    <w:rsid w:val="00DE619E"/>
    <w:rsid w:val="00DF33B6"/>
    <w:rsid w:val="00DF366A"/>
    <w:rsid w:val="00DF742F"/>
    <w:rsid w:val="00E06929"/>
    <w:rsid w:val="00E15711"/>
    <w:rsid w:val="00E158D7"/>
    <w:rsid w:val="00E22CAE"/>
    <w:rsid w:val="00E273EE"/>
    <w:rsid w:val="00E3085E"/>
    <w:rsid w:val="00E3679C"/>
    <w:rsid w:val="00E40835"/>
    <w:rsid w:val="00E446A0"/>
    <w:rsid w:val="00E4688C"/>
    <w:rsid w:val="00E525A4"/>
    <w:rsid w:val="00E55B78"/>
    <w:rsid w:val="00E636D8"/>
    <w:rsid w:val="00E740C7"/>
    <w:rsid w:val="00E759F9"/>
    <w:rsid w:val="00E94637"/>
    <w:rsid w:val="00E97AF2"/>
    <w:rsid w:val="00EA4B47"/>
    <w:rsid w:val="00EB2561"/>
    <w:rsid w:val="00EE5772"/>
    <w:rsid w:val="00EF603E"/>
    <w:rsid w:val="00F16224"/>
    <w:rsid w:val="00F23236"/>
    <w:rsid w:val="00F34765"/>
    <w:rsid w:val="00F37AFF"/>
    <w:rsid w:val="00F406C2"/>
    <w:rsid w:val="00F41CA3"/>
    <w:rsid w:val="00F55D6F"/>
    <w:rsid w:val="00F61437"/>
    <w:rsid w:val="00F770F1"/>
    <w:rsid w:val="00F967B0"/>
    <w:rsid w:val="00FD144C"/>
    <w:rsid w:val="00FD74E0"/>
    <w:rsid w:val="00FE05E7"/>
    <w:rsid w:val="00FE0F8E"/>
    <w:rsid w:val="00FE44A5"/>
    <w:rsid w:val="00FE6219"/>
    <w:rsid w:val="00FF26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 w:type="character" w:styleId="af1">
    <w:name w:val="Hyperlink"/>
    <w:basedOn w:val="a0"/>
    <w:uiPriority w:val="99"/>
    <w:semiHidden/>
    <w:unhideWhenUsed/>
    <w:rsid w:val="00E308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acher.hlc.edu.tw/?id=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USER</cp:lastModifiedBy>
  <cp:revision>2</cp:revision>
  <cp:lastPrinted>2019-11-07T06:24:00Z</cp:lastPrinted>
  <dcterms:created xsi:type="dcterms:W3CDTF">2020-02-27T02:57:00Z</dcterms:created>
  <dcterms:modified xsi:type="dcterms:W3CDTF">2020-02-27T02:57:00Z</dcterms:modified>
</cp:coreProperties>
</file>