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公務雲網址：</w:t>
      </w:r>
    </w:p>
    <w:p w:rsidR="00000000" w:rsidDel="00000000" w:rsidP="00000000" w:rsidRDefault="00000000" w:rsidRPr="00000000" w14:paraId="00000001">
      <w:pPr>
        <w:rPr>
          <w:sz w:val="36"/>
          <w:szCs w:val="36"/>
        </w:rPr>
      </w:pPr>
      <w:hyperlink r:id="rId6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https://hlcloud.hl.gov.tw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1.登入帳號：ac+身份證字號末4碼</w:t>
      </w:r>
    </w:p>
    <w:p w:rsidR="00000000" w:rsidDel="00000000" w:rsidP="00000000" w:rsidRDefault="00000000" w:rsidRPr="00000000" w14:paraId="00000004">
      <w:pPr>
        <w:ind w:left="0" w:firstLine="0"/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   預設登入密碼：p@ssw0rd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   輸入認證碼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2.登入後請變更密碼</w:t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406643" cy="2909888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6643" cy="2909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5414839" cy="2909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4839" cy="2909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3.下載即時通</w:t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WinXP版本：</w:t>
      </w:r>
      <w:hyperlink r:id="rId9">
        <w:r w:rsidDel="00000000" w:rsidR="00000000" w:rsidRPr="00000000">
          <w:rPr>
            <w:sz w:val="48"/>
            <w:szCs w:val="48"/>
            <w:highlight w:val="white"/>
            <w:u w:val="single"/>
            <w:rtl w:val="0"/>
          </w:rPr>
          <w:t xml:space="preserve">https://ppt.cc/fk0UEx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Win7、8、10版本：</w:t>
      </w:r>
      <w:hyperlink r:id="rId10">
        <w:r w:rsidDel="00000000" w:rsidR="00000000" w:rsidRPr="00000000">
          <w:rPr>
            <w:color w:val="1155cc"/>
            <w:sz w:val="36"/>
            <w:szCs w:val="36"/>
            <w:u w:val="single"/>
            <w:rtl w:val="0"/>
          </w:rPr>
          <w:t xml:space="preserve">https://hlcloud.hl.gov.tw/toJsp.do?jsp=imClientDownload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rtl w:val="0"/>
        </w:rPr>
        <w:t xml:space="preserve">4.可以登入的人麻煩再轉通知其他人，本網頁網址如下：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36"/>
          <w:szCs w:val="36"/>
          <w:highlight w:val="whit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36"/>
            <w:szCs w:val="36"/>
            <w:highlight w:val="white"/>
            <w:u w:val="single"/>
            <w:rtl w:val="0"/>
          </w:rPr>
          <w:t xml:space="preserve">https://tinyurl.com/y8sq9kw6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36"/>
          <w:szCs w:val="36"/>
          <w:shd w:fill="ffe599" w:val="clear"/>
        </w:rPr>
      </w:pPr>
      <w:r w:rsidDel="00000000" w:rsidR="00000000" w:rsidRPr="00000000">
        <w:rPr>
          <w:rFonts w:ascii="Arial Unicode MS" w:cs="Arial Unicode MS" w:eastAsia="Arial Unicode MS" w:hAnsi="Arial Unicode MS"/>
          <w:sz w:val="36"/>
          <w:szCs w:val="36"/>
          <w:shd w:fill="ffe599" w:val="clear"/>
          <w:rtl w:val="0"/>
        </w:rPr>
        <w:t xml:space="preserve">5.登入後麻煩用即時通傳訊息給主計處帳務科廖尉辰，已確認還有誰沒被通知到。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tinyurl.com/y8sq9kw6" TargetMode="External"/><Relationship Id="rId10" Type="http://schemas.openxmlformats.org/officeDocument/2006/relationships/hyperlink" Target="https://hlcloud.hl.gov.tw/toJsp.do?jsp=imClientDownload" TargetMode="External"/><Relationship Id="rId9" Type="http://schemas.openxmlformats.org/officeDocument/2006/relationships/hyperlink" Target="https://ppt.cc/fk0UEx" TargetMode="External"/><Relationship Id="rId5" Type="http://schemas.openxmlformats.org/officeDocument/2006/relationships/styles" Target="styles.xml"/><Relationship Id="rId6" Type="http://schemas.openxmlformats.org/officeDocument/2006/relationships/hyperlink" Target="https://hlcloud.hl.gov.tw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