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2F" w:rsidRPr="00A12703" w:rsidRDefault="00E728FA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█</w:t>
      </w:r>
      <w:proofErr w:type="gramEnd"/>
      <w:r w:rsidR="00AC222F" w:rsidRPr="00A12703">
        <w:rPr>
          <w:rFonts w:ascii="標楷體" w:eastAsia="標楷體" w:hAnsi="標楷體" w:hint="eastAsia"/>
          <w:b/>
          <w:sz w:val="28"/>
          <w:szCs w:val="28"/>
        </w:rPr>
        <w:t>教育部學產基金補助學校培訓具特殊專長弱勢學生計畫核定學校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AC222F" w:rsidRPr="00A12703" w:rsidTr="00AC222F">
        <w:tc>
          <w:tcPr>
            <w:tcW w:w="166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6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78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結報期限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第1梯次</w:t>
            </w:r>
          </w:p>
        </w:tc>
        <w:tc>
          <w:tcPr>
            <w:tcW w:w="3906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北埔國小、明利國小、</w:t>
            </w:r>
            <w:r w:rsidRPr="00B51E5C">
              <w:rPr>
                <w:rFonts w:ascii="標楷體" w:eastAsia="標楷體" w:hAnsi="標楷體" w:hint="eastAsia"/>
                <w:b/>
                <w:highlight w:val="green"/>
              </w:rPr>
              <w:t>明禮國小</w:t>
            </w:r>
            <w:r w:rsidR="00B51E5C" w:rsidRPr="00B51E5C">
              <w:rPr>
                <w:rFonts w:ascii="標楷體" w:eastAsia="標楷體" w:hAnsi="標楷體" w:hint="eastAsia"/>
                <w:b/>
                <w:highlight w:val="green"/>
              </w:rPr>
              <w:t>(已交件)</w:t>
            </w:r>
            <w:bookmarkStart w:id="0" w:name="_GoBack"/>
            <w:bookmarkEnd w:id="0"/>
            <w:r w:rsidRPr="00A12703">
              <w:rPr>
                <w:rFonts w:ascii="標楷體" w:eastAsia="標楷體" w:hAnsi="標楷體" w:hint="eastAsia"/>
                <w:b/>
              </w:rPr>
              <w:t>、東里國小、信義國小、萬寧國小、康樂國小、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西林國小、宜昌國小、</w:t>
            </w:r>
            <w:r w:rsidR="00751599" w:rsidRPr="00AA2ECA">
              <w:rPr>
                <w:rFonts w:ascii="標楷體" w:eastAsia="標楷體" w:hAnsi="標楷體" w:hint="eastAsia"/>
                <w:b/>
                <w:highlight w:val="green"/>
              </w:rPr>
              <w:t>明恥國小</w:t>
            </w:r>
            <w:r w:rsidR="00592B91">
              <w:rPr>
                <w:rFonts w:ascii="標楷體" w:eastAsia="標楷體" w:hAnsi="標楷體" w:hint="eastAsia"/>
                <w:b/>
                <w:highlight w:val="green"/>
              </w:rPr>
              <w:t>(已交件)</w:t>
            </w:r>
          </w:p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592B91">
              <w:rPr>
                <w:rFonts w:ascii="標楷體" w:eastAsia="標楷體" w:hAnsi="標楷體" w:hint="eastAsia"/>
                <w:b/>
                <w:highlight w:val="green"/>
              </w:rPr>
              <w:t>光復國中</w:t>
            </w:r>
            <w:r w:rsidR="00592B91">
              <w:rPr>
                <w:rFonts w:ascii="標楷體" w:eastAsia="標楷體" w:hAnsi="標楷體" w:hint="eastAsia"/>
                <w:b/>
                <w:highlight w:val="green"/>
              </w:rPr>
              <w:t>(已交件)</w:t>
            </w:r>
            <w:r w:rsidRPr="00A12703">
              <w:rPr>
                <w:rFonts w:ascii="標楷體" w:eastAsia="標楷體" w:hAnsi="標楷體" w:hint="eastAsia"/>
                <w:b/>
              </w:rPr>
              <w:t>、秀林國中、花崗國中、國風國中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、瑞穗國中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107.12.15日前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第2梯次</w:t>
            </w:r>
          </w:p>
        </w:tc>
        <w:tc>
          <w:tcPr>
            <w:tcW w:w="3906" w:type="dxa"/>
          </w:tcPr>
          <w:p w:rsidR="00AC222F" w:rsidRPr="00A12703" w:rsidRDefault="00751599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明恥國小、長橋國小、志學國小、大興國小、富里國中</w:t>
            </w:r>
            <w:r w:rsidR="00A12703" w:rsidRPr="00A12703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A12703" w:rsidRPr="00A12703">
              <w:rPr>
                <w:rFonts w:ascii="標楷體" w:eastAsia="標楷體" w:hAnsi="標楷體" w:hint="eastAsia"/>
                <w:b/>
              </w:rPr>
              <w:t>玉東國中</w:t>
            </w:r>
            <w:proofErr w:type="gramEnd"/>
            <w:r w:rsidR="00A12703" w:rsidRPr="00A12703">
              <w:rPr>
                <w:rFonts w:ascii="標楷體" w:eastAsia="標楷體" w:hAnsi="標楷體" w:hint="eastAsia"/>
                <w:b/>
              </w:rPr>
              <w:t>(個人)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107.12.20日前</w:t>
            </w:r>
          </w:p>
        </w:tc>
      </w:tr>
    </w:tbl>
    <w:p w:rsidR="00AC222F" w:rsidRPr="00E728FA" w:rsidRDefault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檢具以下資料，送本府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辦理核結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經費結報表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經費收支結算表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成果報告表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著作財產權授權使用同意書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簽到表影本</w:t>
      </w:r>
      <w:proofErr w:type="gramEnd"/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短片</w:t>
      </w:r>
      <w:r>
        <w:rPr>
          <w:rFonts w:hint="eastAsia"/>
        </w:rPr>
        <w:t>(3~5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光碟</w:t>
      </w:r>
      <w:r>
        <w:rPr>
          <w:rFonts w:hint="eastAsia"/>
        </w:rPr>
        <w:t>(</w:t>
      </w:r>
      <w:r>
        <w:rPr>
          <w:rFonts w:hint="eastAsia"/>
        </w:rPr>
        <w:t>內含以上</w:t>
      </w:r>
      <w:r>
        <w:rPr>
          <w:rFonts w:hint="eastAsia"/>
        </w:rPr>
        <w:t>2~5</w:t>
      </w:r>
      <w:r>
        <w:rPr>
          <w:rFonts w:hint="eastAsia"/>
        </w:rPr>
        <w:t>項掃描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及第</w:t>
      </w:r>
      <w:r>
        <w:rPr>
          <w:rFonts w:hint="eastAsia"/>
        </w:rPr>
        <w:t>6</w:t>
      </w:r>
      <w:r>
        <w:rPr>
          <w:rFonts w:hint="eastAsia"/>
        </w:rPr>
        <w:t>項短片</w:t>
      </w:r>
      <w:r>
        <w:rPr>
          <w:rFonts w:hint="eastAsia"/>
        </w:rPr>
        <w:t>)</w:t>
      </w:r>
    </w:p>
    <w:p w:rsidR="00E003DF" w:rsidRPr="00E728FA" w:rsidRDefault="00E003DF" w:rsidP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原始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憑證請留校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備查並獨力造冊，如有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結餘款請</w:t>
      </w:r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開</w:t>
      </w:r>
      <w:proofErr w:type="gramEnd"/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立支票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同成果資料繳回。</w:t>
      </w:r>
    </w:p>
    <w:p w:rsidR="00E003DF" w:rsidRDefault="00E003DF"/>
    <w:sectPr w:rsidR="00E00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2874"/>
    <w:multiLevelType w:val="hybridMultilevel"/>
    <w:tmpl w:val="44749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2F"/>
    <w:rsid w:val="00291583"/>
    <w:rsid w:val="002D7836"/>
    <w:rsid w:val="00592B91"/>
    <w:rsid w:val="007203B9"/>
    <w:rsid w:val="00751599"/>
    <w:rsid w:val="00A12703"/>
    <w:rsid w:val="00AA2ECA"/>
    <w:rsid w:val="00AC222F"/>
    <w:rsid w:val="00B51E5C"/>
    <w:rsid w:val="00D06230"/>
    <w:rsid w:val="00E003DF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2018-11-29T08:33:00Z</dcterms:created>
  <dcterms:modified xsi:type="dcterms:W3CDTF">2018-12-10T02:28:00Z</dcterms:modified>
</cp:coreProperties>
</file>