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DF" w:rsidRPr="00D65716" w:rsidRDefault="00391EDF" w:rsidP="00F64819">
      <w:pPr>
        <w:spacing w:line="24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106</w:t>
      </w:r>
      <w:r w:rsidRPr="00D65716">
        <w:rPr>
          <w:rFonts w:ascii="標楷體" w:eastAsia="標楷體" w:hAnsi="標楷體" w:hint="eastAsia"/>
          <w:b/>
          <w:sz w:val="30"/>
          <w:szCs w:val="30"/>
        </w:rPr>
        <w:t>學年度專業發展輔導媒合申請表</w:t>
      </w:r>
    </w:p>
    <w:p w:rsidR="00391EDF" w:rsidRDefault="00391EDF" w:rsidP="00F64819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1"/>
        <w:gridCol w:w="1135"/>
        <w:gridCol w:w="3401"/>
        <w:gridCol w:w="1760"/>
        <w:gridCol w:w="1095"/>
        <w:gridCol w:w="1869"/>
      </w:tblGrid>
      <w:tr w:rsidR="00391EDF" w:rsidRPr="00F305F8">
        <w:trPr>
          <w:trHeight w:hRule="exact" w:val="454"/>
          <w:jc w:val="center"/>
        </w:trPr>
        <w:tc>
          <w:tcPr>
            <w:tcW w:w="10041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幼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兒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園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基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本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391EDF" w:rsidRPr="00F305F8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51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              </w:t>
            </w:r>
            <w:r w:rsidRPr="00F305F8">
              <w:rPr>
                <w:rFonts w:ascii="標楷體" w:eastAsia="標楷體" w:hAnsi="標楷體" w:hint="eastAsia"/>
              </w:rPr>
              <w:t>縣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市</w:t>
            </w:r>
            <w:r w:rsidRPr="00F305F8">
              <w:rPr>
                <w:rFonts w:ascii="標楷體" w:eastAsia="標楷體" w:hAnsi="標楷體"/>
              </w:rPr>
              <w:t xml:space="preserve">             </w:t>
            </w:r>
            <w:r w:rsidRPr="00F305F8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9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1EDF" w:rsidRPr="00F305F8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幼兒園地址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1EDF" w:rsidRPr="00F305F8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幼兒園人數</w:t>
            </w:r>
          </w:p>
        </w:tc>
        <w:tc>
          <w:tcPr>
            <w:tcW w:w="3401" w:type="dxa"/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Align w:val="center"/>
          </w:tcPr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現有班級數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1EDF" w:rsidRPr="00F305F8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401" w:type="dxa"/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F305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申請人信箱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1EDF" w:rsidRPr="00F305F8">
        <w:trPr>
          <w:trHeight w:val="4561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教保服務人員數：</w:t>
            </w:r>
            <w:r w:rsidRPr="00F305F8">
              <w:rPr>
                <w:rFonts w:ascii="標楷體" w:eastAsia="標楷體" w:hAnsi="標楷體"/>
                <w:u w:val="single"/>
              </w:rPr>
              <w:t xml:space="preserve">     </w:t>
            </w:r>
            <w:r w:rsidRPr="00F305F8">
              <w:rPr>
                <w:rFonts w:ascii="標楷體" w:eastAsia="標楷體" w:hAnsi="標楷體" w:hint="eastAsia"/>
              </w:rPr>
              <w:t>人</w:t>
            </w:r>
          </w:p>
          <w:p w:rsidR="00391EDF" w:rsidRPr="00F305F8" w:rsidRDefault="00391EDF" w:rsidP="00F305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教職員工概況：</w:t>
            </w:r>
          </w:p>
          <w:tbl>
            <w:tblPr>
              <w:tblpPr w:leftFromText="180" w:rightFromText="180" w:vertAnchor="page" w:horzAnchor="margin" w:tblpY="862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10"/>
              <w:gridCol w:w="1951"/>
              <w:gridCol w:w="1952"/>
              <w:gridCol w:w="1951"/>
              <w:gridCol w:w="1951"/>
            </w:tblGrid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職別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服務狀態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到職日期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具備資格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最高學歷</w:t>
                  </w: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91EDF" w:rsidRPr="00F305F8" w:rsidRDefault="00391EDF" w:rsidP="006B0FB3">
            <w:pPr>
              <w:pStyle w:val="Default"/>
              <w:rPr>
                <w:rFonts w:ascii="標楷體_通.." w:eastAsia="標楷體_通.." w:cs="標楷體_通.."/>
                <w:color w:val="35A543"/>
                <w:sz w:val="23"/>
                <w:szCs w:val="23"/>
              </w:rPr>
            </w:pPr>
            <w:r w:rsidRPr="00F305F8">
              <w:rPr>
                <w:rFonts w:ascii="標楷體_通.." w:eastAsia="標楷體_通.." w:cs="標楷體_通.."/>
                <w:color w:val="35A543"/>
                <w:sz w:val="23"/>
                <w:szCs w:val="23"/>
              </w:rPr>
              <w:t>(</w:t>
            </w:r>
            <w:r w:rsidRPr="00F305F8">
              <w:rPr>
                <w:rFonts w:ascii="標楷體_通.." w:eastAsia="標楷體_通.." w:cs="標楷體_通.." w:hint="eastAsia"/>
                <w:color w:val="35A543"/>
                <w:sz w:val="23"/>
                <w:szCs w:val="23"/>
              </w:rPr>
              <w:t>自行增列</w:t>
            </w:r>
            <w:r w:rsidRPr="00F305F8">
              <w:rPr>
                <w:rFonts w:ascii="標楷體_通.." w:eastAsia="標楷體_通.." w:cs="標楷體_通.."/>
                <w:color w:val="35A543"/>
                <w:sz w:val="23"/>
                <w:szCs w:val="23"/>
              </w:rPr>
              <w:t>)</w:t>
            </w:r>
          </w:p>
          <w:p w:rsidR="00391EDF" w:rsidRPr="00F305F8" w:rsidRDefault="00391EDF" w:rsidP="00F305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當學年第一學期教保服務人員流動率：</w:t>
            </w:r>
          </w:p>
          <w:p w:rsidR="00391EDF" w:rsidRPr="00F305F8" w:rsidRDefault="00391EDF" w:rsidP="00F305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□未有人流動</w:t>
            </w:r>
            <w:r w:rsidRPr="00F305F8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□低於</w:t>
            </w:r>
            <w:r w:rsidRPr="00F305F8">
              <w:rPr>
                <w:rFonts w:ascii="標楷體" w:eastAsia="標楷體" w:hAnsi="標楷體"/>
                <w:color w:val="000000"/>
                <w:szCs w:val="24"/>
              </w:rPr>
              <w:t xml:space="preserve">35%  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□低於</w:t>
            </w:r>
            <w:r w:rsidRPr="00F305F8">
              <w:rPr>
                <w:rFonts w:ascii="標楷體" w:eastAsia="標楷體" w:hAnsi="標楷體"/>
                <w:color w:val="000000"/>
                <w:szCs w:val="24"/>
              </w:rPr>
              <w:t xml:space="preserve">50%  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□超過</w:t>
            </w:r>
            <w:r w:rsidRPr="00F305F8">
              <w:rPr>
                <w:rFonts w:ascii="標楷體" w:eastAsia="標楷體" w:hAnsi="標楷體"/>
                <w:color w:val="000000"/>
                <w:szCs w:val="24"/>
              </w:rPr>
              <w:t>50%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幼生概況：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  <w:szCs w:val="24"/>
              </w:rPr>
              <w:t>○○班：滿</w:t>
            </w:r>
            <w:r w:rsidRPr="00F305F8">
              <w:rPr>
                <w:rFonts w:ascii="標楷體" w:eastAsia="標楷體" w:hAnsi="標楷體"/>
                <w:szCs w:val="24"/>
              </w:rPr>
              <w:t>6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5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4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3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2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  <w:szCs w:val="24"/>
              </w:rPr>
              <w:t>○○班：滿</w:t>
            </w:r>
            <w:r w:rsidRPr="00F305F8">
              <w:rPr>
                <w:rFonts w:ascii="標楷體" w:eastAsia="標楷體" w:hAnsi="標楷體"/>
                <w:szCs w:val="24"/>
              </w:rPr>
              <w:t>6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5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4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3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2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F305F8">
              <w:rPr>
                <w:rFonts w:ascii="標楷體" w:eastAsia="標楷體" w:hAnsi="標楷體" w:hint="eastAsia"/>
                <w:szCs w:val="24"/>
              </w:rPr>
              <w:t>○○班：滿</w:t>
            </w:r>
            <w:r w:rsidRPr="00F305F8">
              <w:rPr>
                <w:rFonts w:ascii="標楷體" w:eastAsia="標楷體" w:hAnsi="標楷體"/>
                <w:szCs w:val="24"/>
              </w:rPr>
              <w:t>6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5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4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3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人、滿</w:t>
            </w:r>
            <w:r w:rsidRPr="00F305F8">
              <w:rPr>
                <w:rFonts w:ascii="標楷體" w:eastAsia="標楷體" w:hAnsi="標楷體"/>
                <w:szCs w:val="24"/>
              </w:rPr>
              <w:t>2</w:t>
            </w:r>
            <w:r w:rsidRPr="00F305F8">
              <w:rPr>
                <w:rFonts w:ascii="標楷體" w:eastAsia="標楷體" w:hAnsi="標楷體" w:hint="eastAsia"/>
                <w:szCs w:val="24"/>
              </w:rPr>
              <w:t>歲</w:t>
            </w:r>
            <w:r w:rsidRPr="00F305F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305F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91EDF" w:rsidRPr="00F305F8" w:rsidRDefault="00391EDF" w:rsidP="00F305F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91EDF" w:rsidRPr="00F305F8">
        <w:trPr>
          <w:trHeight w:val="475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幼兒園目前課程教學概況</w:t>
            </w:r>
          </w:p>
        </w:tc>
      </w:tr>
      <w:tr w:rsidR="00391EDF" w:rsidRPr="00F305F8">
        <w:trPr>
          <w:trHeight w:val="1587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05F8">
              <w:rPr>
                <w:rFonts w:ascii="標楷體" w:eastAsia="標楷體" w:hAnsi="標楷體" w:cs="新細明體" w:hint="eastAsia"/>
                <w:color w:val="000000"/>
              </w:rPr>
              <w:t>課程取向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F305F8">
              <w:rPr>
                <w:rFonts w:ascii="標楷體" w:eastAsia="標楷體" w:hAnsi="標楷體" w:cs="新細明體" w:hint="eastAsia"/>
              </w:rPr>
              <w:t>□讀寫算</w:t>
            </w:r>
            <w:r w:rsidRPr="00F305F8">
              <w:rPr>
                <w:rFonts w:ascii="標楷體" w:eastAsia="標楷體" w:hAnsi="標楷體" w:cs="新細明體"/>
              </w:rPr>
              <w:t xml:space="preserve"> (</w:t>
            </w:r>
            <w:r w:rsidRPr="00F305F8">
              <w:rPr>
                <w:rFonts w:ascii="標楷體" w:eastAsia="標楷體" w:hAnsi="標楷體" w:cs="新細明體" w:hint="eastAsia"/>
              </w:rPr>
              <w:t>重視注音拼讀、國字識讀及書寫</w:t>
            </w:r>
            <w:r w:rsidRPr="00F305F8">
              <w:rPr>
                <w:rFonts w:ascii="標楷體" w:eastAsia="標楷體" w:hAnsi="標楷體" w:cs="新細明體"/>
              </w:rPr>
              <w:t>)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單元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主題</w:t>
            </w: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方案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□角落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學習區</w:t>
            </w: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□高瞻</w:t>
            </w:r>
            <w:r w:rsidRPr="00F305F8">
              <w:rPr>
                <w:rFonts w:ascii="標楷體" w:eastAsia="標楷體" w:hAnsi="標楷體"/>
              </w:rPr>
              <w:t xml:space="preserve">  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□蒙特梭利</w:t>
            </w: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□華德福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cs="新細明體" w:hint="eastAsia"/>
              </w:rPr>
              <w:t>□其他</w:t>
            </w:r>
            <w:r w:rsidRPr="00F305F8">
              <w:rPr>
                <w:rFonts w:ascii="標楷體" w:eastAsia="標楷體" w:hAnsi="標楷體" w:cs="新細明體"/>
              </w:rPr>
              <w:t xml:space="preserve"> (</w:t>
            </w:r>
            <w:r w:rsidRPr="00F305F8">
              <w:rPr>
                <w:rFonts w:ascii="標楷體" w:eastAsia="標楷體" w:hAnsi="標楷體" w:cs="新細明體" w:hint="eastAsia"/>
              </w:rPr>
              <w:t>請說明</w:t>
            </w:r>
            <w:r w:rsidRPr="00F305F8">
              <w:rPr>
                <w:rFonts w:ascii="標楷體" w:eastAsia="標楷體" w:hAnsi="標楷體" w:cs="新細明體"/>
              </w:rPr>
              <w:t>)</w:t>
            </w:r>
            <w:r w:rsidRPr="00F305F8">
              <w:rPr>
                <w:rFonts w:ascii="標楷體" w:eastAsia="標楷體" w:hAnsi="標楷體" w:cs="新細明體" w:hint="eastAsia"/>
              </w:rPr>
              <w:t>：</w:t>
            </w:r>
            <w:r w:rsidRPr="00F305F8">
              <w:rPr>
                <w:rFonts w:ascii="標楷體" w:eastAsia="標楷體" w:hAnsi="標楷體" w:cs="新細明體" w:hint="eastAsia"/>
                <w:u w:val="single"/>
              </w:rPr>
              <w:t xml:space="preserve">　　</w:t>
            </w:r>
            <w:r w:rsidRPr="00F305F8">
              <w:rPr>
                <w:rFonts w:ascii="標楷體" w:eastAsia="標楷體" w:hAnsi="標楷體" w:cs="新細明體"/>
                <w:u w:val="single"/>
              </w:rPr>
              <w:t xml:space="preserve">        </w:t>
            </w:r>
            <w:r w:rsidRPr="00F305F8">
              <w:rPr>
                <w:rFonts w:ascii="標楷體" w:eastAsia="標楷體" w:hAnsi="標楷體" w:cs="新細明體" w:hint="eastAsia"/>
                <w:u w:val="single"/>
              </w:rPr>
              <w:t xml:space="preserve">　</w:t>
            </w:r>
          </w:p>
        </w:tc>
      </w:tr>
      <w:tr w:rsidR="00391EDF" w:rsidRPr="00F305F8">
        <w:trPr>
          <w:trHeight w:val="1415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課程規劃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單選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305F8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購置坊間</w:t>
            </w:r>
            <w:r w:rsidRPr="00F305F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現成教材、讀本進行教學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採自</w:t>
            </w:r>
            <w:r w:rsidRPr="00F305F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編課程</w:t>
            </w:r>
          </w:p>
        </w:tc>
      </w:tr>
      <w:tr w:rsidR="00391EDF" w:rsidRPr="00F305F8">
        <w:trPr>
          <w:trHeight w:val="2119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教學方式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305F8">
              <w:rPr>
                <w:rFonts w:ascii="標楷體" w:eastAsia="標楷體" w:hAnsi="標楷體" w:hint="eastAsia"/>
              </w:rPr>
              <w:t>□有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分科教學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□有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才藝教學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統整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不分科教學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  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305F8">
              <w:rPr>
                <w:rFonts w:ascii="標楷體" w:eastAsia="標楷體" w:hAnsi="標楷體" w:hint="eastAsia"/>
              </w:rPr>
              <w:t>□有安排筆順注音、國字或數數練習簿及作業簿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自行設計學習單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          </w:t>
            </w:r>
            <w:r w:rsidRPr="00F305F8">
              <w:rPr>
                <w:rFonts w:ascii="標楷體" w:eastAsia="標楷體" w:hAnsi="標楷體" w:hint="eastAsia"/>
              </w:rPr>
              <w:t>□多採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團體教學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305F8">
              <w:rPr>
                <w:rFonts w:ascii="標楷體" w:eastAsia="標楷體" w:hAnsi="標楷體" w:hint="eastAsia"/>
              </w:rPr>
              <w:t>□採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團體教學為主，小組教學為輔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□多應用個人、小組、團體等不同方式於教學中</w:t>
            </w:r>
          </w:p>
        </w:tc>
      </w:tr>
      <w:tr w:rsidR="00391EDF" w:rsidRPr="00F305F8">
        <w:trPr>
          <w:trHeight w:val="95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班級環境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單選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□未規劃角落</w:t>
            </w:r>
            <w:r w:rsidRPr="00F305F8">
              <w:rPr>
                <w:rFonts w:ascii="標楷體" w:eastAsia="標楷體" w:hAnsi="標楷體"/>
                <w:color w:val="000000"/>
              </w:rPr>
              <w:t>/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學習區</w:t>
            </w:r>
            <w:r w:rsidRPr="00F305F8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□有規劃角落</w:t>
            </w:r>
            <w:r w:rsidRPr="00F305F8">
              <w:rPr>
                <w:rFonts w:ascii="標楷體" w:eastAsia="標楷體" w:hAnsi="標楷體"/>
                <w:color w:val="000000"/>
              </w:rPr>
              <w:t>/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學習區</w:t>
            </w:r>
          </w:p>
        </w:tc>
      </w:tr>
      <w:tr w:rsidR="00391EDF" w:rsidRPr="00F305F8">
        <w:trPr>
          <w:trHeight w:val="224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教保服務人員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知能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教保服務人員未具班級經營之能力</w:t>
            </w:r>
            <w:r w:rsidRPr="00F305F8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教保服務人員已具班級經營之能力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□教保服務人員未具角落</w:t>
            </w:r>
            <w:r w:rsidRPr="00F305F8">
              <w:rPr>
                <w:rFonts w:ascii="標楷體" w:eastAsia="標楷體" w:hAnsi="標楷體"/>
                <w:color w:val="000000"/>
              </w:rPr>
              <w:t>/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學習區規劃之能力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□教保服務人員已具角落</w:t>
            </w:r>
            <w:r w:rsidRPr="00F305F8">
              <w:rPr>
                <w:rFonts w:ascii="標楷體" w:eastAsia="標楷體" w:hAnsi="標楷體"/>
                <w:color w:val="000000"/>
              </w:rPr>
              <w:t>/</w:t>
            </w:r>
            <w:r w:rsidRPr="00F305F8">
              <w:rPr>
                <w:rFonts w:ascii="標楷體" w:eastAsia="標楷體" w:hAnsi="標楷體" w:hint="eastAsia"/>
                <w:color w:val="000000"/>
              </w:rPr>
              <w:t>學習區規劃之能力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大多數教保服務人員未具自編課程之能力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  <w:color w:val="000000"/>
              </w:rPr>
              <w:t>□</w:t>
            </w:r>
            <w:r w:rsidRPr="00F305F8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大多數教保服務人員已具自編課程之能力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參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與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輔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導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計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畫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情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形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□初次參與輔導計畫</w:t>
            </w:r>
          </w:p>
          <w:p w:rsidR="00391EDF" w:rsidRPr="00F305F8" w:rsidRDefault="00391EDF" w:rsidP="00391EDF">
            <w:pPr>
              <w:ind w:left="31680" w:hangingChars="100" w:firstLine="31680"/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□曾參與</w:t>
            </w:r>
            <w:r w:rsidRPr="00F305F8">
              <w:rPr>
                <w:rFonts w:ascii="標楷體" w:eastAsia="標楷體" w:hAnsi="標楷體"/>
              </w:rPr>
              <w:t>95</w:t>
            </w:r>
            <w:r w:rsidRPr="00F305F8">
              <w:rPr>
                <w:rFonts w:ascii="標楷體" w:eastAsia="標楷體" w:hAnsi="標楷體" w:hint="eastAsia"/>
              </w:rPr>
              <w:t>學年至</w:t>
            </w:r>
            <w:r w:rsidRPr="00F305F8">
              <w:rPr>
                <w:rFonts w:ascii="標楷體" w:eastAsia="標楷體" w:hAnsi="標楷體"/>
              </w:rPr>
              <w:t>101</w:t>
            </w:r>
            <w:r w:rsidRPr="00F305F8">
              <w:rPr>
                <w:rFonts w:ascii="標楷體" w:eastAsia="標楷體" w:hAnsi="標楷體" w:hint="eastAsia"/>
              </w:rPr>
              <w:t>學年「教育部補助辦理公私立幼稚園輔導計畫」或</w:t>
            </w:r>
            <w:r w:rsidRPr="00F305F8">
              <w:rPr>
                <w:rFonts w:ascii="標楷體" w:eastAsia="標楷體" w:hAnsi="標楷體"/>
              </w:rPr>
              <w:t>102</w:t>
            </w:r>
            <w:r w:rsidRPr="00F305F8">
              <w:rPr>
                <w:rFonts w:ascii="標楷體" w:eastAsia="標楷體" w:hAnsi="標楷體" w:hint="eastAsia"/>
              </w:rPr>
              <w:t>學年以後「教育部國民及學前教育署補助辦理公私立幼兒園輔導計畫」</w:t>
            </w:r>
          </w:p>
          <w:tbl>
            <w:tblPr>
              <w:tblW w:w="5000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68"/>
              <w:gridCol w:w="1657"/>
              <w:gridCol w:w="3681"/>
              <w:gridCol w:w="1554"/>
              <w:gridCol w:w="1555"/>
            </w:tblGrid>
            <w:tr w:rsidR="00391EDF" w:rsidRPr="00F305F8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學年度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輔導計畫</w:t>
                  </w:r>
                </w:p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種類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輔導目標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主輔導員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1EDF" w:rsidRPr="00F305F8" w:rsidRDefault="00391EDF" w:rsidP="00F305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次輔導員</w:t>
                  </w:r>
                </w:p>
              </w:tc>
            </w:tr>
            <w:tr w:rsidR="00391EDF" w:rsidRPr="00F305F8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91EDF" w:rsidRPr="00F305F8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DF" w:rsidRPr="00F305F8" w:rsidRDefault="00391EDF" w:rsidP="00F305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歷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年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參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與輔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導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計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畫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總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成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效</w:t>
            </w:r>
          </w:p>
          <w:p w:rsidR="00391EDF" w:rsidRPr="00F305F8" w:rsidRDefault="00391EDF" w:rsidP="00F305F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(</w:t>
            </w:r>
            <w:r w:rsidRPr="00F305F8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勾選「初次參與輔導計畫」者免填</w:t>
            </w:r>
            <w:r w:rsidRPr="00F305F8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1.</w:t>
            </w:r>
            <w:r w:rsidRPr="00F305F8">
              <w:rPr>
                <w:rFonts w:ascii="標楷體" w:eastAsia="標楷體" w:hAnsi="標楷體" w:hint="eastAsia"/>
              </w:rPr>
              <w:t>幼兒園課程已轉型朝向正常化教學：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□上午無才藝課程</w:t>
            </w:r>
            <w:r w:rsidRPr="00F305F8">
              <w:rPr>
                <w:rFonts w:ascii="標楷體" w:eastAsia="標楷體" w:hAnsi="標楷體"/>
              </w:rPr>
              <w:t xml:space="preserve">   </w:t>
            </w:r>
            <w:r w:rsidRPr="00F305F8">
              <w:rPr>
                <w:rFonts w:ascii="標楷體" w:eastAsia="標楷體" w:hAnsi="標楷體" w:hint="eastAsia"/>
              </w:rPr>
              <w:t>□上午採統整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不分科教學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□全日無才藝課程</w:t>
            </w:r>
            <w:r w:rsidRPr="00F305F8">
              <w:rPr>
                <w:rFonts w:ascii="標楷體" w:eastAsia="標楷體" w:hAnsi="標楷體"/>
              </w:rPr>
              <w:t xml:space="preserve">   </w:t>
            </w:r>
            <w:r w:rsidRPr="00F305F8">
              <w:rPr>
                <w:rFonts w:ascii="標楷體" w:eastAsia="標楷體" w:hAnsi="標楷體" w:hint="eastAsia"/>
              </w:rPr>
              <w:t>□全日採統整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不分科教學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□有正常運作之學習區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角落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2.</w:t>
            </w:r>
            <w:r w:rsidRPr="00F305F8">
              <w:rPr>
                <w:rFonts w:ascii="標楷體" w:eastAsia="標楷體" w:hAnsi="標楷體" w:hint="eastAsia"/>
              </w:rPr>
              <w:t>幼兒園課程已完全轉型，落實以下課程取向：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  </w:t>
            </w: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單元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cs="DFKaiShu-SB-Estd-BF" w:hint="eastAsia"/>
                <w:kern w:val="0"/>
              </w:rPr>
              <w:t>主題</w:t>
            </w:r>
            <w:r w:rsidRPr="00F305F8">
              <w:rPr>
                <w:rFonts w:ascii="標楷體" w:eastAsia="標楷體" w:hAnsi="標楷體" w:cs="DFKaiShu-SB-Estd-BF"/>
                <w:kern w:val="0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□方案</w:t>
            </w: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□角落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學習區</w:t>
            </w:r>
            <w:r w:rsidRPr="00F305F8">
              <w:rPr>
                <w:rFonts w:ascii="標楷體" w:eastAsia="標楷體" w:hAnsi="標楷體"/>
              </w:rPr>
              <w:t>(</w:t>
            </w:r>
            <w:r w:rsidRPr="00F305F8">
              <w:rPr>
                <w:rFonts w:ascii="標楷體" w:eastAsia="標楷體" w:hAnsi="標楷體" w:hint="eastAsia"/>
              </w:rPr>
              <w:t>含高瞻</w:t>
            </w:r>
            <w:r w:rsidRPr="00F305F8">
              <w:rPr>
                <w:rFonts w:ascii="標楷體" w:eastAsia="標楷體" w:hAnsi="標楷體"/>
              </w:rPr>
              <w:t xml:space="preserve">)  </w:t>
            </w:r>
            <w:r w:rsidRPr="00F305F8">
              <w:rPr>
                <w:rFonts w:ascii="標楷體" w:eastAsia="標楷體" w:hAnsi="標楷體" w:hint="eastAsia"/>
              </w:rPr>
              <w:t>□蒙特梭利</w:t>
            </w:r>
            <w:r w:rsidRPr="00F305F8">
              <w:rPr>
                <w:rFonts w:ascii="標楷體" w:eastAsia="標楷體" w:hAnsi="標楷體"/>
              </w:rPr>
              <w:t xml:space="preserve"> 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leftChars="100" w:left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□華德福</w:t>
            </w:r>
          </w:p>
          <w:p w:rsidR="00391EDF" w:rsidRPr="00F305F8" w:rsidRDefault="00391EDF" w:rsidP="00F305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3.</w:t>
            </w:r>
            <w:r w:rsidRPr="00F305F8">
              <w:rPr>
                <w:rFonts w:ascii="標楷體" w:eastAsia="標楷體" w:hAnsi="標楷體" w:hint="eastAsia"/>
              </w:rPr>
              <w:t>幼兒園已開始發展特色課程，請說明：</w:t>
            </w:r>
            <w:r w:rsidRPr="00F305F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4.</w:t>
            </w:r>
            <w:r w:rsidRPr="00F305F8">
              <w:rPr>
                <w:rFonts w:ascii="標楷體" w:eastAsia="標楷體" w:hAnsi="標楷體" w:hint="eastAsia"/>
              </w:rPr>
              <w:t>幼兒園已開始發展在地化課程，請說明：</w:t>
            </w:r>
            <w:r w:rsidRPr="00F305F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5.</w:t>
            </w:r>
            <w:r w:rsidRPr="00F305F8">
              <w:rPr>
                <w:rFonts w:ascii="標楷體" w:eastAsia="標楷體" w:hAnsi="標楷體" w:hint="eastAsia"/>
              </w:rPr>
              <w:t>幼兒園教保服務人員經輔導後已具備之專業能力：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(</w:t>
            </w:r>
            <w:r w:rsidRPr="00F305F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可複選</w:t>
            </w:r>
            <w:r w:rsidRPr="00F305F8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□能依班級環境條件規劃</w:t>
            </w:r>
            <w:bookmarkStart w:id="0" w:name="_GoBack"/>
            <w:bookmarkEnd w:id="0"/>
            <w:r w:rsidRPr="00F305F8">
              <w:rPr>
                <w:rFonts w:ascii="標楷體" w:eastAsia="標楷體" w:hAnsi="標楷體" w:hint="eastAsia"/>
              </w:rPr>
              <w:t>角落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學習區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□能配合課程運作角落</w:t>
            </w:r>
            <w:r w:rsidRPr="00F305F8">
              <w:rPr>
                <w:rFonts w:ascii="標楷體" w:eastAsia="標楷體" w:hAnsi="標楷體"/>
              </w:rPr>
              <w:t>/</w:t>
            </w:r>
            <w:r w:rsidRPr="00F305F8">
              <w:rPr>
                <w:rFonts w:ascii="標楷體" w:eastAsia="標楷體" w:hAnsi="標楷體" w:hint="eastAsia"/>
              </w:rPr>
              <w:t>學習區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□具備觀察及輔導幼兒之能力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□具備班級經營之能力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□能靈活應用團體、小組、個別教學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□能選用、改編並延伸坊間現成教材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/>
              </w:rPr>
              <w:t xml:space="preserve">  </w:t>
            </w:r>
            <w:r w:rsidRPr="00F305F8">
              <w:rPr>
                <w:rFonts w:ascii="標楷體" w:eastAsia="標楷體" w:hAnsi="標楷體" w:hint="eastAsia"/>
              </w:rPr>
              <w:t>□自編統整課程、設計教學活動</w:t>
            </w:r>
          </w:p>
          <w:p w:rsidR="00391EDF" w:rsidRPr="00F305F8" w:rsidRDefault="00391EDF" w:rsidP="00391EDF">
            <w:pPr>
              <w:ind w:firstLineChars="100" w:firstLine="31680"/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□能依幼兒園教保活動課程大綱選用、改編並延伸坊間現成教材</w:t>
            </w:r>
          </w:p>
          <w:p w:rsidR="00391EDF" w:rsidRPr="00F305F8" w:rsidRDefault="00391EDF" w:rsidP="00391EDF">
            <w:pPr>
              <w:ind w:firstLineChars="100" w:firstLine="31680"/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□能依幼兒園教保活動課程大綱規劃教保課程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  <w:szCs w:val="24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 w:hint="eastAsia"/>
                <w:szCs w:val="24"/>
              </w:rPr>
              <w:t>具備自編</w:t>
            </w:r>
            <w:r w:rsidRPr="00F305F8">
              <w:rPr>
                <w:rFonts w:ascii="標楷體" w:eastAsia="標楷體" w:hAnsi="標楷體" w:hint="eastAsia"/>
              </w:rPr>
              <w:t>特色</w:t>
            </w:r>
            <w:r w:rsidRPr="00F305F8">
              <w:rPr>
                <w:rFonts w:ascii="標楷體" w:eastAsia="標楷體" w:hAnsi="標楷體" w:hint="eastAsia"/>
                <w:szCs w:val="24"/>
              </w:rPr>
              <w:t>課程之能力</w:t>
            </w:r>
            <w:r w:rsidRPr="00F305F8">
              <w:rPr>
                <w:rFonts w:ascii="標楷體" w:eastAsia="標楷體" w:hAnsi="標楷體"/>
                <w:szCs w:val="24"/>
              </w:rPr>
              <w:t xml:space="preserve">         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□具備帶領幼兒合作學習之能力</w:t>
            </w:r>
            <w:r w:rsidRPr="00F305F8">
              <w:rPr>
                <w:rFonts w:ascii="標楷體" w:eastAsia="標楷體" w:hAnsi="標楷體"/>
              </w:rPr>
              <w:t xml:space="preserve">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□具備帶領團體討論之能力</w:t>
            </w:r>
            <w:r w:rsidRPr="00F305F8">
              <w:rPr>
                <w:rFonts w:ascii="標楷體" w:eastAsia="標楷體" w:hAnsi="標楷體"/>
              </w:rPr>
              <w:t xml:space="preserve">         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□具備深度反思之態度與能力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□具備幼兒觀察記錄與分析能力</w:t>
            </w:r>
            <w:r w:rsidRPr="00F305F8">
              <w:rPr>
                <w:rFonts w:ascii="標楷體" w:eastAsia="標楷體" w:hAnsi="標楷體"/>
              </w:rPr>
              <w:t xml:space="preserve">   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□具備進行差異化教學之能力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□具備設計合宜幼兒學習評量之能力</w:t>
            </w:r>
            <w:r w:rsidRPr="00F305F8">
              <w:rPr>
                <w:rFonts w:ascii="標楷體" w:eastAsia="標楷體" w:hAnsi="標楷體"/>
              </w:rPr>
              <w:t xml:space="preserve">  </w:t>
            </w:r>
          </w:p>
          <w:p w:rsidR="00391EDF" w:rsidRPr="00F305F8" w:rsidRDefault="00391EDF" w:rsidP="00391EDF">
            <w:pPr>
              <w:autoSpaceDE w:val="0"/>
              <w:autoSpaceDN w:val="0"/>
              <w:adjustRightInd w:val="0"/>
              <w:ind w:firstLineChars="100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□具備建立課程教學檔案之能力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6.</w:t>
            </w:r>
            <w:r w:rsidRPr="00F305F8">
              <w:rPr>
                <w:rFonts w:ascii="標楷體" w:eastAsia="標楷體" w:hAnsi="標楷體" w:hint="eastAsia"/>
              </w:rPr>
              <w:t>幼兒園已成為學習型組織之團隊</w:t>
            </w:r>
            <w:r w:rsidRPr="00F305F8">
              <w:rPr>
                <w:rFonts w:ascii="標楷體" w:eastAsia="標楷體" w:hAnsi="標楷體"/>
              </w:rPr>
              <w:t>(</w:t>
            </w:r>
            <w:r w:rsidRPr="00F305F8">
              <w:rPr>
                <w:rFonts w:ascii="標楷體" w:eastAsia="標楷體" w:hAnsi="標楷體" w:hint="eastAsia"/>
              </w:rPr>
              <w:t>經常相互分享討論課程教學</w:t>
            </w:r>
            <w:r w:rsidRPr="00F305F8">
              <w:rPr>
                <w:rFonts w:ascii="標楷體" w:eastAsia="標楷體" w:hAnsi="標楷體"/>
              </w:rPr>
              <w:t>)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7.</w:t>
            </w:r>
            <w:r w:rsidRPr="00F305F8">
              <w:rPr>
                <w:rFonts w:ascii="標楷體" w:eastAsia="標楷體" w:hAnsi="標楷體" w:hint="eastAsia"/>
              </w:rPr>
              <w:t>幼兒園已初步建立系統化運作</w:t>
            </w:r>
            <w:r w:rsidRPr="00F305F8">
              <w:rPr>
                <w:rFonts w:ascii="標楷體" w:eastAsia="標楷體" w:hAnsi="標楷體"/>
              </w:rPr>
              <w:t>(PDCA)</w:t>
            </w:r>
            <w:r w:rsidRPr="00F305F8">
              <w:rPr>
                <w:rFonts w:ascii="標楷體" w:eastAsia="標楷體" w:hAnsi="標楷體" w:hint="eastAsia"/>
              </w:rPr>
              <w:t>模式，請說明：</w:t>
            </w:r>
            <w:r w:rsidRPr="00F305F8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</w:p>
          <w:p w:rsidR="00391EDF" w:rsidRPr="00F305F8" w:rsidRDefault="00391EDF" w:rsidP="00F305F8">
            <w:pPr>
              <w:spacing w:line="240" w:lineRule="atLeast"/>
              <w:rPr>
                <w:u w:val="single"/>
              </w:rPr>
            </w:pPr>
            <w:r w:rsidRPr="00F305F8">
              <w:rPr>
                <w:rFonts w:ascii="標楷體" w:eastAsia="標楷體" w:hAnsi="標楷體" w:hint="eastAsia"/>
              </w:rPr>
              <w:t>□</w:t>
            </w:r>
            <w:r w:rsidRPr="00F305F8">
              <w:rPr>
                <w:rFonts w:ascii="標楷體" w:eastAsia="標楷體" w:hAnsi="標楷體"/>
              </w:rPr>
              <w:t>8.</w:t>
            </w:r>
            <w:r w:rsidRPr="00F305F8">
              <w:rPr>
                <w:rFonts w:ascii="標楷體" w:eastAsia="標楷體" w:hAnsi="標楷體" w:hint="eastAsia"/>
              </w:rPr>
              <w:t>其他</w:t>
            </w:r>
            <w:r w:rsidRPr="00F305F8">
              <w:rPr>
                <w:rFonts w:ascii="標楷體" w:eastAsia="標楷體" w:hAnsi="標楷體"/>
              </w:rPr>
              <w:t xml:space="preserve"> (</w:t>
            </w:r>
            <w:r w:rsidRPr="00F305F8">
              <w:rPr>
                <w:rFonts w:ascii="標楷體" w:eastAsia="標楷體" w:hAnsi="標楷體" w:hint="eastAsia"/>
              </w:rPr>
              <w:t>請說明</w:t>
            </w:r>
            <w:r w:rsidRPr="00F305F8">
              <w:rPr>
                <w:rFonts w:ascii="標楷體" w:eastAsia="標楷體" w:hAnsi="標楷體"/>
              </w:rPr>
              <w:t>)</w:t>
            </w:r>
            <w:r w:rsidRPr="00F305F8">
              <w:rPr>
                <w:rFonts w:ascii="標楷體" w:eastAsia="標楷體" w:hAnsi="標楷體" w:hint="eastAsia"/>
              </w:rPr>
              <w:t>：</w:t>
            </w:r>
            <w:r w:rsidRPr="00F305F8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課程教學品質評估表使用情形</w:t>
            </w:r>
          </w:p>
        </w:tc>
      </w:tr>
      <w:tr w:rsidR="00391EDF" w:rsidRPr="00F305F8">
        <w:trPr>
          <w:trHeight w:val="2286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□未使用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□已使用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□全園</w:t>
            </w:r>
            <w:r w:rsidRPr="00F305F8">
              <w:rPr>
                <w:rFonts w:ascii="標楷體" w:eastAsia="標楷體" w:hAnsi="標楷體"/>
              </w:rPr>
              <w:t>3-6</w:t>
            </w:r>
            <w:r w:rsidRPr="00F305F8">
              <w:rPr>
                <w:rFonts w:ascii="標楷體" w:eastAsia="標楷體" w:hAnsi="標楷體" w:hint="eastAsia"/>
              </w:rPr>
              <w:t>歲班級之總平均分數未達</w:t>
            </w:r>
            <w:r w:rsidRPr="00F305F8">
              <w:rPr>
                <w:rFonts w:ascii="標楷體" w:eastAsia="標楷體" w:hAnsi="標楷體"/>
              </w:rPr>
              <w:t xml:space="preserve">2.0 </w:t>
            </w:r>
          </w:p>
          <w:p w:rsidR="00391EDF" w:rsidRPr="00F305F8" w:rsidRDefault="00391EDF" w:rsidP="00F305F8">
            <w:pPr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□全園</w:t>
            </w:r>
            <w:r w:rsidRPr="00F305F8">
              <w:rPr>
                <w:rFonts w:ascii="標楷體" w:eastAsia="標楷體" w:hAnsi="標楷體"/>
              </w:rPr>
              <w:t>3-6</w:t>
            </w:r>
            <w:r w:rsidRPr="00F305F8">
              <w:rPr>
                <w:rFonts w:ascii="標楷體" w:eastAsia="標楷體" w:hAnsi="標楷體" w:hint="eastAsia"/>
              </w:rPr>
              <w:t>歲班級之總平均分數</w:t>
            </w:r>
            <w:r w:rsidRPr="00F305F8">
              <w:rPr>
                <w:rFonts w:ascii="標楷體" w:eastAsia="標楷體" w:hAnsi="標楷體"/>
              </w:rPr>
              <w:t>2.0</w:t>
            </w:r>
            <w:r w:rsidRPr="00F305F8">
              <w:rPr>
                <w:rFonts w:ascii="標楷體" w:eastAsia="標楷體" w:hAnsi="標楷體" w:hint="eastAsia"/>
              </w:rPr>
              <w:t>以上，但未達</w:t>
            </w:r>
            <w:r w:rsidRPr="00F305F8">
              <w:rPr>
                <w:rFonts w:ascii="標楷體" w:eastAsia="標楷體" w:hAnsi="標楷體"/>
              </w:rPr>
              <w:t xml:space="preserve">2.5   </w:t>
            </w:r>
          </w:p>
          <w:p w:rsidR="00391EDF" w:rsidRPr="00F305F8" w:rsidRDefault="00391EDF" w:rsidP="00976EF8">
            <w:pPr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□全園</w:t>
            </w:r>
            <w:r w:rsidRPr="00F305F8">
              <w:rPr>
                <w:rFonts w:ascii="標楷體" w:eastAsia="標楷體" w:hAnsi="標楷體"/>
              </w:rPr>
              <w:t>3-6</w:t>
            </w:r>
            <w:r w:rsidRPr="00F305F8">
              <w:rPr>
                <w:rFonts w:ascii="標楷體" w:eastAsia="標楷體" w:hAnsi="標楷體" w:hint="eastAsia"/>
              </w:rPr>
              <w:t>歲班級之總平均分數</w:t>
            </w:r>
            <w:r w:rsidRPr="00F305F8">
              <w:rPr>
                <w:rFonts w:ascii="標楷體" w:eastAsia="標楷體" w:hAnsi="標楷體"/>
              </w:rPr>
              <w:t>2.5</w:t>
            </w:r>
            <w:r w:rsidRPr="00F305F8">
              <w:rPr>
                <w:rFonts w:ascii="標楷體" w:eastAsia="標楷體" w:hAnsi="標楷體" w:hint="eastAsia"/>
              </w:rPr>
              <w:t>以上</w:t>
            </w:r>
          </w:p>
        </w:tc>
      </w:tr>
      <w:tr w:rsidR="00391EDF" w:rsidRPr="00F305F8">
        <w:trPr>
          <w:trHeight w:val="536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widowControl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申請專業發展輔導計畫之目標</w:t>
            </w:r>
          </w:p>
        </w:tc>
      </w:tr>
      <w:tr w:rsidR="00391EDF" w:rsidRPr="00F305F8">
        <w:trPr>
          <w:trHeight w:val="5361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tbl>
            <w:tblPr>
              <w:tblW w:w="8131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131"/>
            </w:tblGrid>
            <w:tr w:rsidR="00391EDF" w:rsidRPr="00F305F8">
              <w:trPr>
                <w:trHeight w:val="402"/>
              </w:trPr>
              <w:tc>
                <w:tcPr>
                  <w:tcW w:w="8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一、輔導之主要目標</w:t>
                  </w:r>
                  <w:r w:rsidRPr="00F305F8">
                    <w:rPr>
                      <w:rFonts w:ascii="標楷體" w:eastAsia="標楷體" w:hAnsi="標楷體"/>
                      <w:szCs w:val="24"/>
                      <w:u w:val="single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至多勾選一個</w:t>
                  </w:r>
                  <w:r w:rsidRPr="00F305F8">
                    <w:rPr>
                      <w:rFonts w:ascii="標楷體" w:eastAsia="標楷體" w:hAnsi="標楷體"/>
                      <w:szCs w:val="24"/>
                      <w:u w:val="single"/>
                    </w:rPr>
                    <w:t>)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□正常化教學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□精緻化教學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□特色化教學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二、輔導之課程走向</w:t>
                  </w:r>
                  <w:r w:rsidRPr="00F305F8">
                    <w:rPr>
                      <w:rFonts w:ascii="標楷體" w:eastAsia="標楷體" w:hAnsi="標楷體"/>
                      <w:szCs w:val="24"/>
                      <w:u w:val="single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至多勾選一個</w:t>
                  </w:r>
                  <w:r w:rsidRPr="00F305F8">
                    <w:rPr>
                      <w:rFonts w:ascii="標楷體" w:eastAsia="標楷體" w:hAnsi="標楷體"/>
                      <w:szCs w:val="24"/>
                      <w:u w:val="single"/>
                    </w:rPr>
                    <w:t>)</w:t>
                  </w:r>
                </w:p>
                <w:p w:rsidR="00391EDF" w:rsidRPr="006B0FB3" w:rsidRDefault="00391EDF" w:rsidP="008E727A">
                  <w:pPr>
                    <w:jc w:val="both"/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</w:t>
                  </w:r>
                  <w:r w:rsidRPr="006B0FB3">
                    <w:rPr>
                      <w:rFonts w:ascii="標楷體" w:eastAsia="標楷體" w:hAnsi="標楷體" w:cs="DFKaiShu-SB-Estd-BF" w:hint="eastAsia"/>
                      <w:kern w:val="0"/>
                      <w:szCs w:val="24"/>
                    </w:rPr>
                    <w:t>單元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課程取向</w:t>
                  </w:r>
                  <w:r w:rsidRPr="006B0FB3"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  <w:t xml:space="preserve">  </w:t>
                  </w:r>
                </w:p>
                <w:p w:rsidR="00391EDF" w:rsidRPr="006B0FB3" w:rsidRDefault="00391EDF" w:rsidP="008E727A">
                  <w:pPr>
                    <w:jc w:val="both"/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</w:pPr>
                  <w:r w:rsidRPr="006B0FB3"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</w:t>
                  </w:r>
                  <w:r w:rsidRPr="006B0FB3">
                    <w:rPr>
                      <w:rFonts w:ascii="標楷體" w:eastAsia="標楷體" w:hAnsi="標楷體" w:cs="DFKaiShu-SB-Estd-BF" w:hint="eastAsia"/>
                      <w:kern w:val="0"/>
                      <w:szCs w:val="24"/>
                    </w:rPr>
                    <w:t>主題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課程取向</w:t>
                  </w:r>
                  <w:r w:rsidRPr="006B0FB3"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  <w:t xml:space="preserve">  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B0FB3">
                    <w:rPr>
                      <w:rFonts w:ascii="標楷體" w:eastAsia="標楷體" w:hAnsi="標楷體" w:cs="DFKaiShu-SB-Estd-BF"/>
                      <w:kern w:val="0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□落實方案課程取向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□落實角落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學習區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高瞻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課程取向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□落實角落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學習區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方案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課程取向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□落實蒙特梭利</w:t>
                  </w:r>
                  <w:r w:rsidRPr="006B0FB3">
                    <w:rPr>
                      <w:rFonts w:ascii="標楷體" w:eastAsia="標楷體" w:hAnsi="標楷體" w:cs="DFKaiShu-SB-Estd-BF" w:hint="eastAsia"/>
                      <w:kern w:val="0"/>
                      <w:szCs w:val="24"/>
                    </w:rPr>
                    <w:t>教育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取向</w:t>
                  </w:r>
                </w:p>
                <w:p w:rsidR="00391EDF" w:rsidRPr="00F305F8" w:rsidRDefault="00391EDF" w:rsidP="00391EDF">
                  <w:pPr>
                    <w:autoSpaceDE w:val="0"/>
                    <w:autoSpaceDN w:val="0"/>
                    <w:adjustRightInd w:val="0"/>
                    <w:ind w:leftChars="100" w:left="31680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□落實華德福</w:t>
                  </w:r>
                  <w:r w:rsidRPr="006B0FB3">
                    <w:rPr>
                      <w:rFonts w:ascii="標楷體" w:eastAsia="標楷體" w:hAnsi="標楷體" w:cs="DFKaiShu-SB-Estd-BF" w:hint="eastAsia"/>
                      <w:kern w:val="0"/>
                      <w:szCs w:val="24"/>
                    </w:rPr>
                    <w:t>教育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取向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三、課程規劃與實踐：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(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例行性活動及全園性活動：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□規劃</w:t>
                  </w:r>
                  <w:r w:rsidRPr="00F305F8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設計作息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□規劃與執行例行性活動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□規劃與執行全園性活動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  <w:szCs w:val="24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  <w:szCs w:val="24"/>
                    </w:rPr>
                    <w:t>□規劃與執行大肌肉活動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□規劃與執行合於課程大綱的例行性活動及全園性活動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(</w:t>
                  </w:r>
                  <w:r w:rsidRPr="00F305F8">
                    <w:rPr>
                      <w:rFonts w:ascii="標楷體" w:eastAsia="標楷體" w:hAnsi="標楷體" w:hint="eastAsia"/>
                    </w:rPr>
                    <w:t>二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學習環境：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□規劃與經營教室內外</w:t>
                  </w:r>
                  <w:r w:rsidRPr="00F305F8">
                    <w:rPr>
                      <w:rFonts w:ascii="標楷體" w:eastAsia="標楷體" w:hAnsi="標楷體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</w:rPr>
                    <w:t>走廊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之學習區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□規劃與經營戶外遊戲場之學習區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□整理</w:t>
                  </w:r>
                  <w:r w:rsidRPr="00F305F8">
                    <w:rPr>
                      <w:rFonts w:ascii="標楷體" w:eastAsia="標楷體" w:hAnsi="標楷體"/>
                    </w:rPr>
                    <w:t>/</w:t>
                  </w:r>
                  <w:r w:rsidRPr="00F305F8">
                    <w:rPr>
                      <w:rFonts w:ascii="標楷體" w:eastAsia="標楷體" w:hAnsi="標楷體" w:hint="eastAsia"/>
                    </w:rPr>
                    <w:t>充實教具玩具繪本資源、建置教具玩具繪本之資料庫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□設計</w:t>
                  </w:r>
                  <w:r w:rsidRPr="006B0FB3">
                    <w:rPr>
                      <w:rFonts w:ascii="標楷體" w:eastAsia="標楷體" w:hAnsi="標楷體" w:cs="新細明體" w:hint="eastAsia"/>
                    </w:rPr>
                    <w:t>學習區</w:t>
                  </w:r>
                  <w:r w:rsidRPr="00F305F8">
                    <w:rPr>
                      <w:rFonts w:ascii="標楷體" w:eastAsia="標楷體" w:hAnsi="標楷體" w:hint="eastAsia"/>
                    </w:rPr>
                    <w:t>觀察、記錄表格及分析幼兒行為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□建置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學習區設計及課程紀實</w:t>
                  </w:r>
                  <w:r w:rsidRPr="00F305F8">
                    <w:rPr>
                      <w:rFonts w:ascii="標楷體" w:eastAsia="標楷體" w:hAnsi="標楷體" w:hint="eastAsia"/>
                    </w:rPr>
                    <w:t>之資料庫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□規劃與經營合於課程大綱的學習區</w:t>
                  </w:r>
                </w:p>
                <w:p w:rsidR="00391EDF" w:rsidRPr="00F305F8" w:rsidRDefault="00391EDF" w:rsidP="008E727A">
                  <w:pPr>
                    <w:widowControl/>
                    <w:tabs>
                      <w:tab w:val="left" w:pos="310"/>
                    </w:tabs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(</w:t>
                  </w:r>
                  <w:r w:rsidRPr="00F305F8">
                    <w:rPr>
                      <w:rFonts w:ascii="標楷體" w:eastAsia="標楷體" w:hAnsi="標楷體" w:hint="eastAsia"/>
                    </w:rPr>
                    <w:t>三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班級經營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□靈活應用團體、小組及個別活動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□帶領合作學習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□進行差異化教學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(</w:t>
                  </w:r>
                  <w:r w:rsidRPr="00F305F8">
                    <w:rPr>
                      <w:rFonts w:ascii="標楷體" w:eastAsia="標楷體" w:hAnsi="標楷體" w:hint="eastAsia"/>
                    </w:rPr>
                    <w:t>四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統整性主題課程：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</w:t>
                  </w:r>
                  <w:r w:rsidRPr="006B0FB3">
                    <w:rPr>
                      <w:rFonts w:ascii="標楷體" w:eastAsia="標楷體" w:hAnsi="標楷體" w:cs="新細明體" w:hint="eastAsia"/>
                      <w:szCs w:val="24"/>
                    </w:rPr>
                    <w:t>自編</w:t>
                  </w:r>
                  <w:r w:rsidRPr="00F305F8">
                    <w:rPr>
                      <w:rFonts w:ascii="標楷體" w:eastAsia="標楷體" w:hAnsi="標楷體" w:hint="eastAsia"/>
                    </w:rPr>
                    <w:t>與執行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統整性主題課程活動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</w:t>
                  </w:r>
                  <w:r w:rsidRPr="006B0FB3">
                    <w:rPr>
                      <w:rFonts w:ascii="標楷體" w:eastAsia="標楷體" w:hAnsi="標楷體" w:cs="新細明體" w:hint="eastAsia"/>
                      <w:szCs w:val="24"/>
                    </w:rPr>
                    <w:t>深化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合於</w:t>
                  </w:r>
                  <w:r w:rsidRPr="00F305F8">
                    <w:rPr>
                      <w:rFonts w:ascii="標楷體" w:eastAsia="標楷體" w:hAnsi="標楷體" w:hint="eastAsia"/>
                    </w:rPr>
                    <w:t>課程大綱的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統整性主題課程活動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□建置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統整性主題課程活動設計及課程紀實</w:t>
                  </w:r>
                  <w:r w:rsidRPr="00F305F8">
                    <w:rPr>
                      <w:rFonts w:ascii="標楷體" w:eastAsia="標楷體" w:hAnsi="標楷體" w:hint="eastAsia"/>
                    </w:rPr>
                    <w:t>之資料庫</w:t>
                  </w:r>
                </w:p>
                <w:p w:rsidR="00391EDF" w:rsidRPr="00F305F8" w:rsidRDefault="00391EDF" w:rsidP="00391EDF">
                  <w:pPr>
                    <w:widowControl/>
                    <w:ind w:firstLineChars="100" w:firstLine="31680"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</w:rPr>
                    <w:t>五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幼兒學習評量：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□設計與實施幼兒學習評量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□建置幼兒學習檔案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□運用課程大綱實施幼兒學習評量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(</w:t>
                  </w:r>
                  <w:r w:rsidRPr="00F305F8">
                    <w:rPr>
                      <w:rFonts w:ascii="標楷體" w:eastAsia="標楷體" w:hAnsi="標楷體" w:hint="eastAsia"/>
                    </w:rPr>
                    <w:t>六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  <w:r w:rsidRPr="00F305F8">
                    <w:rPr>
                      <w:rFonts w:ascii="標楷體" w:eastAsia="標楷體" w:hAnsi="標楷體" w:hint="eastAsia"/>
                    </w:rPr>
                    <w:t>特色課程：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□自編與執行特色課程</w:t>
                  </w:r>
                  <w:r w:rsidRPr="00F305F8">
                    <w:rPr>
                      <w:rFonts w:ascii="標楷體" w:eastAsia="標楷體" w:hAnsi="標楷體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</w:rPr>
                    <w:t>請說明：</w:t>
                  </w:r>
                  <w:r w:rsidRPr="00F305F8">
                    <w:rPr>
                      <w:rFonts w:ascii="標楷體" w:eastAsia="標楷體" w:hAnsi="標楷體"/>
                    </w:rPr>
                    <w:t>__________)</w:t>
                  </w:r>
                </w:p>
              </w:tc>
            </w:tr>
            <w:tr w:rsidR="00391EDF" w:rsidRPr="00F305F8">
              <w:trPr>
                <w:trHeight w:val="4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1EDF" w:rsidRPr="00F305F8" w:rsidRDefault="00391EDF" w:rsidP="008E727A">
                  <w:pPr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□深化合於課程大綱的特色課程</w:t>
                  </w:r>
                  <w:r w:rsidRPr="00F305F8">
                    <w:rPr>
                      <w:rFonts w:ascii="標楷體" w:eastAsia="標楷體" w:hAnsi="標楷體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</w:rPr>
                    <w:t>請說明：</w:t>
                  </w:r>
                  <w:r w:rsidRPr="00F305F8">
                    <w:rPr>
                      <w:rFonts w:ascii="標楷體" w:eastAsia="標楷體" w:hAnsi="標楷體"/>
                    </w:rPr>
                    <w:t>__________)</w:t>
                  </w:r>
                </w:p>
                <w:p w:rsidR="00391EDF" w:rsidRPr="00F305F8" w:rsidRDefault="00391EDF" w:rsidP="008E727A">
                  <w:pPr>
                    <w:widowControl/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□建置</w:t>
                  </w:r>
                  <w:r w:rsidRPr="006B0FB3">
                    <w:rPr>
                      <w:rFonts w:ascii="標楷體" w:eastAsia="標楷體" w:hAnsi="標楷體" w:cs="Adobe 仿宋 Std R" w:hint="eastAsia"/>
                      <w:szCs w:val="24"/>
                    </w:rPr>
                    <w:t>特色課程活動設計及課程紀實</w:t>
                  </w:r>
                  <w:r w:rsidRPr="00F305F8">
                    <w:rPr>
                      <w:rFonts w:ascii="標楷體" w:eastAsia="標楷體" w:hAnsi="標楷體" w:hint="eastAsia"/>
                    </w:rPr>
                    <w:t>之資料庫</w:t>
                  </w:r>
                </w:p>
              </w:tc>
            </w:tr>
            <w:tr w:rsidR="00391EDF" w:rsidRPr="00F305F8">
              <w:trPr>
                <w:trHeight w:val="4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 w:hint="eastAsia"/>
                    </w:rPr>
                    <w:t>四、教師專業發展：</w:t>
                  </w:r>
                </w:p>
              </w:tc>
            </w:tr>
            <w:tr w:rsidR="00391EDF" w:rsidRPr="00F305F8">
              <w:trPr>
                <w:trHeight w:val="4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1EDF" w:rsidRPr="006B0FB3" w:rsidRDefault="00391EDF" w:rsidP="008E727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</w:t>
                  </w:r>
                  <w:r w:rsidRPr="006B0FB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具備實施教學評量或教學省思之能力</w:t>
                  </w:r>
                </w:p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6B0FB3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□建置教師教學檔案</w:t>
                  </w:r>
                </w:p>
              </w:tc>
            </w:tr>
            <w:tr w:rsidR="00391EDF" w:rsidRPr="00F305F8">
              <w:trPr>
                <w:trHeight w:val="4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1EDF" w:rsidRPr="00F305F8" w:rsidRDefault="00391EDF" w:rsidP="008E727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305F8">
                    <w:rPr>
                      <w:rFonts w:ascii="標楷體" w:eastAsia="標楷體" w:hAnsi="標楷體"/>
                    </w:rPr>
                    <w:t xml:space="preserve">     </w:t>
                  </w:r>
                  <w:r w:rsidRPr="00F305F8">
                    <w:rPr>
                      <w:rFonts w:ascii="標楷體" w:eastAsia="標楷體" w:hAnsi="標楷體" w:hint="eastAsia"/>
                    </w:rPr>
                    <w:t>□建立學習型組織之團隊</w:t>
                  </w:r>
                  <w:r w:rsidRPr="00F305F8">
                    <w:rPr>
                      <w:rFonts w:ascii="標楷體" w:eastAsia="標楷體" w:hAnsi="標楷體"/>
                    </w:rPr>
                    <w:t>(</w:t>
                  </w:r>
                  <w:r w:rsidRPr="00F305F8">
                    <w:rPr>
                      <w:rFonts w:ascii="標楷體" w:eastAsia="標楷體" w:hAnsi="標楷體" w:hint="eastAsia"/>
                    </w:rPr>
                    <w:t>含課程領導人之培養</w:t>
                  </w:r>
                  <w:r w:rsidRPr="00F305F8">
                    <w:rPr>
                      <w:rFonts w:ascii="標楷體" w:eastAsia="標楷體" w:hAnsi="標楷體"/>
                    </w:rPr>
                    <w:t>)</w:t>
                  </w:r>
                </w:p>
              </w:tc>
            </w:tr>
          </w:tbl>
          <w:p w:rsidR="00391EDF" w:rsidRPr="00F305F8" w:rsidRDefault="00391EDF" w:rsidP="00391EDF">
            <w:pPr>
              <w:ind w:leftChars="100" w:left="316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申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請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條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件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Chars="0" w:left="317" w:hanging="317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經全園教師同意，且具積極執行之共識期能強化教保情境之規劃。</w:t>
            </w:r>
          </w:p>
          <w:p w:rsidR="00391EDF" w:rsidRPr="00F305F8" w:rsidRDefault="00391EDF" w:rsidP="00F305F8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Chars="0" w:left="317" w:hanging="317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期能採統整課程，並發展自編課程</w:t>
            </w:r>
            <w:r w:rsidRPr="00F305F8">
              <w:rPr>
                <w:rFonts w:ascii="標楷體" w:eastAsia="標楷體" w:hAnsi="標楷體" w:hint="eastAsia"/>
                <w:kern w:val="0"/>
                <w:szCs w:val="24"/>
              </w:rPr>
              <w:t>前一學期教保服務人員流動率</w:t>
            </w:r>
            <w:r w:rsidRPr="00F305F8">
              <w:rPr>
                <w:rFonts w:ascii="標楷體" w:eastAsia="標楷體" w:hAnsi="標楷體"/>
                <w:kern w:val="0"/>
                <w:szCs w:val="24"/>
              </w:rPr>
              <w:t>50%</w:t>
            </w:r>
            <w:r w:rsidRPr="00F305F8">
              <w:rPr>
                <w:rFonts w:ascii="標楷體" w:eastAsia="標楷體" w:hAnsi="標楷體" w:hint="eastAsia"/>
                <w:kern w:val="0"/>
                <w:szCs w:val="24"/>
              </w:rPr>
              <w:t>以下之幼兒園。</w:t>
            </w:r>
          </w:p>
          <w:p w:rsidR="00391EDF" w:rsidRPr="00F305F8" w:rsidRDefault="00391EDF" w:rsidP="00F305F8">
            <w:pPr>
              <w:pStyle w:val="ListParagraph"/>
              <w:numPr>
                <w:ilvl w:val="0"/>
                <w:numId w:val="2"/>
              </w:numPr>
              <w:spacing w:line="240" w:lineRule="atLeast"/>
              <w:ind w:leftChars="0" w:left="317" w:hanging="317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師生比已符合幼兒教育及照顧法第</w:t>
            </w:r>
            <w:r w:rsidRPr="00F305F8">
              <w:rPr>
                <w:rFonts w:ascii="標楷體" w:eastAsia="標楷體" w:hAnsi="標楷體"/>
              </w:rPr>
              <w:t>18</w:t>
            </w:r>
            <w:r w:rsidRPr="00F305F8">
              <w:rPr>
                <w:rFonts w:ascii="標楷體" w:eastAsia="標楷體" w:hAnsi="標楷體" w:hint="eastAsia"/>
              </w:rPr>
              <w:t>條規定。</w:t>
            </w:r>
          </w:p>
        </w:tc>
      </w:tr>
      <w:tr w:rsidR="00391EDF" w:rsidRPr="00F305F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檢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附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 w:rsidRPr="00F305F8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F305F8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391EDF" w:rsidRPr="00F305F8">
        <w:trPr>
          <w:trHeight w:val="1085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391EDF">
            <w:pPr>
              <w:spacing w:line="240" w:lineRule="atLeast"/>
              <w:ind w:left="31680" w:hangingChars="71" w:firstLine="31680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391EDF" w:rsidRPr="00F305F8" w:rsidRDefault="00391EDF" w:rsidP="00F305F8">
            <w:pPr>
              <w:spacing w:line="240" w:lineRule="atLeast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□檢附</w:t>
            </w:r>
            <w:r w:rsidRPr="00F305F8">
              <w:rPr>
                <w:rFonts w:ascii="標楷體" w:eastAsia="標楷體" w:hAnsi="標楷體" w:hint="eastAsia"/>
                <w:bCs/>
              </w:rPr>
              <w:t>前一年度任一主題之課程計畫與教學紀實資料</w:t>
            </w:r>
          </w:p>
        </w:tc>
      </w:tr>
      <w:tr w:rsidR="00391EDF" w:rsidRPr="00F305F8">
        <w:trPr>
          <w:trHeight w:val="582"/>
          <w:jc w:val="center"/>
        </w:trPr>
        <w:tc>
          <w:tcPr>
            <w:tcW w:w="78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F305F8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260" w:type="dxa"/>
            <w:gridSpan w:val="5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91EDF" w:rsidRPr="00F305F8" w:rsidRDefault="00391EDF" w:rsidP="00F305F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305F8">
              <w:rPr>
                <w:rFonts w:ascii="標楷體" w:eastAsia="標楷體" w:hAnsi="標楷體" w:hint="eastAsia"/>
              </w:rPr>
              <w:t>務請凝聚全園教師共識，以達成該計畫之目標為原則</w:t>
            </w:r>
          </w:p>
        </w:tc>
      </w:tr>
    </w:tbl>
    <w:p w:rsidR="00391EDF" w:rsidRDefault="00391EDF" w:rsidP="00F64819">
      <w:pPr>
        <w:spacing w:line="240" w:lineRule="atLeast"/>
      </w:pPr>
    </w:p>
    <w:p w:rsidR="00391EDF" w:rsidRPr="005F6EB6" w:rsidRDefault="00391EDF" w:rsidP="00F64819">
      <w:pPr>
        <w:spacing w:line="240" w:lineRule="atLeast"/>
      </w:pPr>
    </w:p>
    <w:p w:rsidR="00391EDF" w:rsidRPr="00F64819" w:rsidRDefault="00391EDF" w:rsidP="00F64819">
      <w:pPr>
        <w:spacing w:line="240" w:lineRule="atLeast"/>
      </w:pPr>
      <w:r w:rsidRPr="008F2CF9">
        <w:rPr>
          <w:rFonts w:ascii="標楷體" w:eastAsia="標楷體" w:hAnsi="標楷體" w:hint="eastAsia"/>
          <w:sz w:val="27"/>
          <w:szCs w:val="27"/>
        </w:rPr>
        <w:t>承辦人：</w:t>
      </w:r>
      <w:r w:rsidRPr="008F2CF9">
        <w:rPr>
          <w:rFonts w:ascii="標楷體" w:eastAsia="標楷體" w:hAnsi="標楷體"/>
          <w:b/>
          <w:sz w:val="27"/>
          <w:szCs w:val="27"/>
          <w:u w:val="single"/>
        </w:rPr>
        <w:t xml:space="preserve">               </w:t>
      </w:r>
      <w:r w:rsidRPr="008F2CF9">
        <w:rPr>
          <w:rFonts w:ascii="標楷體" w:eastAsia="標楷體" w:hAnsi="標楷體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園主任：</w:t>
      </w:r>
      <w:r w:rsidRPr="008F2CF9">
        <w:rPr>
          <w:rFonts w:ascii="標楷體" w:eastAsia="標楷體" w:hAnsi="標楷體"/>
          <w:b/>
          <w:sz w:val="27"/>
          <w:szCs w:val="27"/>
          <w:u w:val="single"/>
        </w:rPr>
        <w:t xml:space="preserve">                </w:t>
      </w:r>
      <w:r w:rsidRPr="008F2CF9">
        <w:rPr>
          <w:rFonts w:ascii="標楷體" w:eastAsia="標楷體" w:hAnsi="標楷體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校</w:t>
      </w:r>
      <w:r w:rsidRPr="008F2CF9">
        <w:rPr>
          <w:rFonts w:ascii="標楷體" w:eastAsia="標楷體" w:hAnsi="標楷體"/>
          <w:sz w:val="27"/>
          <w:szCs w:val="27"/>
        </w:rPr>
        <w:t>(</w:t>
      </w:r>
      <w:r w:rsidRPr="008F2CF9">
        <w:rPr>
          <w:rFonts w:ascii="標楷體" w:eastAsia="標楷體" w:hAnsi="標楷體" w:hint="eastAsia"/>
          <w:sz w:val="27"/>
          <w:szCs w:val="27"/>
        </w:rPr>
        <w:t>園</w:t>
      </w:r>
      <w:r w:rsidRPr="008F2CF9">
        <w:rPr>
          <w:rFonts w:ascii="標楷體" w:eastAsia="標楷體" w:hAnsi="標楷體"/>
          <w:sz w:val="27"/>
          <w:szCs w:val="27"/>
        </w:rPr>
        <w:t>)</w:t>
      </w:r>
      <w:r w:rsidRPr="008F2CF9">
        <w:rPr>
          <w:rFonts w:ascii="標楷體" w:eastAsia="標楷體" w:hAnsi="標楷體" w:hint="eastAsia"/>
          <w:sz w:val="27"/>
          <w:szCs w:val="27"/>
        </w:rPr>
        <w:t>長：</w:t>
      </w:r>
      <w:r w:rsidRPr="008F2CF9">
        <w:rPr>
          <w:rFonts w:ascii="標楷體" w:eastAsia="標楷體" w:hAnsi="標楷體"/>
          <w:b/>
          <w:sz w:val="27"/>
          <w:szCs w:val="27"/>
          <w:u w:val="single"/>
        </w:rPr>
        <w:t xml:space="preserve">                </w:t>
      </w:r>
    </w:p>
    <w:sectPr w:rsidR="00391EDF" w:rsidRPr="00F64819" w:rsidSect="00F64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DF" w:rsidRDefault="00391EDF" w:rsidP="005F6EB6">
      <w:r>
        <w:separator/>
      </w:r>
    </w:p>
  </w:endnote>
  <w:endnote w:type="continuationSeparator" w:id="0">
    <w:p w:rsidR="00391EDF" w:rsidRDefault="00391EDF" w:rsidP="005F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_通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 仿宋 Std R">
    <w:altName w:val="Times New Roman"/>
    <w:panose1 w:val="00000000000000000000"/>
    <w:charset w:val="2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DF" w:rsidRDefault="00391EDF" w:rsidP="005F6EB6">
      <w:r>
        <w:separator/>
      </w:r>
    </w:p>
  </w:footnote>
  <w:footnote w:type="continuationSeparator" w:id="0">
    <w:p w:rsidR="00391EDF" w:rsidRDefault="00391EDF" w:rsidP="005F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6F6"/>
    <w:multiLevelType w:val="hybridMultilevel"/>
    <w:tmpl w:val="5C7EA026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206305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CB230C"/>
    <w:multiLevelType w:val="hybridMultilevel"/>
    <w:tmpl w:val="842AC5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819"/>
    <w:rsid w:val="00001628"/>
    <w:rsid w:val="00013251"/>
    <w:rsid w:val="00054432"/>
    <w:rsid w:val="000B39EC"/>
    <w:rsid w:val="000E318A"/>
    <w:rsid w:val="00142697"/>
    <w:rsid w:val="00313F15"/>
    <w:rsid w:val="00335668"/>
    <w:rsid w:val="00336C54"/>
    <w:rsid w:val="003372BD"/>
    <w:rsid w:val="00352CA9"/>
    <w:rsid w:val="00391EDF"/>
    <w:rsid w:val="0044431F"/>
    <w:rsid w:val="00464414"/>
    <w:rsid w:val="00484C95"/>
    <w:rsid w:val="004C1B51"/>
    <w:rsid w:val="00505A76"/>
    <w:rsid w:val="005672DE"/>
    <w:rsid w:val="005733D7"/>
    <w:rsid w:val="005F6EB6"/>
    <w:rsid w:val="006073A5"/>
    <w:rsid w:val="006B0FB3"/>
    <w:rsid w:val="00736D94"/>
    <w:rsid w:val="00781140"/>
    <w:rsid w:val="00884281"/>
    <w:rsid w:val="008917E7"/>
    <w:rsid w:val="008E727A"/>
    <w:rsid w:val="008F2CF9"/>
    <w:rsid w:val="00961333"/>
    <w:rsid w:val="0097156B"/>
    <w:rsid w:val="00976EF8"/>
    <w:rsid w:val="0098662A"/>
    <w:rsid w:val="00A107AA"/>
    <w:rsid w:val="00A36A20"/>
    <w:rsid w:val="00A8572B"/>
    <w:rsid w:val="00AC4698"/>
    <w:rsid w:val="00AD3131"/>
    <w:rsid w:val="00BB64D3"/>
    <w:rsid w:val="00C91F88"/>
    <w:rsid w:val="00C94ECF"/>
    <w:rsid w:val="00CC2020"/>
    <w:rsid w:val="00D65716"/>
    <w:rsid w:val="00DA44F9"/>
    <w:rsid w:val="00DD08DA"/>
    <w:rsid w:val="00E54EAF"/>
    <w:rsid w:val="00E5582F"/>
    <w:rsid w:val="00EC79D2"/>
    <w:rsid w:val="00F305F8"/>
    <w:rsid w:val="00F3309C"/>
    <w:rsid w:val="00F47396"/>
    <w:rsid w:val="00F61A20"/>
    <w:rsid w:val="00F64819"/>
    <w:rsid w:val="00FB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D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48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481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6EB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6EB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505A76"/>
    <w:pPr>
      <w:widowControl w:val="0"/>
      <w:autoSpaceDE w:val="0"/>
      <w:autoSpaceDN w:val="0"/>
      <w:adjustRightInd w:val="0"/>
    </w:pPr>
    <w:rPr>
      <w:rFonts w:ascii="Sylfaen" w:hAnsi="Sylfaen" w:cs="Sylfae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445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106學年度專業發展輔導媒合申請表</dc:title>
  <dc:subject/>
  <dc:creator>user</dc:creator>
  <cp:keywords/>
  <dc:description/>
  <cp:lastModifiedBy>user</cp:lastModifiedBy>
  <cp:revision>2</cp:revision>
  <cp:lastPrinted>2017-01-17T06:37:00Z</cp:lastPrinted>
  <dcterms:created xsi:type="dcterms:W3CDTF">2017-02-02T07:11:00Z</dcterms:created>
  <dcterms:modified xsi:type="dcterms:W3CDTF">2017-02-02T07:11:00Z</dcterms:modified>
</cp:coreProperties>
</file>