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43" w:rsidRPr="00D201A7" w:rsidRDefault="00D201A7" w:rsidP="00D201A7">
      <w:pPr>
        <w:spacing w:afterLines="50"/>
        <w:rPr>
          <w:rFonts w:ascii="標楷體" w:eastAsia="標楷體" w:hAnsi="標楷體"/>
          <w:kern w:val="0"/>
          <w:sz w:val="30"/>
          <w:szCs w:val="30"/>
        </w:rPr>
      </w:pPr>
      <w:r w:rsidRPr="00D201A7">
        <w:rPr>
          <w:rFonts w:ascii="標楷體" w:eastAsia="標楷體" w:hAnsi="標楷體" w:hint="eastAsia"/>
          <w:b/>
          <w:kern w:val="0"/>
          <w:sz w:val="30"/>
          <w:szCs w:val="30"/>
        </w:rPr>
        <w:t>「</w:t>
      </w:r>
      <w:proofErr w:type="gramStart"/>
      <w:r w:rsidR="00145578" w:rsidRPr="00D201A7">
        <w:rPr>
          <w:rFonts w:ascii="標楷體" w:eastAsia="標楷體" w:hAnsi="標楷體"/>
          <w:b/>
          <w:kern w:val="0"/>
          <w:sz w:val="30"/>
          <w:szCs w:val="30"/>
        </w:rPr>
        <w:t>104</w:t>
      </w:r>
      <w:proofErr w:type="gramEnd"/>
      <w:r w:rsidR="00145578" w:rsidRPr="00D201A7">
        <w:rPr>
          <w:rFonts w:ascii="標楷體" w:eastAsia="標楷體" w:hAnsi="標楷體" w:hint="eastAsia"/>
          <w:b/>
          <w:kern w:val="0"/>
          <w:sz w:val="30"/>
          <w:szCs w:val="30"/>
        </w:rPr>
        <w:t>年度花蓮縣國民中小學校學生成績評量辦理情形</w:t>
      </w:r>
      <w:r w:rsidR="009112F3" w:rsidRPr="00D201A7">
        <w:rPr>
          <w:rFonts w:ascii="標楷體" w:eastAsia="標楷體" w:hAnsi="標楷體" w:hint="eastAsia"/>
          <w:b/>
          <w:kern w:val="0"/>
          <w:sz w:val="30"/>
          <w:szCs w:val="30"/>
        </w:rPr>
        <w:t>調查表</w:t>
      </w:r>
      <w:r w:rsidRPr="00D201A7">
        <w:rPr>
          <w:rFonts w:ascii="標楷體" w:eastAsia="標楷體" w:hAnsi="標楷體" w:hint="eastAsia"/>
          <w:b/>
          <w:kern w:val="0"/>
          <w:sz w:val="30"/>
          <w:szCs w:val="30"/>
        </w:rPr>
        <w:t>」</w:t>
      </w:r>
      <w:r w:rsidR="00DE3143" w:rsidRPr="00D201A7">
        <w:rPr>
          <w:rFonts w:ascii="標楷體" w:eastAsia="標楷體" w:hAnsi="標楷體" w:hint="eastAsia"/>
          <w:kern w:val="0"/>
          <w:sz w:val="30"/>
          <w:szCs w:val="30"/>
        </w:rPr>
        <w:t>填</w:t>
      </w:r>
      <w:r w:rsidR="00431F98">
        <w:rPr>
          <w:rFonts w:ascii="標楷體" w:eastAsia="標楷體" w:hAnsi="標楷體" w:hint="eastAsia"/>
          <w:kern w:val="0"/>
          <w:sz w:val="30"/>
          <w:szCs w:val="30"/>
        </w:rPr>
        <w:t>報</w:t>
      </w:r>
      <w:r w:rsidR="00DE3143" w:rsidRPr="00D201A7">
        <w:rPr>
          <w:rFonts w:ascii="標楷體" w:eastAsia="標楷體" w:hAnsi="標楷體" w:hint="eastAsia"/>
          <w:kern w:val="0"/>
          <w:sz w:val="30"/>
          <w:szCs w:val="30"/>
        </w:rPr>
        <w:t>說明：</w:t>
      </w:r>
    </w:p>
    <w:p w:rsidR="00DE3143" w:rsidRPr="00B35593" w:rsidRDefault="00C9472C" w:rsidP="002E7CD2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B35593">
        <w:rPr>
          <w:rFonts w:ascii="標楷體" w:eastAsia="標楷體" w:hAnsi="標楷體" w:hint="eastAsia"/>
          <w:sz w:val="28"/>
          <w:szCs w:val="28"/>
        </w:rPr>
        <w:t>請上傳學校依</w:t>
      </w:r>
      <w:r w:rsidR="00F710A4">
        <w:rPr>
          <w:rFonts w:ascii="標楷體" w:eastAsia="標楷體" w:hAnsi="標楷體" w:hint="eastAsia"/>
          <w:sz w:val="28"/>
          <w:szCs w:val="28"/>
        </w:rPr>
        <w:t>教育部</w:t>
      </w:r>
      <w:r w:rsidRPr="00B35593">
        <w:rPr>
          <w:rFonts w:ascii="標楷體" w:eastAsia="標楷體" w:hAnsi="標楷體" w:hint="eastAsia"/>
          <w:sz w:val="28"/>
          <w:szCs w:val="28"/>
        </w:rPr>
        <w:t>「國民小學及國民中學學生成績評量準則」</w:t>
      </w:r>
      <w:proofErr w:type="gramStart"/>
      <w:r w:rsidR="00F710A4">
        <w:rPr>
          <w:rFonts w:ascii="標楷體" w:eastAsia="標楷體" w:hAnsi="標楷體" w:hint="eastAsia"/>
          <w:sz w:val="28"/>
          <w:szCs w:val="28"/>
        </w:rPr>
        <w:t>暨本府</w:t>
      </w:r>
      <w:r w:rsidR="00F710A4" w:rsidRPr="00F710A4">
        <w:rPr>
          <w:rFonts w:ascii="標楷體" w:eastAsia="標楷體" w:hAnsi="標楷體" w:hint="eastAsia"/>
          <w:sz w:val="28"/>
          <w:szCs w:val="28"/>
        </w:rPr>
        <w:t>104年4月17日函頒修正</w:t>
      </w:r>
      <w:proofErr w:type="gramEnd"/>
      <w:r w:rsidR="00F710A4">
        <w:rPr>
          <w:rFonts w:ascii="標楷體" w:eastAsia="標楷體" w:hAnsi="標楷體" w:hint="eastAsia"/>
          <w:sz w:val="28"/>
          <w:szCs w:val="28"/>
        </w:rPr>
        <w:t>「</w:t>
      </w:r>
      <w:r w:rsidR="005E6E4B">
        <w:rPr>
          <w:rFonts w:ascii="標楷體" w:eastAsia="標楷體" w:hAnsi="標楷體" w:hint="eastAsia"/>
          <w:sz w:val="28"/>
          <w:szCs w:val="28"/>
        </w:rPr>
        <w:t>花蓮</w:t>
      </w:r>
      <w:r w:rsidR="00F710A4" w:rsidRPr="00431F98">
        <w:rPr>
          <w:rFonts w:ascii="標楷體" w:eastAsia="標楷體" w:hAnsi="標楷體" w:hint="eastAsia"/>
          <w:sz w:val="28"/>
          <w:szCs w:val="28"/>
        </w:rPr>
        <w:t>縣國民小學及國民中學學生成績評量補充規定」</w:t>
      </w:r>
      <w:r w:rsidRPr="00B35593">
        <w:rPr>
          <w:rFonts w:ascii="標楷體" w:eastAsia="標楷體" w:hAnsi="標楷體" w:hint="eastAsia"/>
          <w:sz w:val="28"/>
          <w:szCs w:val="28"/>
        </w:rPr>
        <w:t>訂定之</w:t>
      </w:r>
      <w:r w:rsidRPr="00F710A4">
        <w:rPr>
          <w:rFonts w:ascii="標楷體" w:eastAsia="標楷體" w:hAnsi="標楷體" w:hint="eastAsia"/>
          <w:sz w:val="28"/>
          <w:szCs w:val="28"/>
          <w:u w:val="single"/>
        </w:rPr>
        <w:t>學生成績評量</w:t>
      </w:r>
      <w:r w:rsidR="00F710A4" w:rsidRPr="00F710A4">
        <w:rPr>
          <w:rFonts w:ascii="標楷體" w:eastAsia="標楷體" w:hAnsi="標楷體" w:hint="eastAsia"/>
          <w:sz w:val="28"/>
          <w:szCs w:val="28"/>
          <w:u w:val="single"/>
        </w:rPr>
        <w:t>相關</w:t>
      </w:r>
      <w:r w:rsidRPr="00F710A4">
        <w:rPr>
          <w:rFonts w:ascii="標楷體" w:eastAsia="標楷體" w:hAnsi="標楷體" w:hint="eastAsia"/>
          <w:sz w:val="28"/>
          <w:szCs w:val="28"/>
          <w:u w:val="single"/>
        </w:rPr>
        <w:t>規定</w:t>
      </w:r>
      <w:r w:rsidR="00B35593">
        <w:rPr>
          <w:rFonts w:ascii="標楷體" w:eastAsia="標楷體" w:hAnsi="標楷體" w:hint="eastAsia"/>
          <w:sz w:val="28"/>
          <w:szCs w:val="28"/>
        </w:rPr>
        <w:t>電子檔案</w:t>
      </w:r>
      <w:r w:rsidRPr="00B35593">
        <w:rPr>
          <w:rFonts w:ascii="標楷體" w:eastAsia="標楷體" w:hAnsi="標楷體" w:hint="eastAsia"/>
          <w:sz w:val="28"/>
          <w:szCs w:val="28"/>
        </w:rPr>
        <w:t>（</w:t>
      </w:r>
      <w:r w:rsidR="006B16C9">
        <w:rPr>
          <w:rFonts w:ascii="標楷體" w:eastAsia="標楷體" w:hAnsi="標楷體" w:hint="eastAsia"/>
          <w:sz w:val="28"/>
          <w:szCs w:val="28"/>
        </w:rPr>
        <w:t>內容</w:t>
      </w:r>
      <w:r w:rsidRPr="00B35593">
        <w:rPr>
          <w:rFonts w:ascii="標楷體" w:eastAsia="標楷體" w:hAnsi="標楷體" w:hint="eastAsia"/>
          <w:sz w:val="28"/>
          <w:szCs w:val="28"/>
        </w:rPr>
        <w:t>須明確訂定預警、輔導、補救教學及相關補救措施之具體實施方式）。</w:t>
      </w:r>
    </w:p>
    <w:p w:rsidR="004E4241" w:rsidRPr="00B35593" w:rsidRDefault="00B35593" w:rsidP="009D0040">
      <w:pPr>
        <w:spacing w:line="44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B35593">
        <w:rPr>
          <w:rFonts w:ascii="標楷體" w:eastAsia="標楷體" w:hAnsi="標楷體" w:hint="eastAsia"/>
          <w:sz w:val="28"/>
          <w:szCs w:val="28"/>
        </w:rPr>
        <w:t>2.</w:t>
      </w:r>
      <w:r w:rsidR="00D02F37" w:rsidRPr="009D0040">
        <w:rPr>
          <w:rFonts w:ascii="標楷體" w:eastAsia="標楷體" w:hAnsi="標楷體" w:hint="eastAsia"/>
          <w:b/>
          <w:sz w:val="28"/>
          <w:szCs w:val="28"/>
        </w:rPr>
        <w:t>列出貴校成績評量辦理情形(包含所訂定之成績評量規定及實際執行情形)之優點</w:t>
      </w:r>
      <w:r w:rsidR="00703DFA" w:rsidRPr="009D0040">
        <w:rPr>
          <w:rFonts w:ascii="標楷體" w:eastAsia="標楷體" w:hAnsi="標楷體" w:hint="eastAsia"/>
          <w:b/>
          <w:sz w:val="28"/>
          <w:szCs w:val="28"/>
        </w:rPr>
        <w:t>或待改進事項</w:t>
      </w:r>
      <w:r w:rsidR="00D02F37" w:rsidRPr="009D0040">
        <w:rPr>
          <w:rFonts w:ascii="標楷體" w:eastAsia="標楷體" w:hAnsi="標楷體" w:hint="eastAsia"/>
          <w:b/>
          <w:sz w:val="28"/>
          <w:szCs w:val="28"/>
        </w:rPr>
        <w:t>：</w:t>
      </w:r>
      <w:r w:rsidRPr="00B35593">
        <w:rPr>
          <w:rFonts w:ascii="標楷體" w:eastAsia="標楷體" w:hAnsi="標楷體"/>
          <w:sz w:val="28"/>
          <w:szCs w:val="28"/>
        </w:rPr>
        <w:br/>
      </w:r>
      <w:r w:rsidR="00D02F37" w:rsidRPr="00B35593">
        <w:rPr>
          <w:rFonts w:ascii="標楷體" w:eastAsia="標楷體" w:hAnsi="標楷體" w:hint="eastAsia"/>
          <w:sz w:val="28"/>
          <w:szCs w:val="28"/>
        </w:rPr>
        <w:t>請學校</w:t>
      </w:r>
      <w:r w:rsidR="001559EE" w:rsidRPr="00B35593">
        <w:rPr>
          <w:rFonts w:ascii="標楷體" w:eastAsia="標楷體" w:hAnsi="標楷體" w:hint="eastAsia"/>
          <w:sz w:val="28"/>
          <w:szCs w:val="28"/>
        </w:rPr>
        <w:t>自評</w:t>
      </w:r>
      <w:r w:rsidR="00D02F37" w:rsidRPr="00B35593">
        <w:rPr>
          <w:rFonts w:ascii="標楷體" w:eastAsia="標楷體" w:hAnsi="標楷體" w:hint="eastAsia"/>
          <w:sz w:val="28"/>
          <w:szCs w:val="28"/>
        </w:rPr>
        <w:t>成績評量辦理情形(包含所訂定之成績評量規定及實際執行情形)之優點</w:t>
      </w:r>
      <w:r w:rsidR="00703DFA" w:rsidRPr="00703DFA">
        <w:rPr>
          <w:rFonts w:ascii="標楷體" w:eastAsia="標楷體" w:hAnsi="標楷體" w:hint="eastAsia"/>
          <w:sz w:val="28"/>
          <w:szCs w:val="28"/>
        </w:rPr>
        <w:t>或待改進事項</w:t>
      </w:r>
      <w:r w:rsidR="00D02F37" w:rsidRPr="00B35593">
        <w:rPr>
          <w:rFonts w:ascii="標楷體" w:eastAsia="標楷體" w:hAnsi="標楷體" w:hint="eastAsia"/>
          <w:sz w:val="28"/>
          <w:szCs w:val="28"/>
        </w:rPr>
        <w:t>，例如</w:t>
      </w:r>
      <w:r w:rsidR="005E6E4B">
        <w:rPr>
          <w:rFonts w:ascii="標楷體" w:eastAsia="標楷體" w:hAnsi="標楷體" w:hint="eastAsia"/>
          <w:sz w:val="28"/>
          <w:szCs w:val="28"/>
        </w:rPr>
        <w:t>：</w:t>
      </w:r>
      <w:r w:rsidR="009D0040">
        <w:rPr>
          <w:rFonts w:ascii="標楷體" w:eastAsia="標楷體" w:hAnsi="標楷體"/>
          <w:sz w:val="28"/>
          <w:szCs w:val="28"/>
        </w:rPr>
        <w:br/>
      </w:r>
      <w:r w:rsidR="005E6E4B" w:rsidRPr="009D0040">
        <w:rPr>
          <w:rFonts w:ascii="標楷體" w:eastAsia="標楷體" w:hAnsi="標楷體" w:hint="eastAsia"/>
          <w:b/>
          <w:sz w:val="28"/>
          <w:szCs w:val="28"/>
        </w:rPr>
        <w:t>【以下範例僅供參考，請學校根據實際辦理情形填答】</w:t>
      </w:r>
      <w:r w:rsidR="005E6E4B" w:rsidRPr="00B35593">
        <w:rPr>
          <w:rFonts w:ascii="標楷體" w:eastAsia="標楷體" w:hAnsi="標楷體"/>
          <w:sz w:val="28"/>
          <w:szCs w:val="28"/>
        </w:rPr>
        <w:t xml:space="preserve"> </w:t>
      </w:r>
    </w:p>
    <w:p w:rsidR="006B16C9" w:rsidRPr="00D201A7" w:rsidRDefault="00703DFA">
      <w:pPr>
        <w:rPr>
          <w:rFonts w:ascii="標楷體" w:eastAsia="標楷體" w:hAnsi="標楷體" w:hint="eastAsia"/>
          <w:color w:val="0070C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a.學校</w:t>
      </w:r>
      <w:r w:rsidR="00250034" w:rsidRPr="00D201A7">
        <w:rPr>
          <w:rFonts w:ascii="標楷體" w:eastAsia="標楷體" w:hAnsi="標楷體" w:hint="eastAsia"/>
          <w:color w:val="0070C0"/>
          <w:sz w:val="28"/>
          <w:szCs w:val="28"/>
        </w:rPr>
        <w:t>針對全校學生進行每週一、二、四、五補救教學，並以學生學習診斷</w:t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   </w:t>
      </w:r>
      <w:r w:rsidR="00250034" w:rsidRPr="00D201A7">
        <w:rPr>
          <w:rFonts w:ascii="標楷體" w:eastAsia="標楷體" w:hAnsi="標楷體" w:hint="eastAsia"/>
          <w:color w:val="0070C0"/>
          <w:sz w:val="28"/>
          <w:szCs w:val="28"/>
        </w:rPr>
        <w:t>測驗作為學生階段性學習之輔導依據。</w:t>
      </w:r>
      <w:r w:rsidR="004E4241"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b.學校於104學年度上學期</w:t>
      </w:r>
      <w:proofErr w:type="gramStart"/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期</w:t>
      </w:r>
      <w:proofErr w:type="gramEnd"/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初校務會議中訂定針對成績未達及格基準學生之</w:t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 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補考機制及補考期程，以給予學生公平之補救機會。</w:t>
      </w:r>
      <w:r w:rsidR="004E4241"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c.學校針對低成就學生進行每週一、二、四、五課後輔導、部分班級補救教學</w:t>
      </w:r>
      <w:r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 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及學生學習診斷測驗，以作為學生階段性學習之輔導依據。</w:t>
      </w:r>
      <w:r w:rsidR="004E4241"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="009D0040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d.</w:t>
      </w:r>
      <w:r w:rsidR="004E4241" w:rsidRPr="00D201A7">
        <w:rPr>
          <w:rFonts w:ascii="標楷體" w:eastAsia="標楷體" w:hAnsi="標楷體" w:hint="eastAsia"/>
          <w:color w:val="0070C0"/>
          <w:kern w:val="0"/>
          <w:sz w:val="28"/>
          <w:szCs w:val="28"/>
        </w:rPr>
        <w:t>學校於校務會議及課程發展委員會議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訂定評量相關要點及辦法。另於</w:t>
      </w:r>
      <w:proofErr w:type="gramStart"/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期初班</w:t>
      </w:r>
      <w:proofErr w:type="gramEnd"/>
      <w:r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Pr="00D201A7">
        <w:rPr>
          <w:rFonts w:ascii="標楷體" w:eastAsia="標楷體" w:hAnsi="標楷體" w:hint="eastAsia"/>
          <w:color w:val="0070C0"/>
          <w:sz w:val="28"/>
          <w:szCs w:val="28"/>
        </w:rPr>
        <w:t xml:space="preserve">    </w:t>
      </w:r>
      <w:r w:rsidR="004E4241" w:rsidRPr="00D201A7">
        <w:rPr>
          <w:rFonts w:ascii="標楷體" w:eastAsia="標楷體" w:hAnsi="標楷體" w:hint="eastAsia"/>
          <w:color w:val="0070C0"/>
          <w:sz w:val="28"/>
          <w:szCs w:val="28"/>
        </w:rPr>
        <w:t>親會向家長說明本校學生評量辦法。</w:t>
      </w:r>
    </w:p>
    <w:p w:rsidR="00362C41" w:rsidRDefault="009D00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70C0"/>
          <w:sz w:val="28"/>
          <w:szCs w:val="28"/>
        </w:rPr>
        <w:t xml:space="preserve"> </w:t>
      </w:r>
      <w:r w:rsidR="006B16C9" w:rsidRPr="00D201A7">
        <w:rPr>
          <w:rFonts w:ascii="標楷體" w:eastAsia="標楷體" w:hAnsi="標楷體" w:hint="eastAsia"/>
          <w:color w:val="0070C0"/>
          <w:sz w:val="28"/>
          <w:szCs w:val="28"/>
        </w:rPr>
        <w:t>e.學校已與</w:t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民間團體</w:t>
      </w:r>
      <w:r w:rsidR="006B16C9" w:rsidRPr="00D201A7">
        <w:rPr>
          <w:rFonts w:ascii="標楷體" w:eastAsia="標楷體" w:hAnsi="標楷體" w:hint="eastAsia"/>
          <w:color w:val="0070C0"/>
          <w:sz w:val="28"/>
          <w:szCs w:val="28"/>
        </w:rPr>
        <w:t>(</w:t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例如：</w:t>
      </w:r>
      <w:r w:rsidR="006B16C9" w:rsidRPr="00D201A7">
        <w:rPr>
          <w:rFonts w:ascii="標楷體" w:eastAsia="標楷體" w:hAnsi="標楷體" w:hint="eastAsia"/>
          <w:color w:val="0070C0"/>
          <w:sz w:val="28"/>
          <w:szCs w:val="28"/>
        </w:rPr>
        <w:t>永齡文教基金會)合作辦</w:t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理</w:t>
      </w:r>
      <w:r w:rsidR="006B16C9" w:rsidRPr="00D201A7">
        <w:rPr>
          <w:rFonts w:ascii="標楷體" w:eastAsia="標楷體" w:hAnsi="標楷體" w:hint="eastAsia"/>
          <w:color w:val="0070C0"/>
          <w:sz w:val="28"/>
          <w:szCs w:val="28"/>
        </w:rPr>
        <w:t>課後輔導班</w:t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，針對低成</w:t>
      </w:r>
      <w:r>
        <w:rPr>
          <w:rFonts w:ascii="標楷體" w:eastAsia="標楷體" w:hAnsi="標楷體" w:hint="eastAsia"/>
          <w:color w:val="0070C0"/>
          <w:sz w:val="28"/>
          <w:szCs w:val="28"/>
        </w:rPr>
        <w:br/>
        <w:t xml:space="preserve">   </w:t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就學生進行課後學習輔導。</w:t>
      </w:r>
      <w:r w:rsidR="00455E48" w:rsidRPr="00D201A7">
        <w:rPr>
          <w:rFonts w:ascii="標楷體" w:eastAsia="標楷體" w:hAnsi="標楷體"/>
          <w:color w:val="0070C0"/>
          <w:sz w:val="28"/>
          <w:szCs w:val="28"/>
        </w:rPr>
        <w:br/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f.本校針對中低年級每週進行一節花蓮縣課後學習輔導，以協助輔導學生適性學</w:t>
      </w:r>
      <w:r>
        <w:rPr>
          <w:rFonts w:ascii="標楷體" w:eastAsia="標楷體" w:hAnsi="標楷體"/>
          <w:color w:val="0070C0"/>
          <w:sz w:val="28"/>
          <w:szCs w:val="28"/>
        </w:rPr>
        <w:br/>
      </w:r>
      <w:r>
        <w:rPr>
          <w:rFonts w:ascii="標楷體" w:eastAsia="標楷體" w:hAnsi="標楷體" w:hint="eastAsia"/>
          <w:color w:val="0070C0"/>
          <w:sz w:val="28"/>
          <w:szCs w:val="28"/>
        </w:rPr>
        <w:t xml:space="preserve">  </w:t>
      </w:r>
      <w:r w:rsidR="00455E48" w:rsidRPr="00D201A7">
        <w:rPr>
          <w:rFonts w:ascii="標楷體" w:eastAsia="標楷體" w:hAnsi="標楷體" w:hint="eastAsia"/>
          <w:color w:val="0070C0"/>
          <w:sz w:val="28"/>
          <w:szCs w:val="28"/>
        </w:rPr>
        <w:t>習。</w:t>
      </w:r>
    </w:p>
    <w:sectPr w:rsidR="00362C41" w:rsidSect="009D004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E79" w:rsidRDefault="00036E79" w:rsidP="00511B33">
      <w:r>
        <w:separator/>
      </w:r>
    </w:p>
  </w:endnote>
  <w:endnote w:type="continuationSeparator" w:id="0">
    <w:p w:rsidR="00036E79" w:rsidRDefault="00036E79" w:rsidP="0051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E79" w:rsidRDefault="00036E79" w:rsidP="00511B33">
      <w:r>
        <w:separator/>
      </w:r>
    </w:p>
  </w:footnote>
  <w:footnote w:type="continuationSeparator" w:id="0">
    <w:p w:rsidR="00036E79" w:rsidRDefault="00036E79" w:rsidP="00511B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701A"/>
    <w:multiLevelType w:val="hybridMultilevel"/>
    <w:tmpl w:val="932A56F2"/>
    <w:lvl w:ilvl="0" w:tplc="752C8F8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7A4859"/>
    <w:multiLevelType w:val="hybridMultilevel"/>
    <w:tmpl w:val="923A52FA"/>
    <w:lvl w:ilvl="0" w:tplc="193ED63E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78"/>
    <w:rsid w:val="00036E79"/>
    <w:rsid w:val="00094FBA"/>
    <w:rsid w:val="00145578"/>
    <w:rsid w:val="001559EE"/>
    <w:rsid w:val="00250034"/>
    <w:rsid w:val="002A68AD"/>
    <w:rsid w:val="002E7CD2"/>
    <w:rsid w:val="00362C41"/>
    <w:rsid w:val="003B53E0"/>
    <w:rsid w:val="003E4027"/>
    <w:rsid w:val="00431F98"/>
    <w:rsid w:val="00455E48"/>
    <w:rsid w:val="004E4241"/>
    <w:rsid w:val="004F0B11"/>
    <w:rsid w:val="00511B33"/>
    <w:rsid w:val="0051370C"/>
    <w:rsid w:val="0059138D"/>
    <w:rsid w:val="005E6E4B"/>
    <w:rsid w:val="00633388"/>
    <w:rsid w:val="006B16C9"/>
    <w:rsid w:val="006D387E"/>
    <w:rsid w:val="00703DFA"/>
    <w:rsid w:val="00722392"/>
    <w:rsid w:val="00740968"/>
    <w:rsid w:val="00807285"/>
    <w:rsid w:val="008B5297"/>
    <w:rsid w:val="008D7A8B"/>
    <w:rsid w:val="008F02B6"/>
    <w:rsid w:val="009112F3"/>
    <w:rsid w:val="00970FE7"/>
    <w:rsid w:val="009D0040"/>
    <w:rsid w:val="00B146F6"/>
    <w:rsid w:val="00B32814"/>
    <w:rsid w:val="00B35593"/>
    <w:rsid w:val="00C071EF"/>
    <w:rsid w:val="00C9472C"/>
    <w:rsid w:val="00CA5D28"/>
    <w:rsid w:val="00D02F37"/>
    <w:rsid w:val="00D201A7"/>
    <w:rsid w:val="00DE3143"/>
    <w:rsid w:val="00F71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2C4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11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11B33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11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11B33"/>
    <w:rPr>
      <w:sz w:val="20"/>
      <w:szCs w:val="20"/>
    </w:rPr>
  </w:style>
  <w:style w:type="paragraph" w:styleId="a8">
    <w:name w:val="List Paragraph"/>
    <w:basedOn w:val="a"/>
    <w:uiPriority w:val="34"/>
    <w:qFormat/>
    <w:rsid w:val="00511B3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99B67-4ABB-4A31-A716-134EE8D4D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2015-12-15T05:55:00Z</dcterms:created>
  <dcterms:modified xsi:type="dcterms:W3CDTF">2015-12-15T05:58:00Z</dcterms:modified>
</cp:coreProperties>
</file>