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29" w:rsidRPr="00520329" w:rsidRDefault="005269BD" w:rsidP="00520329">
      <w:pPr>
        <w:spacing w:line="360" w:lineRule="auto"/>
        <w:rPr>
          <w:rFonts w:ascii="標楷體" w:eastAsia="標楷體" w:hAnsi="標楷體" w:cs="Times New Roman"/>
          <w:b/>
          <w:sz w:val="36"/>
        </w:rPr>
      </w:pPr>
      <w:r w:rsidRPr="005269BD">
        <w:rPr>
          <w:rFonts w:ascii="標楷體" w:eastAsia="標楷體" w:hAnsi="標楷體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90.5pt;margin-top:-35.55pt;width:261.8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" filled="f" stroked="f">
            <v:textbox>
              <w:txbxContent>
                <w:p w:rsidR="009C743A" w:rsidRPr="009C743A" w:rsidRDefault="009C743A" w:rsidP="009C743A">
                  <w:pPr>
                    <w:spacing w:line="240" w:lineRule="exact"/>
                    <w:rPr>
                      <w:rFonts w:ascii="標楷體" w:eastAsia="標楷體" w:hAnsi="標楷體"/>
                      <w:sz w:val="18"/>
                    </w:rPr>
                  </w:pPr>
                  <w:r w:rsidRPr="009C743A">
                    <w:rPr>
                      <w:rFonts w:ascii="標楷體" w:eastAsia="標楷體" w:hAnsi="標楷體" w:hint="eastAsia"/>
                      <w:sz w:val="18"/>
                    </w:rPr>
                    <w:t>教育部104年7月2日臺教師（三）字第1040081432號函</w:t>
                  </w:r>
                  <w:r w:rsidR="000321E7" w:rsidRPr="009C743A">
                    <w:rPr>
                      <w:rFonts w:ascii="標楷體" w:eastAsia="標楷體" w:hAnsi="標楷體" w:hint="eastAsia"/>
                      <w:sz w:val="18"/>
                    </w:rPr>
                    <w:t>核定</w:t>
                  </w:r>
                  <w:r w:rsidRPr="009C743A">
                    <w:rPr>
                      <w:rFonts w:ascii="標楷體" w:eastAsia="標楷體" w:hAnsi="標楷體"/>
                      <w:sz w:val="18"/>
                    </w:rPr>
                    <w:br/>
                  </w:r>
                  <w:r w:rsidRPr="009C743A">
                    <w:rPr>
                      <w:rFonts w:ascii="標楷體" w:eastAsia="標楷體" w:hAnsi="標楷體" w:hint="eastAsia"/>
                      <w:sz w:val="18"/>
                    </w:rPr>
                    <w:t>國立臺北教育大學（校長培育與專業發展中心）主辦。</w:t>
                  </w:r>
                </w:p>
              </w:txbxContent>
            </v:textbox>
          </v:shape>
        </w:pict>
      </w:r>
      <w:r w:rsidRPr="005269BD">
        <w:rPr>
          <w:rFonts w:ascii="Times New Roman" w:eastAsia="標楷體" w:hAnsi="Times New Roman" w:cs="Times New Roman"/>
          <w:b/>
          <w:noProof/>
          <w:sz w:val="32"/>
        </w:rPr>
        <w:pict>
          <v:shape id="_x0000_s1027" type="#_x0000_t202" style="position:absolute;margin-left:-.25pt;margin-top:-40.45pt;width:161.65pt;height:4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" strokeweight="2pt">
            <v:stroke dashstyle="3 1"/>
            <v:textbox>
              <w:txbxContent>
                <w:p w:rsidR="00520329" w:rsidRPr="00135EE8" w:rsidRDefault="00520329" w:rsidP="0020232B">
                  <w:pPr>
                    <w:spacing w:line="540" w:lineRule="exact"/>
                    <w:rPr>
                      <w:rFonts w:ascii="Times New Roman" w:eastAsia="標楷體" w:hAnsi="Times New Roman" w:cs="Times New Roman"/>
                      <w:b/>
                      <w:sz w:val="3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sz w:val="32"/>
                    </w:rPr>
                    <w:t>﹝創客領導系列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 w:val="32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 w:val="32"/>
                    </w:rPr>
                    <w:t>﹞</w:t>
                  </w:r>
                </w:p>
                <w:p w:rsidR="00520329" w:rsidRDefault="00520329"/>
              </w:txbxContent>
            </v:textbox>
          </v:shape>
        </w:pict>
      </w:r>
      <w:r w:rsidR="00520329" w:rsidRPr="00520329">
        <w:rPr>
          <w:rFonts w:ascii="標楷體" w:eastAsia="標楷體" w:hAnsi="標楷體" w:cs="Times New Roman" w:hint="eastAsia"/>
          <w:b/>
          <w:sz w:val="36"/>
        </w:rPr>
        <w:t>校長學：成人旺校九論工作坊實驗教學計畫</w:t>
      </w:r>
      <w:r w:rsidR="0008216A" w:rsidRPr="0008216A">
        <w:rPr>
          <w:rFonts w:ascii="標楷體" w:eastAsia="標楷體" w:hAnsi="標楷體" w:cs="Times New Roman" w:hint="eastAsia"/>
          <w:b/>
          <w:sz w:val="32"/>
        </w:rPr>
        <w:t>﹝摘要版﹞</w:t>
      </w:r>
    </w:p>
    <w:p w:rsidR="003D45BC" w:rsidRPr="003D0BCA" w:rsidRDefault="00520329" w:rsidP="002A3B99">
      <w:pPr>
        <w:spacing w:beforeLines="50" w:line="360" w:lineRule="auto"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 w:hint="eastAsia"/>
          <w:b/>
          <w:sz w:val="28"/>
        </w:rPr>
        <w:t>壹</w:t>
      </w:r>
      <w:r w:rsidR="003D45BC" w:rsidRPr="003D0BCA">
        <w:rPr>
          <w:rFonts w:ascii="標楷體" w:eastAsia="標楷體" w:hAnsi="標楷體" w:cs="Times New Roman"/>
          <w:b/>
          <w:sz w:val="28"/>
        </w:rPr>
        <w:t>、計畫目標</w:t>
      </w:r>
    </w:p>
    <w:p w:rsidR="003D45BC" w:rsidRPr="00A114C2" w:rsidRDefault="003D0BCA" w:rsidP="003D0BCA">
      <w:pPr>
        <w:spacing w:line="360" w:lineRule="auto"/>
        <w:ind w:leftChars="200"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="003D45BC" w:rsidRPr="00A114C2">
        <w:rPr>
          <w:rFonts w:ascii="Times New Roman" w:eastAsia="標楷體" w:hAnsi="Times New Roman" w:cs="Times New Roman"/>
        </w:rPr>
        <w:t>帶動校長專業進修，探討校長學核心知識</w:t>
      </w:r>
      <w:r>
        <w:rPr>
          <w:rFonts w:ascii="Times New Roman" w:eastAsia="標楷體" w:hAnsi="Times New Roman" w:cs="Times New Roman" w:hint="eastAsia"/>
        </w:rPr>
        <w:t>；</w:t>
      </w:r>
    </w:p>
    <w:p w:rsidR="003D45BC" w:rsidRPr="00A114C2" w:rsidRDefault="003D0BCA" w:rsidP="003D0BCA">
      <w:pPr>
        <w:spacing w:line="360" w:lineRule="auto"/>
        <w:ind w:leftChars="200"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08216A">
        <w:rPr>
          <w:rFonts w:ascii="Times New Roman" w:eastAsia="標楷體" w:hAnsi="Times New Roman" w:cs="Times New Roman" w:hint="eastAsia"/>
        </w:rPr>
        <w:t>示</w:t>
      </w:r>
      <w:r w:rsidR="003D45BC" w:rsidRPr="00A114C2">
        <w:rPr>
          <w:rFonts w:ascii="Times New Roman" w:eastAsia="標楷體" w:hAnsi="Times New Roman" w:cs="Times New Roman"/>
        </w:rPr>
        <w:t>範校長</w:t>
      </w:r>
      <w:r w:rsidR="00520329">
        <w:rPr>
          <w:rFonts w:ascii="Times New Roman" w:eastAsia="標楷體" w:hAnsi="Times New Roman" w:cs="Times New Roman" w:hint="eastAsia"/>
        </w:rPr>
        <w:t>創客領導</w:t>
      </w:r>
      <w:r w:rsidR="003D45BC" w:rsidRPr="00A114C2">
        <w:rPr>
          <w:rFonts w:ascii="Times New Roman" w:eastAsia="標楷體" w:hAnsi="Times New Roman" w:cs="Times New Roman"/>
        </w:rPr>
        <w:t>，活用校長學核心技術</w:t>
      </w:r>
      <w:r>
        <w:rPr>
          <w:rFonts w:ascii="Times New Roman" w:eastAsia="標楷體" w:hAnsi="Times New Roman" w:cs="Times New Roman" w:hint="eastAsia"/>
        </w:rPr>
        <w:t>；</w:t>
      </w:r>
    </w:p>
    <w:p w:rsidR="003D45BC" w:rsidRPr="00A114C2" w:rsidRDefault="003D0BCA" w:rsidP="003D0BCA">
      <w:pPr>
        <w:spacing w:line="360" w:lineRule="auto"/>
        <w:ind w:leftChars="200"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</w:t>
      </w:r>
      <w:r w:rsidR="003D45BC" w:rsidRPr="00A114C2">
        <w:rPr>
          <w:rFonts w:ascii="Times New Roman" w:eastAsia="標楷體" w:hAnsi="Times New Roman" w:cs="Times New Roman"/>
        </w:rPr>
        <w:t>強化校長經營要領，創新校長學核心能力</w:t>
      </w:r>
      <w:r>
        <w:rPr>
          <w:rFonts w:ascii="Times New Roman" w:eastAsia="標楷體" w:hAnsi="Times New Roman" w:cs="Times New Roman" w:hint="eastAsia"/>
        </w:rPr>
        <w:t>；</w:t>
      </w:r>
    </w:p>
    <w:p w:rsidR="003D45BC" w:rsidRPr="00A114C2" w:rsidRDefault="003D0BCA" w:rsidP="003D0BCA">
      <w:pPr>
        <w:spacing w:line="360" w:lineRule="auto"/>
        <w:ind w:leftChars="200" w:left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</w:t>
      </w:r>
      <w:r w:rsidR="003D45BC" w:rsidRPr="00A114C2">
        <w:rPr>
          <w:rFonts w:ascii="Times New Roman" w:eastAsia="標楷體" w:hAnsi="Times New Roman" w:cs="Times New Roman"/>
        </w:rPr>
        <w:t>實施校長實驗教學，校準校長學核心內涵。</w:t>
      </w:r>
    </w:p>
    <w:p w:rsidR="003D45BC" w:rsidRPr="003D0BCA" w:rsidRDefault="00520329" w:rsidP="002A3B99">
      <w:pPr>
        <w:spacing w:beforeLines="50" w:line="360" w:lineRule="auto"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 w:hint="eastAsia"/>
          <w:b/>
          <w:sz w:val="28"/>
        </w:rPr>
        <w:t>貳</w:t>
      </w:r>
      <w:r w:rsidR="003D45BC" w:rsidRPr="003D0BCA">
        <w:rPr>
          <w:rFonts w:ascii="標楷體" w:eastAsia="標楷體" w:hAnsi="標楷體" w:cs="Times New Roman"/>
          <w:b/>
          <w:sz w:val="28"/>
        </w:rPr>
        <w:t>、課程設計</w:t>
      </w:r>
      <w:r w:rsidRPr="00520329">
        <w:rPr>
          <w:rFonts w:ascii="標楷體" w:eastAsia="標楷體" w:hAnsi="標楷體" w:cs="Times New Roman" w:hint="eastAsia"/>
          <w:b/>
          <w:sz w:val="28"/>
        </w:rPr>
        <w:t>﹝</w:t>
      </w:r>
      <w:r>
        <w:rPr>
          <w:rFonts w:ascii="標楷體" w:eastAsia="標楷體" w:hAnsi="標楷體" w:cs="Times New Roman" w:hint="eastAsia"/>
          <w:b/>
          <w:sz w:val="28"/>
        </w:rPr>
        <w:t>每梯次三天，18小時</w:t>
      </w:r>
      <w:r w:rsidRPr="00520329">
        <w:rPr>
          <w:rFonts w:ascii="標楷體" w:eastAsia="標楷體" w:hAnsi="標楷體" w:cs="Times New Roman" w:hint="eastAsia"/>
          <w:b/>
          <w:sz w:val="28"/>
        </w:rPr>
        <w:t>﹞</w:t>
      </w:r>
    </w:p>
    <w:p w:rsidR="003D45BC" w:rsidRPr="007C6984" w:rsidRDefault="003D45BC" w:rsidP="002A3B99">
      <w:pPr>
        <w:spacing w:beforeLines="50"/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7C6984">
        <w:rPr>
          <w:rFonts w:ascii="Times New Roman" w:eastAsia="標楷體" w:hAnsi="Times New Roman" w:cs="Times New Roman"/>
          <w:b/>
        </w:rPr>
        <w:t>第一講次：開幕典禮</w:t>
      </w:r>
      <w:r w:rsidR="003F61DB">
        <w:rPr>
          <w:rFonts w:ascii="Times New Roman" w:eastAsia="標楷體" w:hAnsi="Times New Roman" w:cs="Times New Roman" w:hint="eastAsia"/>
          <w:b/>
        </w:rPr>
        <w:t xml:space="preserve">　</w:t>
      </w:r>
      <w:r w:rsidR="00AD12B4" w:rsidRPr="007C6984">
        <w:rPr>
          <w:rFonts w:ascii="Times New Roman" w:eastAsia="標楷體" w:hAnsi="Times New Roman" w:cs="Times New Roman"/>
          <w:b/>
        </w:rPr>
        <w:t>導論</w:t>
      </w:r>
      <w:r w:rsidR="00AD12B4">
        <w:rPr>
          <w:rFonts w:ascii="Times New Roman" w:eastAsia="標楷體" w:hAnsi="Times New Roman" w:cs="Times New Roman"/>
          <w:b/>
        </w:rPr>
        <w:t xml:space="preserve"> </w:t>
      </w:r>
    </w:p>
    <w:p w:rsidR="003D45BC" w:rsidRPr="00A114C2" w:rsidRDefault="00AD12B4" w:rsidP="00AD12B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　　</w:t>
      </w:r>
      <w:r w:rsidR="003D45BC" w:rsidRPr="00A114C2">
        <w:rPr>
          <w:rFonts w:ascii="Times New Roman" w:eastAsia="標楷體" w:hAnsi="Times New Roman" w:cs="Times New Roman"/>
        </w:rPr>
        <w:t>1.</w:t>
      </w:r>
      <w:r w:rsidR="003D45BC" w:rsidRPr="00A114C2">
        <w:rPr>
          <w:rFonts w:ascii="Times New Roman" w:eastAsia="標楷體" w:hAnsi="Times New Roman" w:cs="Times New Roman"/>
        </w:rPr>
        <w:t>「</w:t>
      </w:r>
      <w:r w:rsidR="00520329">
        <w:rPr>
          <w:rFonts w:ascii="Times New Roman" w:eastAsia="標楷體" w:hAnsi="Times New Roman" w:cs="Times New Roman" w:hint="eastAsia"/>
        </w:rPr>
        <w:t>創客領導</w:t>
      </w:r>
      <w:r w:rsidR="003D45BC" w:rsidRPr="00A114C2">
        <w:rPr>
          <w:rFonts w:ascii="Times New Roman" w:eastAsia="標楷體" w:hAnsi="Times New Roman" w:cs="Times New Roman"/>
        </w:rPr>
        <w:t>」</w:t>
      </w:r>
      <w:r w:rsidR="00520329">
        <w:rPr>
          <w:rFonts w:ascii="Times New Roman" w:eastAsia="標楷體" w:hAnsi="Times New Roman" w:cs="Times New Roman" w:hint="eastAsia"/>
        </w:rPr>
        <w:t>的時代價值及校長學「創客新九招」</w:t>
      </w:r>
    </w:p>
    <w:p w:rsidR="003D45BC" w:rsidRPr="00A114C2" w:rsidRDefault="00AD12B4" w:rsidP="00AD12B4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3D45BC" w:rsidRPr="00A114C2">
        <w:rPr>
          <w:rFonts w:ascii="Times New Roman" w:eastAsia="標楷體" w:hAnsi="Times New Roman" w:cs="Times New Roman"/>
        </w:rPr>
        <w:t>2.</w:t>
      </w:r>
      <w:r w:rsidR="00520329">
        <w:rPr>
          <w:rFonts w:ascii="Times New Roman" w:eastAsia="標楷體" w:hAnsi="Times New Roman" w:cs="Times New Roman"/>
        </w:rPr>
        <w:t>「成就人」與「旺學校」的理念</w:t>
      </w:r>
      <w:r w:rsidR="00520329">
        <w:rPr>
          <w:rFonts w:ascii="Times New Roman" w:eastAsia="標楷體" w:hAnsi="Times New Roman" w:cs="Times New Roman" w:hint="eastAsia"/>
        </w:rPr>
        <w:t>系統及知識脈絡</w:t>
      </w:r>
    </w:p>
    <w:p w:rsidR="003D45BC" w:rsidRPr="007C6984" w:rsidRDefault="003D45BC" w:rsidP="002A3B99">
      <w:pPr>
        <w:spacing w:beforeLines="50"/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7C6984">
        <w:rPr>
          <w:rFonts w:ascii="Times New Roman" w:eastAsia="標楷體" w:hAnsi="Times New Roman" w:cs="Times New Roman"/>
          <w:b/>
        </w:rPr>
        <w:t>第二講次：立己達人篇（上）</w:t>
      </w:r>
    </w:p>
    <w:p w:rsidR="003D45BC" w:rsidRPr="00A114C2" w:rsidRDefault="00AD12B4" w:rsidP="00AD12B4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3D0BCA">
        <w:rPr>
          <w:rFonts w:ascii="Times New Roman" w:eastAsia="標楷體" w:hAnsi="Times New Roman" w:cs="Times New Roman" w:hint="eastAsia"/>
        </w:rPr>
        <w:t>第</w:t>
      </w:r>
      <w:r w:rsidR="003D0BCA">
        <w:rPr>
          <w:rFonts w:ascii="Times New Roman" w:eastAsia="標楷體" w:hAnsi="Times New Roman" w:cs="Times New Roman" w:hint="eastAsia"/>
        </w:rPr>
        <w:t>1</w:t>
      </w:r>
      <w:r w:rsidR="003D0BCA">
        <w:rPr>
          <w:rFonts w:ascii="Times New Roman" w:eastAsia="標楷體" w:hAnsi="Times New Roman" w:cs="Times New Roman" w:hint="eastAsia"/>
        </w:rPr>
        <w:t xml:space="preserve">章　</w:t>
      </w:r>
      <w:r w:rsidR="003D45BC" w:rsidRPr="00A114C2">
        <w:rPr>
          <w:rFonts w:ascii="Times New Roman" w:eastAsia="標楷體" w:hAnsi="Times New Roman" w:cs="Times New Roman"/>
        </w:rPr>
        <w:t>自我實現論－成就人的尊嚴價值。</w:t>
      </w:r>
    </w:p>
    <w:p w:rsidR="00D20FFB" w:rsidRDefault="00AD12B4" w:rsidP="00AD12B4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3D0BCA">
        <w:rPr>
          <w:rFonts w:ascii="Times New Roman" w:eastAsia="標楷體" w:hAnsi="Times New Roman" w:cs="Times New Roman" w:hint="eastAsia"/>
        </w:rPr>
        <w:t>第</w:t>
      </w:r>
      <w:r w:rsidR="003D0BCA">
        <w:rPr>
          <w:rFonts w:ascii="Times New Roman" w:eastAsia="標楷體" w:hAnsi="Times New Roman" w:cs="Times New Roman" w:hint="eastAsia"/>
        </w:rPr>
        <w:t>2</w:t>
      </w:r>
      <w:r w:rsidR="003D0BCA">
        <w:rPr>
          <w:rFonts w:ascii="Times New Roman" w:eastAsia="標楷體" w:hAnsi="Times New Roman" w:cs="Times New Roman" w:hint="eastAsia"/>
        </w:rPr>
        <w:t xml:space="preserve">章　</w:t>
      </w:r>
      <w:r w:rsidR="003D45BC" w:rsidRPr="00A114C2">
        <w:rPr>
          <w:rFonts w:ascii="Times New Roman" w:eastAsia="標楷體" w:hAnsi="Times New Roman" w:cs="Times New Roman"/>
        </w:rPr>
        <w:t>智慧資本論－激發人的動能貢獻。</w:t>
      </w:r>
    </w:p>
    <w:p w:rsidR="003D45BC" w:rsidRPr="007C6984" w:rsidRDefault="003D45BC" w:rsidP="002A3B99">
      <w:pPr>
        <w:spacing w:beforeLines="50"/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7C6984">
        <w:rPr>
          <w:rFonts w:ascii="Times New Roman" w:eastAsia="標楷體" w:hAnsi="Times New Roman" w:cs="Times New Roman"/>
          <w:b/>
        </w:rPr>
        <w:t>第三講次：立己達人篇（下）</w:t>
      </w:r>
    </w:p>
    <w:p w:rsidR="003D45BC" w:rsidRPr="00A114C2" w:rsidRDefault="00AD12B4" w:rsidP="00AD12B4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3D0BCA">
        <w:rPr>
          <w:rFonts w:ascii="Times New Roman" w:eastAsia="標楷體" w:hAnsi="Times New Roman" w:cs="Times New Roman" w:hint="eastAsia"/>
        </w:rPr>
        <w:t>第</w:t>
      </w:r>
      <w:r w:rsidR="003D0BCA">
        <w:rPr>
          <w:rFonts w:ascii="Times New Roman" w:eastAsia="標楷體" w:hAnsi="Times New Roman" w:cs="Times New Roman" w:hint="eastAsia"/>
        </w:rPr>
        <w:t>3</w:t>
      </w:r>
      <w:r w:rsidR="003D0BCA">
        <w:rPr>
          <w:rFonts w:ascii="Times New Roman" w:eastAsia="標楷體" w:hAnsi="Times New Roman" w:cs="Times New Roman" w:hint="eastAsia"/>
        </w:rPr>
        <w:t xml:space="preserve">章　</w:t>
      </w:r>
      <w:r w:rsidR="003D45BC" w:rsidRPr="00A114C2">
        <w:rPr>
          <w:rFonts w:ascii="Times New Roman" w:eastAsia="標楷體" w:hAnsi="Times New Roman" w:cs="Times New Roman"/>
        </w:rPr>
        <w:t>角色責任論－實踐人的時代使命。</w:t>
      </w:r>
    </w:p>
    <w:p w:rsidR="003D45BC" w:rsidRPr="00A114C2" w:rsidRDefault="00AD12B4" w:rsidP="00AD12B4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3D0BCA">
        <w:rPr>
          <w:rFonts w:ascii="Times New Roman" w:eastAsia="標楷體" w:hAnsi="Times New Roman" w:cs="Times New Roman" w:hint="eastAsia"/>
        </w:rPr>
        <w:t>第</w:t>
      </w:r>
      <w:r w:rsidR="003D0BCA">
        <w:rPr>
          <w:rFonts w:ascii="Times New Roman" w:eastAsia="標楷體" w:hAnsi="Times New Roman" w:cs="Times New Roman" w:hint="eastAsia"/>
        </w:rPr>
        <w:t>4</w:t>
      </w:r>
      <w:r w:rsidR="003D0BCA">
        <w:rPr>
          <w:rFonts w:ascii="Times New Roman" w:eastAsia="標楷體" w:hAnsi="Times New Roman" w:cs="Times New Roman" w:hint="eastAsia"/>
        </w:rPr>
        <w:t xml:space="preserve">章　</w:t>
      </w:r>
      <w:r w:rsidR="003D45BC" w:rsidRPr="00A114C2">
        <w:rPr>
          <w:rFonts w:ascii="Times New Roman" w:eastAsia="標楷體" w:hAnsi="Times New Roman" w:cs="Times New Roman"/>
        </w:rPr>
        <w:t>專業風格論－領航人的品味文化。</w:t>
      </w:r>
    </w:p>
    <w:p w:rsidR="003D45BC" w:rsidRPr="007C6984" w:rsidRDefault="003D45BC" w:rsidP="002A3B99">
      <w:pPr>
        <w:spacing w:beforeLines="50"/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7C6984">
        <w:rPr>
          <w:rFonts w:ascii="Times New Roman" w:eastAsia="標楷體" w:hAnsi="Times New Roman" w:cs="Times New Roman"/>
          <w:b/>
        </w:rPr>
        <w:t>第四講次：暢旺學校篇（上）</w:t>
      </w:r>
    </w:p>
    <w:p w:rsidR="003D45BC" w:rsidRPr="00A114C2" w:rsidRDefault="00AD12B4" w:rsidP="00AD12B4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3D0BCA">
        <w:rPr>
          <w:rFonts w:ascii="Times New Roman" w:eastAsia="標楷體" w:hAnsi="Times New Roman" w:cs="Times New Roman" w:hint="eastAsia"/>
        </w:rPr>
        <w:t>第</w:t>
      </w:r>
      <w:r w:rsidR="003D0BCA">
        <w:rPr>
          <w:rFonts w:ascii="Times New Roman" w:eastAsia="標楷體" w:hAnsi="Times New Roman" w:cs="Times New Roman" w:hint="eastAsia"/>
        </w:rPr>
        <w:t>5</w:t>
      </w:r>
      <w:r w:rsidR="003D0BCA">
        <w:rPr>
          <w:rFonts w:ascii="Times New Roman" w:eastAsia="標楷體" w:hAnsi="Times New Roman" w:cs="Times New Roman" w:hint="eastAsia"/>
        </w:rPr>
        <w:t xml:space="preserve">章　</w:t>
      </w:r>
      <w:r w:rsidR="003D45BC" w:rsidRPr="00A114C2">
        <w:rPr>
          <w:rFonts w:ascii="Times New Roman" w:eastAsia="標楷體" w:hAnsi="Times New Roman" w:cs="Times New Roman"/>
        </w:rPr>
        <w:t>計畫經營論－帶動學校精緻發展。</w:t>
      </w:r>
    </w:p>
    <w:p w:rsidR="003D0BCA" w:rsidRDefault="00AD12B4" w:rsidP="00AD12B4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3D0BCA">
        <w:rPr>
          <w:rFonts w:ascii="Times New Roman" w:eastAsia="標楷體" w:hAnsi="Times New Roman" w:cs="Times New Roman" w:hint="eastAsia"/>
        </w:rPr>
        <w:t>第</w:t>
      </w:r>
      <w:r w:rsidR="003D0BCA">
        <w:rPr>
          <w:rFonts w:ascii="Times New Roman" w:eastAsia="標楷體" w:hAnsi="Times New Roman" w:cs="Times New Roman" w:hint="eastAsia"/>
        </w:rPr>
        <w:t>6</w:t>
      </w:r>
      <w:r w:rsidR="003D0BCA">
        <w:rPr>
          <w:rFonts w:ascii="Times New Roman" w:eastAsia="標楷體" w:hAnsi="Times New Roman" w:cs="Times New Roman" w:hint="eastAsia"/>
        </w:rPr>
        <w:t xml:space="preserve">章　</w:t>
      </w:r>
      <w:r w:rsidR="003D45BC" w:rsidRPr="00A114C2">
        <w:rPr>
          <w:rFonts w:ascii="Times New Roman" w:eastAsia="標楷體" w:hAnsi="Times New Roman" w:cs="Times New Roman"/>
        </w:rPr>
        <w:t>組織創新論－活化組織運作模式。</w:t>
      </w:r>
    </w:p>
    <w:p w:rsidR="003D45BC" w:rsidRPr="007C6984" w:rsidRDefault="00135EE8" w:rsidP="002A3B99">
      <w:pPr>
        <w:spacing w:beforeLines="50"/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第五講次：暢旺學校篇（</w:t>
      </w:r>
      <w:r>
        <w:rPr>
          <w:rFonts w:ascii="Times New Roman" w:eastAsia="標楷體" w:hAnsi="Times New Roman" w:cs="Times New Roman" w:hint="eastAsia"/>
          <w:b/>
        </w:rPr>
        <w:t>下</w:t>
      </w:r>
      <w:r w:rsidR="003D45BC" w:rsidRPr="007C6984">
        <w:rPr>
          <w:rFonts w:ascii="Times New Roman" w:eastAsia="標楷體" w:hAnsi="Times New Roman" w:cs="Times New Roman"/>
          <w:b/>
        </w:rPr>
        <w:t>）</w:t>
      </w:r>
    </w:p>
    <w:p w:rsidR="003D45BC" w:rsidRPr="00A114C2" w:rsidRDefault="00AD12B4" w:rsidP="00AD12B4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3D0BCA">
        <w:rPr>
          <w:rFonts w:ascii="Times New Roman" w:eastAsia="標楷體" w:hAnsi="Times New Roman" w:cs="Times New Roman" w:hint="eastAsia"/>
        </w:rPr>
        <w:t>第</w:t>
      </w:r>
      <w:r w:rsidR="003D0BCA">
        <w:rPr>
          <w:rFonts w:ascii="Times New Roman" w:eastAsia="標楷體" w:hAnsi="Times New Roman" w:cs="Times New Roman" w:hint="eastAsia"/>
        </w:rPr>
        <w:t>7</w:t>
      </w:r>
      <w:r w:rsidR="003D0BCA">
        <w:rPr>
          <w:rFonts w:ascii="Times New Roman" w:eastAsia="標楷體" w:hAnsi="Times New Roman" w:cs="Times New Roman" w:hint="eastAsia"/>
        </w:rPr>
        <w:t xml:space="preserve">章　</w:t>
      </w:r>
      <w:r w:rsidR="003D45BC" w:rsidRPr="00A114C2">
        <w:rPr>
          <w:rFonts w:ascii="Times New Roman" w:eastAsia="標楷體" w:hAnsi="Times New Roman" w:cs="Times New Roman"/>
        </w:rPr>
        <w:t>領導服務論－創化專業示範模式。</w:t>
      </w:r>
    </w:p>
    <w:p w:rsidR="003D45BC" w:rsidRDefault="00AD12B4" w:rsidP="00AD12B4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3D0BCA">
        <w:rPr>
          <w:rFonts w:ascii="Times New Roman" w:eastAsia="標楷體" w:hAnsi="Times New Roman" w:cs="Times New Roman" w:hint="eastAsia"/>
        </w:rPr>
        <w:t>第</w:t>
      </w:r>
      <w:r w:rsidR="003D0BCA">
        <w:rPr>
          <w:rFonts w:ascii="Times New Roman" w:eastAsia="標楷體" w:hAnsi="Times New Roman" w:cs="Times New Roman" w:hint="eastAsia"/>
        </w:rPr>
        <w:t>8</w:t>
      </w:r>
      <w:r w:rsidR="003D0BCA">
        <w:rPr>
          <w:rFonts w:ascii="Times New Roman" w:eastAsia="標楷體" w:hAnsi="Times New Roman" w:cs="Times New Roman" w:hint="eastAsia"/>
        </w:rPr>
        <w:t xml:space="preserve">章　</w:t>
      </w:r>
      <w:r w:rsidR="003D45BC" w:rsidRPr="00A114C2">
        <w:rPr>
          <w:rFonts w:ascii="Times New Roman" w:eastAsia="標楷體" w:hAnsi="Times New Roman" w:cs="Times New Roman"/>
        </w:rPr>
        <w:t>溝通價值論－深化多元參與脈絡。</w:t>
      </w:r>
    </w:p>
    <w:p w:rsidR="00520329" w:rsidRPr="00A114C2" w:rsidRDefault="00520329" w:rsidP="00AD12B4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第</w:t>
      </w:r>
      <w:r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 xml:space="preserve">章　</w:t>
      </w:r>
      <w:r w:rsidRPr="00A114C2">
        <w:rPr>
          <w:rFonts w:ascii="Times New Roman" w:eastAsia="標楷體" w:hAnsi="Times New Roman" w:cs="Times New Roman"/>
        </w:rPr>
        <w:t>評鑑品質論－優化歷程績效品質。</w:t>
      </w:r>
    </w:p>
    <w:p w:rsidR="003D45BC" w:rsidRPr="007C6984" w:rsidRDefault="003D45BC" w:rsidP="002A3B99">
      <w:pPr>
        <w:spacing w:beforeLines="50"/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7C6984">
        <w:rPr>
          <w:rFonts w:ascii="Times New Roman" w:eastAsia="標楷體" w:hAnsi="Times New Roman" w:cs="Times New Roman"/>
          <w:b/>
        </w:rPr>
        <w:t>第六講次：</w:t>
      </w:r>
      <w:r w:rsidR="00135EE8">
        <w:rPr>
          <w:rFonts w:ascii="Times New Roman" w:eastAsia="標楷體" w:hAnsi="Times New Roman" w:cs="Times New Roman" w:hint="eastAsia"/>
          <w:b/>
        </w:rPr>
        <w:t>圓桌論壇、閉幕典禮</w:t>
      </w:r>
    </w:p>
    <w:p w:rsidR="00520329" w:rsidRDefault="00AD12B4" w:rsidP="00AD12B4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520329">
        <w:rPr>
          <w:rFonts w:ascii="Times New Roman" w:eastAsia="標楷體" w:hAnsi="Times New Roman" w:cs="Times New Roman" w:hint="eastAsia"/>
        </w:rPr>
        <w:t>1.</w:t>
      </w:r>
      <w:r w:rsidR="0008216A">
        <w:rPr>
          <w:rFonts w:ascii="Times New Roman" w:eastAsia="標楷體" w:hAnsi="Times New Roman" w:cs="Times New Roman" w:hint="eastAsia"/>
        </w:rPr>
        <w:t>「</w:t>
      </w:r>
      <w:r w:rsidR="003D45BC" w:rsidRPr="00A114C2">
        <w:rPr>
          <w:rFonts w:ascii="Times New Roman" w:eastAsia="標楷體" w:hAnsi="Times New Roman" w:cs="Times New Roman"/>
        </w:rPr>
        <w:t>校長學</w:t>
      </w:r>
      <w:r w:rsidR="0008216A">
        <w:rPr>
          <w:rFonts w:ascii="Times New Roman" w:eastAsia="標楷體" w:hAnsi="Times New Roman" w:cs="Times New Roman" w:hint="eastAsia"/>
        </w:rPr>
        <w:t>」及「知識教育學」</w:t>
      </w:r>
      <w:r w:rsidR="003D45BC" w:rsidRPr="00A114C2">
        <w:rPr>
          <w:rFonts w:ascii="Times New Roman" w:eastAsia="標楷體" w:hAnsi="Times New Roman" w:cs="Times New Roman"/>
        </w:rPr>
        <w:t>發展趨勢。</w:t>
      </w:r>
    </w:p>
    <w:p w:rsidR="006D780F" w:rsidRDefault="00520329" w:rsidP="0052032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　</w:t>
      </w:r>
      <w:r>
        <w:rPr>
          <w:rFonts w:ascii="Times New Roman" w:eastAsia="標楷體" w:hAnsi="Times New Roman" w:cs="Times New Roman" w:hint="eastAsia"/>
        </w:rPr>
        <w:t xml:space="preserve">  2.</w:t>
      </w:r>
      <w:r>
        <w:rPr>
          <w:rFonts w:ascii="Times New Roman" w:eastAsia="標楷體" w:hAnsi="Times New Roman" w:cs="Times New Roman" w:hint="eastAsia"/>
        </w:rPr>
        <w:t>「創客領導」及「創客教育實驗學校」計畫</w:t>
      </w:r>
    </w:p>
    <w:p w:rsidR="005326F7" w:rsidRDefault="005326F7" w:rsidP="002A3B99">
      <w:pPr>
        <w:spacing w:beforeLines="100" w:line="360" w:lineRule="auto"/>
        <w:rPr>
          <w:rFonts w:ascii="標楷體" w:eastAsia="標楷體" w:hAnsi="標楷體" w:cs="Times New Roman"/>
          <w:b/>
          <w:sz w:val="28"/>
        </w:rPr>
        <w:sectPr w:rsidR="005326F7" w:rsidSect="005326F7">
          <w:footerReference w:type="default" r:id="rId8"/>
          <w:type w:val="oddPage"/>
          <w:pgSz w:w="11900" w:h="16840"/>
          <w:pgMar w:top="1440" w:right="1797" w:bottom="1440" w:left="1797" w:header="851" w:footer="992" w:gutter="0"/>
          <w:pgNumType w:start="1"/>
          <w:cols w:space="425"/>
          <w:docGrid w:type="lines" w:linePitch="400"/>
        </w:sectPr>
      </w:pPr>
    </w:p>
    <w:p w:rsidR="005D7EF2" w:rsidRDefault="00520329" w:rsidP="002A3B99">
      <w:pPr>
        <w:spacing w:beforeLines="100" w:line="360" w:lineRule="auto"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 w:hint="eastAsia"/>
          <w:b/>
          <w:sz w:val="28"/>
        </w:rPr>
        <w:lastRenderedPageBreak/>
        <w:t>參</w:t>
      </w:r>
      <w:r w:rsidR="005D7EF2">
        <w:rPr>
          <w:rFonts w:ascii="標楷體" w:eastAsia="標楷體" w:hAnsi="標楷體" w:cs="Times New Roman"/>
          <w:b/>
          <w:sz w:val="28"/>
        </w:rPr>
        <w:t>、</w:t>
      </w:r>
      <w:r w:rsidR="005D7EF2">
        <w:rPr>
          <w:rFonts w:ascii="標楷體" w:eastAsia="標楷體" w:hAnsi="標楷體" w:cs="Times New Roman" w:hint="eastAsia"/>
          <w:b/>
          <w:sz w:val="28"/>
        </w:rPr>
        <w:t>課程講座及師傅校長</w:t>
      </w:r>
    </w:p>
    <w:p w:rsidR="0008216A" w:rsidRDefault="005D7EF2" w:rsidP="0008216A">
      <w:pPr>
        <w:jc w:val="both"/>
        <w:rPr>
          <w:rFonts w:ascii="標楷體" w:eastAsia="標楷體" w:hAnsi="標楷體" w:cs="Times New Roman"/>
          <w:b/>
          <w:sz w:val="28"/>
        </w:rPr>
      </w:pPr>
      <w:r w:rsidRPr="00520329">
        <w:rPr>
          <w:rFonts w:ascii="標楷體" w:eastAsia="標楷體" w:hAnsi="標楷體" w:cs="Times New Roman" w:hint="eastAsia"/>
          <w:b/>
          <w:sz w:val="28"/>
        </w:rPr>
        <w:sym w:font="Wingdings" w:char="F09F"/>
      </w:r>
      <w:r w:rsidRPr="00520329">
        <w:rPr>
          <w:rFonts w:ascii="標楷體" w:eastAsia="標楷體" w:hAnsi="標楷體" w:cs="Times New Roman" w:hint="eastAsia"/>
          <w:b/>
          <w:sz w:val="28"/>
        </w:rPr>
        <w:t>講座教授</w:t>
      </w:r>
    </w:p>
    <w:p w:rsidR="0008216A" w:rsidRPr="00F176BD" w:rsidRDefault="0008216A" w:rsidP="0008216A">
      <w:pPr>
        <w:jc w:val="both"/>
        <w:rPr>
          <w:rFonts w:ascii="標楷體" w:eastAsia="標楷體" w:hAnsi="標楷體"/>
        </w:rPr>
      </w:pPr>
      <w:r w:rsidRPr="00F176BD">
        <w:rPr>
          <w:rFonts w:ascii="標楷體" w:eastAsia="標楷體" w:hAnsi="標楷體" w:hint="eastAsia"/>
        </w:rPr>
        <w:t>國立臺北教育大學教經營與管理學系</w:t>
      </w:r>
      <w:r>
        <w:rPr>
          <w:rFonts w:ascii="標楷體" w:eastAsia="標楷體" w:hAnsi="標楷體" w:hint="eastAsia"/>
        </w:rPr>
        <w:t>（</w:t>
      </w:r>
      <w:r w:rsidRPr="00F176BD">
        <w:rPr>
          <w:rFonts w:ascii="標楷體" w:eastAsia="標楷體" w:hAnsi="標楷體" w:hint="eastAsia"/>
        </w:rPr>
        <w:t>中小學校長培育與專業發展中心</w:t>
      </w:r>
      <w:r>
        <w:rPr>
          <w:rFonts w:ascii="標楷體" w:eastAsia="標楷體" w:hAnsi="標楷體" w:hint="eastAsia"/>
        </w:rPr>
        <w:t>教授群）</w:t>
      </w:r>
    </w:p>
    <w:p w:rsidR="00520329" w:rsidRPr="00520329" w:rsidRDefault="00520329" w:rsidP="005D7EF2">
      <w:pPr>
        <w:spacing w:line="360" w:lineRule="auto"/>
        <w:rPr>
          <w:rFonts w:ascii="標楷體" w:eastAsia="標楷體" w:hAnsi="標楷體" w:cs="Times New Roman"/>
          <w:sz w:val="22"/>
        </w:rPr>
      </w:pPr>
      <w:r w:rsidRPr="00520329">
        <w:rPr>
          <w:rFonts w:ascii="標楷體" w:eastAsia="標楷體" w:hAnsi="標楷體" w:cs="Times New Roman" w:hint="eastAsia"/>
          <w:sz w:val="22"/>
        </w:rPr>
        <w:t>1.鄭崇趁教授</w:t>
      </w:r>
      <w:r w:rsidR="00846691">
        <w:rPr>
          <w:rFonts w:ascii="標楷體" w:eastAsia="標楷體" w:hAnsi="標楷體" w:cs="Times New Roman" w:hint="eastAsia"/>
          <w:sz w:val="22"/>
        </w:rPr>
        <w:t xml:space="preserve">　</w:t>
      </w:r>
      <w:r w:rsidRPr="00520329">
        <w:rPr>
          <w:rFonts w:ascii="標楷體" w:eastAsia="標楷體" w:hAnsi="標楷體" w:cs="Times New Roman" w:hint="eastAsia"/>
          <w:sz w:val="22"/>
        </w:rPr>
        <w:t>2.林新發教授</w:t>
      </w:r>
      <w:r w:rsidR="00846691">
        <w:rPr>
          <w:rFonts w:ascii="標楷體" w:eastAsia="標楷體" w:hAnsi="標楷體" w:cs="Times New Roman" w:hint="eastAsia"/>
          <w:sz w:val="22"/>
        </w:rPr>
        <w:t xml:space="preserve">　</w:t>
      </w:r>
      <w:r w:rsidRPr="00520329">
        <w:rPr>
          <w:rFonts w:ascii="標楷體" w:eastAsia="標楷體" w:hAnsi="標楷體" w:cs="Times New Roman" w:hint="eastAsia"/>
          <w:sz w:val="22"/>
        </w:rPr>
        <w:t>3.孫志麟教授</w:t>
      </w:r>
      <w:r w:rsidR="00846691">
        <w:rPr>
          <w:rFonts w:ascii="標楷體" w:eastAsia="標楷體" w:hAnsi="標楷體" w:cs="Times New Roman" w:hint="eastAsia"/>
          <w:sz w:val="22"/>
        </w:rPr>
        <w:t xml:space="preserve">　</w:t>
      </w:r>
      <w:r w:rsidRPr="00520329">
        <w:rPr>
          <w:rFonts w:ascii="標楷體" w:eastAsia="標楷體" w:hAnsi="標楷體" w:cs="Times New Roman" w:hint="eastAsia"/>
          <w:sz w:val="22"/>
        </w:rPr>
        <w:t>4.林曜聖副教授</w:t>
      </w:r>
    </w:p>
    <w:p w:rsidR="005D7EF2" w:rsidRDefault="005D7EF2" w:rsidP="00846691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b/>
          <w:sz w:val="28"/>
        </w:rPr>
        <w:sym w:font="Wingdings" w:char="F09F"/>
      </w:r>
      <w:r w:rsidRPr="005D7EF2">
        <w:rPr>
          <w:rFonts w:ascii="標楷體" w:eastAsia="標楷體" w:hAnsi="標楷體" w:cs="Times New Roman" w:hint="eastAsia"/>
          <w:b/>
          <w:sz w:val="28"/>
        </w:rPr>
        <w:t>師傅校長</w:t>
      </w:r>
    </w:p>
    <w:tbl>
      <w:tblPr>
        <w:tblStyle w:val="a4"/>
        <w:tblpPr w:leftFromText="180" w:rightFromText="180" w:vertAnchor="text" w:horzAnchor="margin" w:tblpXSpec="center" w:tblpY="21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4343"/>
      </w:tblGrid>
      <w:tr w:rsidR="00520329" w:rsidTr="00520329">
        <w:tc>
          <w:tcPr>
            <w:tcW w:w="4412" w:type="dxa"/>
            <w:vAlign w:val="center"/>
          </w:tcPr>
          <w:p w:rsidR="00520329" w:rsidRDefault="00520329" w:rsidP="00520329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1.張榮輝博士（新北市鄧公國小前校長）</w:t>
            </w:r>
          </w:p>
        </w:tc>
        <w:tc>
          <w:tcPr>
            <w:tcW w:w="4343" w:type="dxa"/>
            <w:vAlign w:val="center"/>
          </w:tcPr>
          <w:p w:rsidR="00520329" w:rsidRDefault="00520329" w:rsidP="00520329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4.徐美鈴博士（新北市海山高中校長）</w:t>
            </w:r>
          </w:p>
        </w:tc>
      </w:tr>
      <w:tr w:rsidR="00520329" w:rsidTr="00520329">
        <w:tc>
          <w:tcPr>
            <w:tcW w:w="4412" w:type="dxa"/>
            <w:vAlign w:val="center"/>
          </w:tcPr>
          <w:p w:rsidR="00520329" w:rsidRDefault="00520329" w:rsidP="00520329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2.曾家樓博士（桃園縣西門國小前校長）</w:t>
            </w:r>
          </w:p>
        </w:tc>
        <w:tc>
          <w:tcPr>
            <w:tcW w:w="4343" w:type="dxa"/>
            <w:vAlign w:val="center"/>
          </w:tcPr>
          <w:p w:rsidR="00520329" w:rsidRDefault="00520329" w:rsidP="00520329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5.林蕙涓博士（新北市永平國小前校長）</w:t>
            </w:r>
          </w:p>
        </w:tc>
      </w:tr>
      <w:tr w:rsidR="00520329" w:rsidTr="00520329">
        <w:tc>
          <w:tcPr>
            <w:tcW w:w="4412" w:type="dxa"/>
            <w:vAlign w:val="center"/>
          </w:tcPr>
          <w:p w:rsidR="00520329" w:rsidRDefault="00520329" w:rsidP="00520329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3.顏學復博士（新北市大觀國中校長）</w:t>
            </w:r>
          </w:p>
        </w:tc>
        <w:tc>
          <w:tcPr>
            <w:tcW w:w="4343" w:type="dxa"/>
            <w:vAlign w:val="center"/>
          </w:tcPr>
          <w:p w:rsidR="00520329" w:rsidRDefault="00520329" w:rsidP="00520329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6.陳淑玲博士（宜蘭縣宜蘭國小前校長）</w:t>
            </w:r>
          </w:p>
        </w:tc>
      </w:tr>
      <w:tr w:rsidR="00EA638D" w:rsidTr="00520329">
        <w:tc>
          <w:tcPr>
            <w:tcW w:w="4412" w:type="dxa"/>
            <w:vAlign w:val="center"/>
          </w:tcPr>
          <w:p w:rsidR="00EA638D" w:rsidRPr="00EA638D" w:rsidRDefault="00EA638D" w:rsidP="00520329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7.胡銘浚博士（新北市吉慶國小校長）</w:t>
            </w:r>
          </w:p>
        </w:tc>
        <w:tc>
          <w:tcPr>
            <w:tcW w:w="4343" w:type="dxa"/>
            <w:vAlign w:val="center"/>
          </w:tcPr>
          <w:p w:rsidR="00EA638D" w:rsidRDefault="00EA638D" w:rsidP="0052032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267DB4" w:rsidRPr="00267DB4" w:rsidRDefault="00520329" w:rsidP="002A3B99">
      <w:pPr>
        <w:spacing w:beforeLines="50"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 w:hint="eastAsia"/>
          <w:b/>
          <w:sz w:val="28"/>
        </w:rPr>
        <w:t>肆</w:t>
      </w:r>
      <w:r w:rsidR="00267DB4" w:rsidRPr="00267DB4">
        <w:rPr>
          <w:rFonts w:ascii="標楷體" w:eastAsia="標楷體" w:hAnsi="標楷體" w:cs="Times New Roman" w:hint="eastAsia"/>
          <w:b/>
          <w:sz w:val="28"/>
        </w:rPr>
        <w:t>、開課日程</w:t>
      </w:r>
      <w:r w:rsidR="000F61A6">
        <w:rPr>
          <w:rFonts w:ascii="標楷體" w:eastAsia="標楷體" w:hAnsi="標楷體" w:cs="Times New Roman" w:hint="eastAsia"/>
          <w:b/>
          <w:sz w:val="28"/>
        </w:rPr>
        <w:t>及地點</w:t>
      </w:r>
    </w:p>
    <w:p w:rsidR="000F61A6" w:rsidRDefault="000F61A6" w:rsidP="000F61A6">
      <w:pPr>
        <w:rPr>
          <w:rFonts w:ascii="標楷體" w:eastAsia="標楷體" w:hAnsi="標楷體" w:cs="Times New Roman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</w:rPr>
        <w:t xml:space="preserve">　　第五梯（E.週五班）104年11月27日、12月4日、11日</w:t>
      </w:r>
    </w:p>
    <w:p w:rsidR="000F61A6" w:rsidRPr="001D3D52" w:rsidRDefault="000F61A6" w:rsidP="000F61A6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　　上課時間：上午9：00-12：00、下午14：00-17：00</w:t>
      </w:r>
      <w:r>
        <w:rPr>
          <w:rFonts w:ascii="標楷體" w:eastAsia="標楷體" w:hAnsi="標楷體" w:cs="Times New Roman"/>
        </w:rPr>
        <w:br/>
      </w:r>
      <w:r>
        <w:rPr>
          <w:rFonts w:ascii="標楷體" w:eastAsia="標楷體" w:hAnsi="標楷體" w:cs="Times New Roman" w:hint="eastAsia"/>
        </w:rPr>
        <w:t xml:space="preserve">　　上課地點：國立臺北教育大學</w:t>
      </w:r>
      <w:r w:rsidR="001D3D52">
        <w:rPr>
          <w:rFonts w:ascii="標楷體" w:eastAsia="標楷體" w:hAnsi="標楷體" w:cs="Times New Roman" w:hint="eastAsia"/>
        </w:rPr>
        <w:t>篤行樓Y803會議室</w:t>
      </w:r>
      <w:r w:rsidR="001D3D52">
        <w:rPr>
          <w:rFonts w:ascii="標楷體" w:eastAsia="標楷體" w:hAnsi="標楷體" w:cs="Times New Roman"/>
        </w:rPr>
        <w:br/>
      </w:r>
      <w:r w:rsidR="001D3D52">
        <w:rPr>
          <w:rFonts w:ascii="標楷體" w:eastAsia="標楷體" w:hAnsi="標楷體" w:cs="Times New Roman" w:hint="eastAsia"/>
        </w:rPr>
        <w:t xml:space="preserve">　　　　　　　</w:t>
      </w:r>
      <w:r>
        <w:rPr>
          <w:rFonts w:ascii="標楷體" w:eastAsia="標楷體" w:hAnsi="標楷體" w:cs="Times New Roman" w:hint="eastAsia"/>
        </w:rPr>
        <w:t>（臺北市和平東路二段134號）</w:t>
      </w:r>
      <w:r w:rsidR="001D3D52">
        <w:rPr>
          <w:rFonts w:ascii="標楷體" w:eastAsia="標楷體" w:hAnsi="標楷體" w:cs="Times New Roman" w:hint="eastAsia"/>
        </w:rPr>
        <w:t xml:space="preserve">　　　　</w:t>
      </w:r>
    </w:p>
    <w:p w:rsidR="003D45BC" w:rsidRPr="003D0BCA" w:rsidRDefault="00A52ED8" w:rsidP="002A3B99">
      <w:pPr>
        <w:spacing w:beforeLines="50"/>
        <w:rPr>
          <w:rFonts w:ascii="標楷體" w:eastAsia="標楷體" w:hAnsi="標楷體" w:cs="Times New Roman"/>
          <w:b/>
          <w:sz w:val="28"/>
        </w:rPr>
      </w:pPr>
      <w:r>
        <w:rPr>
          <w:rFonts w:ascii="標楷體" w:eastAsia="標楷體" w:hAnsi="標楷體" w:cs="Times New Roman" w:hint="eastAsia"/>
          <w:b/>
          <w:sz w:val="28"/>
        </w:rPr>
        <w:t>伍</w:t>
      </w:r>
      <w:r>
        <w:rPr>
          <w:rFonts w:ascii="標楷體" w:eastAsia="標楷體" w:hAnsi="標楷體" w:cs="Times New Roman"/>
          <w:b/>
          <w:sz w:val="28"/>
        </w:rPr>
        <w:t>、</w:t>
      </w:r>
      <w:r>
        <w:rPr>
          <w:rFonts w:ascii="標楷體" w:eastAsia="標楷體" w:hAnsi="標楷體" w:cs="Times New Roman" w:hint="eastAsia"/>
          <w:b/>
          <w:sz w:val="28"/>
        </w:rPr>
        <w:t>創客學習</w:t>
      </w:r>
      <w:r w:rsidR="003D45BC" w:rsidRPr="003D0BCA">
        <w:rPr>
          <w:rFonts w:ascii="標楷體" w:eastAsia="標楷體" w:hAnsi="標楷體" w:cs="Times New Roman"/>
          <w:b/>
          <w:sz w:val="28"/>
        </w:rPr>
        <w:t>作業</w:t>
      </w:r>
    </w:p>
    <w:p w:rsidR="003D45BC" w:rsidRPr="00A114C2" w:rsidRDefault="003D0BCA" w:rsidP="0076283F">
      <w:pPr>
        <w:spacing w:line="48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　　</w:t>
      </w:r>
      <w:r w:rsidR="003D45BC" w:rsidRPr="00A114C2">
        <w:rPr>
          <w:rFonts w:ascii="Times New Roman" w:eastAsia="標楷體" w:hAnsi="Times New Roman" w:cs="Times New Roman"/>
        </w:rPr>
        <w:t>報名參與工作坊研習校長需全程參與，簽署全程參與承諾書，並配合六大講次進程，完成繳交下列</w:t>
      </w:r>
      <w:r w:rsidR="00A52ED8" w:rsidRPr="00A52ED8">
        <w:rPr>
          <w:rFonts w:ascii="Times New Roman" w:eastAsia="標楷體" w:hAnsi="Times New Roman" w:cs="Times New Roman" w:hint="eastAsia"/>
        </w:rPr>
        <w:t>創客學習</w:t>
      </w:r>
      <w:r w:rsidR="003D45BC" w:rsidRPr="00A114C2">
        <w:rPr>
          <w:rFonts w:ascii="Times New Roman" w:eastAsia="標楷體" w:hAnsi="Times New Roman" w:cs="Times New Roman"/>
        </w:rPr>
        <w:t>作業：</w:t>
      </w:r>
    </w:p>
    <w:p w:rsidR="00470D1D" w:rsidRPr="003D0BCA" w:rsidRDefault="00470D1D" w:rsidP="0076283F">
      <w:pPr>
        <w:pStyle w:val="a3"/>
        <w:numPr>
          <w:ilvl w:val="0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</w:rPr>
      </w:pPr>
      <w:r w:rsidRPr="003D0BCA">
        <w:rPr>
          <w:rFonts w:ascii="Times New Roman" w:eastAsia="標楷體" w:hAnsi="Times New Roman" w:cs="Times New Roman"/>
        </w:rPr>
        <w:t>全程參與並完成</w:t>
      </w:r>
      <w:r w:rsidR="00A52ED8" w:rsidRPr="00A52ED8">
        <w:rPr>
          <w:rFonts w:ascii="Times New Roman" w:eastAsia="標楷體" w:hAnsi="Times New Roman" w:cs="Times New Roman" w:hint="eastAsia"/>
        </w:rPr>
        <w:t>創客學習</w:t>
      </w:r>
      <w:r w:rsidRPr="003D0BCA">
        <w:rPr>
          <w:rFonts w:ascii="Times New Roman" w:eastAsia="標楷體" w:hAnsi="Times New Roman" w:cs="Times New Roman"/>
        </w:rPr>
        <w:t>作業承諾書（第一講次）。</w:t>
      </w:r>
    </w:p>
    <w:p w:rsidR="00470D1D" w:rsidRPr="003D0BCA" w:rsidRDefault="00470D1D" w:rsidP="0076283F">
      <w:pPr>
        <w:pStyle w:val="a3"/>
        <w:numPr>
          <w:ilvl w:val="0"/>
          <w:numId w:val="10"/>
        </w:numPr>
        <w:spacing w:line="480" w:lineRule="exact"/>
        <w:ind w:leftChars="0" w:left="240" w:hangingChars="100" w:hanging="240"/>
        <w:rPr>
          <w:rFonts w:ascii="Times New Roman" w:eastAsia="標楷體" w:hAnsi="Times New Roman" w:cs="Times New Roman"/>
        </w:rPr>
      </w:pPr>
      <w:r w:rsidRPr="003D0BCA">
        <w:rPr>
          <w:rFonts w:ascii="Times New Roman" w:eastAsia="標楷體" w:hAnsi="Times New Roman" w:cs="Times New Roman"/>
        </w:rPr>
        <w:t>撰寫繳交</w:t>
      </w:r>
      <w:r w:rsidRPr="003D0BCA">
        <w:rPr>
          <w:rFonts w:ascii="Times New Roman" w:eastAsia="標楷體" w:hAnsi="Times New Roman" w:cs="Times New Roman"/>
        </w:rPr>
        <w:t>6</w:t>
      </w:r>
      <w:r w:rsidRPr="003D0BCA">
        <w:rPr>
          <w:rFonts w:ascii="Times New Roman" w:eastAsia="標楷體" w:hAnsi="Times New Roman" w:cs="Times New Roman"/>
        </w:rPr>
        <w:t>次研討紀要。（每講次課後一天繳交，</w:t>
      </w:r>
      <w:r w:rsidRPr="003D0BCA">
        <w:rPr>
          <w:rFonts w:ascii="Times New Roman" w:eastAsia="標楷體" w:hAnsi="Times New Roman" w:cs="Times New Roman"/>
        </w:rPr>
        <w:t>e-mail</w:t>
      </w:r>
      <w:r w:rsidRPr="003D0BCA">
        <w:rPr>
          <w:rFonts w:ascii="Times New Roman" w:eastAsia="標楷體" w:hAnsi="Times New Roman" w:cs="Times New Roman"/>
        </w:rPr>
        <w:t>給教授）</w:t>
      </w:r>
    </w:p>
    <w:p w:rsidR="00470D1D" w:rsidRPr="003D0BCA" w:rsidRDefault="00470D1D" w:rsidP="0076283F">
      <w:pPr>
        <w:pStyle w:val="a3"/>
        <w:spacing w:line="480" w:lineRule="exact"/>
        <w:ind w:leftChars="0" w:left="240"/>
        <w:rPr>
          <w:rFonts w:ascii="Times New Roman" w:eastAsia="標楷體" w:hAnsi="Times New Roman" w:cs="Times New Roman"/>
        </w:rPr>
      </w:pPr>
      <w:r w:rsidRPr="003D0BCA">
        <w:rPr>
          <w:rFonts w:ascii="Times New Roman" w:eastAsia="標楷體" w:hAnsi="Times New Roman" w:cs="Times New Roman"/>
        </w:rPr>
        <w:t>A4</w:t>
      </w:r>
      <w:r w:rsidR="00135EE8">
        <w:rPr>
          <w:rFonts w:ascii="Times New Roman" w:eastAsia="標楷體" w:hAnsi="Times New Roman" w:cs="Times New Roman"/>
        </w:rPr>
        <w:t>一張</w:t>
      </w:r>
      <w:r w:rsidR="00135EE8">
        <w:rPr>
          <w:rFonts w:ascii="Times New Roman" w:eastAsia="標楷體" w:hAnsi="Times New Roman" w:cs="Times New Roman" w:hint="eastAsia"/>
        </w:rPr>
        <w:t>(</w:t>
      </w:r>
      <w:r w:rsidRPr="003D0BCA">
        <w:rPr>
          <w:rFonts w:ascii="Times New Roman" w:eastAsia="標楷體" w:hAnsi="Times New Roman" w:cs="Times New Roman"/>
        </w:rPr>
        <w:t>1</w:t>
      </w:r>
      <w:r w:rsidR="00135EE8">
        <w:rPr>
          <w:rFonts w:ascii="Times New Roman" w:eastAsia="標楷體" w:hAnsi="Times New Roman" w:cs="Times New Roman" w:hint="eastAsia"/>
        </w:rPr>
        <w:t>)</w:t>
      </w:r>
      <w:r w:rsidRPr="003D0BCA">
        <w:rPr>
          <w:rFonts w:ascii="Times New Roman" w:eastAsia="標楷體" w:hAnsi="Times New Roman" w:cs="Times New Roman"/>
        </w:rPr>
        <w:t>核心內容摘述</w:t>
      </w:r>
      <w:r w:rsidR="00135EE8">
        <w:rPr>
          <w:rFonts w:ascii="Times New Roman" w:eastAsia="標楷體" w:hAnsi="Times New Roman" w:cs="Times New Roman" w:hint="eastAsia"/>
        </w:rPr>
        <w:t>(</w:t>
      </w:r>
      <w:r w:rsidRPr="003D0BCA">
        <w:rPr>
          <w:rFonts w:ascii="Times New Roman" w:eastAsia="標楷體" w:hAnsi="Times New Roman" w:cs="Times New Roman"/>
        </w:rPr>
        <w:t>2</w:t>
      </w:r>
      <w:r w:rsidR="00135EE8">
        <w:rPr>
          <w:rFonts w:ascii="Times New Roman" w:eastAsia="標楷體" w:hAnsi="Times New Roman" w:cs="Times New Roman" w:hint="eastAsia"/>
        </w:rPr>
        <w:t>)</w:t>
      </w:r>
      <w:r w:rsidRPr="003D0BCA">
        <w:rPr>
          <w:rFonts w:ascii="Times New Roman" w:eastAsia="標楷體" w:hAnsi="Times New Roman" w:cs="Times New Roman"/>
        </w:rPr>
        <w:t>發言紀要</w:t>
      </w:r>
      <w:r w:rsidR="00135EE8">
        <w:rPr>
          <w:rFonts w:ascii="Times New Roman" w:eastAsia="標楷體" w:hAnsi="Times New Roman" w:cs="Times New Roman" w:hint="eastAsia"/>
        </w:rPr>
        <w:t>(</w:t>
      </w:r>
      <w:r w:rsidRPr="003D0BCA">
        <w:rPr>
          <w:rFonts w:ascii="Times New Roman" w:eastAsia="標楷體" w:hAnsi="Times New Roman" w:cs="Times New Roman"/>
        </w:rPr>
        <w:t>3</w:t>
      </w:r>
      <w:r w:rsidR="00135EE8">
        <w:rPr>
          <w:rFonts w:ascii="Times New Roman" w:eastAsia="標楷體" w:hAnsi="Times New Roman" w:cs="Times New Roman" w:hint="eastAsia"/>
        </w:rPr>
        <w:t>)</w:t>
      </w:r>
      <w:r w:rsidRPr="003D0BCA">
        <w:rPr>
          <w:rFonts w:ascii="Times New Roman" w:eastAsia="標楷體" w:hAnsi="Times New Roman" w:cs="Times New Roman"/>
        </w:rPr>
        <w:t>智慧交流及評述</w:t>
      </w:r>
      <w:r w:rsidR="00135EE8">
        <w:rPr>
          <w:rFonts w:ascii="Times New Roman" w:eastAsia="標楷體" w:hAnsi="Times New Roman" w:cs="Times New Roman" w:hint="eastAsia"/>
        </w:rPr>
        <w:t>(</w:t>
      </w:r>
      <w:r w:rsidRPr="003D0BCA">
        <w:rPr>
          <w:rFonts w:ascii="Times New Roman" w:eastAsia="標楷體" w:hAnsi="Times New Roman" w:cs="Times New Roman"/>
        </w:rPr>
        <w:t>4</w:t>
      </w:r>
      <w:r w:rsidR="00135EE8">
        <w:rPr>
          <w:rFonts w:ascii="Times New Roman" w:eastAsia="標楷體" w:hAnsi="Times New Roman" w:cs="Times New Roman" w:hint="eastAsia"/>
        </w:rPr>
        <w:t>)</w:t>
      </w:r>
      <w:r w:rsidRPr="003D0BCA">
        <w:rPr>
          <w:rFonts w:ascii="Times New Roman" w:eastAsia="標楷體" w:hAnsi="Times New Roman" w:cs="Times New Roman"/>
        </w:rPr>
        <w:t>教授評閱</w:t>
      </w:r>
    </w:p>
    <w:p w:rsidR="00470D1D" w:rsidRPr="003D0BCA" w:rsidRDefault="00470D1D" w:rsidP="0076283F">
      <w:pPr>
        <w:pStyle w:val="a3"/>
        <w:numPr>
          <w:ilvl w:val="0"/>
          <w:numId w:val="10"/>
        </w:numPr>
        <w:spacing w:line="480" w:lineRule="exact"/>
        <w:ind w:leftChars="0" w:left="240" w:hangingChars="100" w:hanging="240"/>
        <w:rPr>
          <w:rFonts w:ascii="Times New Roman" w:eastAsia="標楷體" w:hAnsi="Times New Roman" w:cs="Times New Roman"/>
        </w:rPr>
      </w:pPr>
      <w:r w:rsidRPr="003D0BCA">
        <w:rPr>
          <w:rFonts w:ascii="Times New Roman" w:eastAsia="標楷體" w:hAnsi="Times New Roman" w:cs="Times New Roman"/>
        </w:rPr>
        <w:t>學校人員自我實現及智慧資本調查問卷（第二講次）</w:t>
      </w:r>
    </w:p>
    <w:p w:rsidR="00470D1D" w:rsidRPr="003D0BCA" w:rsidRDefault="00470D1D" w:rsidP="0076283F">
      <w:pPr>
        <w:pStyle w:val="a3"/>
        <w:numPr>
          <w:ilvl w:val="0"/>
          <w:numId w:val="10"/>
        </w:numPr>
        <w:spacing w:line="480" w:lineRule="exact"/>
        <w:ind w:leftChars="0" w:left="240" w:hangingChars="100" w:hanging="240"/>
        <w:rPr>
          <w:rFonts w:ascii="Times New Roman" w:eastAsia="標楷體" w:hAnsi="Times New Roman" w:cs="Times New Roman"/>
        </w:rPr>
      </w:pPr>
      <w:r w:rsidRPr="003D0BCA">
        <w:rPr>
          <w:rFonts w:ascii="Times New Roman" w:eastAsia="標楷體" w:hAnsi="Times New Roman" w:cs="Times New Roman"/>
        </w:rPr>
        <w:t>教師角色職能及專業風格調查問卷（第三講次）</w:t>
      </w:r>
    </w:p>
    <w:p w:rsidR="00470D1D" w:rsidRPr="003D0BCA" w:rsidRDefault="00470D1D" w:rsidP="0076283F">
      <w:pPr>
        <w:pStyle w:val="a3"/>
        <w:numPr>
          <w:ilvl w:val="0"/>
          <w:numId w:val="10"/>
        </w:numPr>
        <w:spacing w:line="480" w:lineRule="exact"/>
        <w:ind w:leftChars="0" w:left="240" w:hangingChars="100" w:hanging="240"/>
        <w:rPr>
          <w:rFonts w:ascii="Times New Roman" w:eastAsia="標楷體" w:hAnsi="Times New Roman" w:cs="Times New Roman"/>
        </w:rPr>
      </w:pPr>
      <w:r w:rsidRPr="003D0BCA">
        <w:rPr>
          <w:rFonts w:ascii="Times New Roman" w:eastAsia="標楷體" w:hAnsi="Times New Roman" w:cs="Times New Roman"/>
        </w:rPr>
        <w:t>主題式教育計畫系統結構表及學校十大計畫名稱（第四講次）</w:t>
      </w:r>
    </w:p>
    <w:p w:rsidR="00470D1D" w:rsidRPr="003D0BCA" w:rsidRDefault="00470D1D" w:rsidP="0076283F">
      <w:pPr>
        <w:pStyle w:val="a3"/>
        <w:numPr>
          <w:ilvl w:val="0"/>
          <w:numId w:val="10"/>
        </w:numPr>
        <w:spacing w:line="480" w:lineRule="exact"/>
        <w:ind w:leftChars="0" w:left="240" w:hangingChars="100" w:hanging="240"/>
        <w:rPr>
          <w:rFonts w:ascii="Times New Roman" w:eastAsia="標楷體" w:hAnsi="Times New Roman" w:cs="Times New Roman"/>
        </w:rPr>
      </w:pPr>
      <w:r w:rsidRPr="003D0BCA">
        <w:rPr>
          <w:rFonts w:ascii="Times New Roman" w:eastAsia="標楷體" w:hAnsi="Times New Roman" w:cs="Times New Roman"/>
        </w:rPr>
        <w:t>經營學校的</w:t>
      </w:r>
      <w:r w:rsidRPr="003D0BCA">
        <w:rPr>
          <w:rFonts w:ascii="Times New Roman" w:eastAsia="標楷體" w:hAnsi="Times New Roman" w:cs="Times New Roman"/>
        </w:rPr>
        <w:t>vision</w:t>
      </w:r>
      <w:r w:rsidRPr="003D0BCA">
        <w:rPr>
          <w:rFonts w:ascii="Times New Roman" w:eastAsia="標楷體" w:hAnsi="Times New Roman" w:cs="Times New Roman"/>
        </w:rPr>
        <w:t>（願景）、</w:t>
      </w:r>
      <w:r w:rsidRPr="003D0BCA">
        <w:rPr>
          <w:rFonts w:ascii="Times New Roman" w:eastAsia="標楷體" w:hAnsi="Times New Roman" w:cs="Times New Roman"/>
        </w:rPr>
        <w:t>mission</w:t>
      </w:r>
      <w:r w:rsidRPr="003D0BCA">
        <w:rPr>
          <w:rFonts w:ascii="Times New Roman" w:eastAsia="標楷體" w:hAnsi="Times New Roman" w:cs="Times New Roman"/>
        </w:rPr>
        <w:t>（任務）及</w:t>
      </w:r>
      <w:r w:rsidRPr="003D0BCA">
        <w:rPr>
          <w:rFonts w:ascii="Times New Roman" w:eastAsia="標楷體" w:hAnsi="Times New Roman" w:cs="Times New Roman"/>
        </w:rPr>
        <w:t>core value</w:t>
      </w:r>
      <w:r w:rsidRPr="003D0BCA">
        <w:rPr>
          <w:rFonts w:ascii="Times New Roman" w:eastAsia="標楷體" w:hAnsi="Times New Roman" w:cs="Times New Roman"/>
        </w:rPr>
        <w:t>（核心價值）並繪圖呈現。（第五講次）</w:t>
      </w:r>
    </w:p>
    <w:p w:rsidR="006D780F" w:rsidRPr="006D780F" w:rsidRDefault="00470D1D" w:rsidP="0076283F">
      <w:pPr>
        <w:pStyle w:val="a3"/>
        <w:numPr>
          <w:ilvl w:val="0"/>
          <w:numId w:val="10"/>
        </w:numPr>
        <w:spacing w:line="480" w:lineRule="exact"/>
        <w:ind w:leftChars="0" w:left="240" w:hangingChars="100" w:hanging="240"/>
        <w:rPr>
          <w:rFonts w:ascii="標楷體" w:eastAsia="標楷體" w:hAnsi="標楷體" w:cs="Times New Roman"/>
          <w:b/>
        </w:rPr>
      </w:pPr>
      <w:r w:rsidRPr="006D780F">
        <w:rPr>
          <w:rFonts w:ascii="Times New Roman" w:eastAsia="標楷體" w:hAnsi="Times New Roman" w:cs="Times New Roman"/>
        </w:rPr>
        <w:t>學校經營（計畫、組織、領導、溝通、評鑑）調查問卷。（第六講次）</w:t>
      </w:r>
    </w:p>
    <w:p w:rsidR="0043693B" w:rsidRPr="00FD171D" w:rsidRDefault="0043693B" w:rsidP="002A3B99">
      <w:pPr>
        <w:spacing w:beforeLines="100" w:line="360" w:lineRule="auto"/>
        <w:rPr>
          <w:rFonts w:ascii="標楷體" w:eastAsia="標楷體" w:hAnsi="標楷體" w:cs="Times New Roman"/>
          <w:b/>
          <w:sz w:val="28"/>
        </w:rPr>
        <w:sectPr w:rsidR="0043693B" w:rsidRPr="00FD171D" w:rsidSect="00A51A0A">
          <w:pgSz w:w="11900" w:h="16840"/>
          <w:pgMar w:top="1440" w:right="1797" w:bottom="1440" w:left="1797" w:header="851" w:footer="992" w:gutter="0"/>
          <w:pgNumType w:start="1"/>
          <w:cols w:space="425"/>
          <w:docGrid w:type="lines" w:linePitch="400"/>
        </w:sect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9"/>
        <w:gridCol w:w="255"/>
        <w:gridCol w:w="1559"/>
        <w:gridCol w:w="850"/>
        <w:gridCol w:w="142"/>
        <w:gridCol w:w="1276"/>
        <w:gridCol w:w="425"/>
        <w:gridCol w:w="926"/>
        <w:gridCol w:w="208"/>
        <w:gridCol w:w="1701"/>
      </w:tblGrid>
      <w:tr w:rsidR="00A52ED8" w:rsidRPr="0016433E" w:rsidTr="0016433E">
        <w:trPr>
          <w:trHeight w:val="203"/>
        </w:trPr>
        <w:tc>
          <w:tcPr>
            <w:tcW w:w="893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2ED8" w:rsidRPr="0016433E" w:rsidRDefault="00A52ED8" w:rsidP="00A52ED8">
            <w:pPr>
              <w:adjustRightInd w:val="0"/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C743A">
              <w:rPr>
                <w:rFonts w:ascii="標楷體" w:eastAsia="標楷體" w:hAnsi="標楷體" w:hint="eastAsia"/>
                <w:b/>
                <w:sz w:val="28"/>
                <w:szCs w:val="32"/>
              </w:rPr>
              <w:lastRenderedPageBreak/>
              <w:t>報名網址</w:t>
            </w:r>
            <w:r w:rsidR="002B3731" w:rsidRPr="009C743A">
              <w:rPr>
                <w:rFonts w:ascii="標楷體" w:eastAsia="標楷體" w:hAnsi="標楷體" w:hint="eastAsia"/>
                <w:b/>
                <w:sz w:val="28"/>
                <w:szCs w:val="32"/>
              </w:rPr>
              <w:t>（國立臺北教育大學）</w:t>
            </w:r>
            <w:r w:rsidRPr="009C743A">
              <w:rPr>
                <w:rFonts w:ascii="標楷體" w:eastAsia="標楷體" w:hAnsi="標楷體" w:hint="eastAsia"/>
                <w:b/>
                <w:sz w:val="28"/>
                <w:szCs w:val="32"/>
              </w:rPr>
              <w:t>：</w:t>
            </w:r>
            <w:r w:rsidR="009C743A" w:rsidRPr="009C743A">
              <w:rPr>
                <w:rFonts w:ascii="標楷體" w:eastAsia="標楷體" w:hAnsi="標楷體" w:cs="Times New Roman"/>
                <w:b/>
                <w:sz w:val="28"/>
              </w:rPr>
              <w:t>http://s1.ntue.edu.tw/em/modules/tadnews/index.php?nsn=443</w:t>
            </w:r>
          </w:p>
        </w:tc>
      </w:tr>
      <w:tr w:rsidR="0016433E" w:rsidRPr="0016433E" w:rsidTr="0016433E">
        <w:trPr>
          <w:trHeight w:val="203"/>
        </w:trPr>
        <w:tc>
          <w:tcPr>
            <w:tcW w:w="893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52ED8" w:rsidRPr="00A52ED8" w:rsidRDefault="00A52ED8" w:rsidP="00A1315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52ED8">
              <w:rPr>
                <w:rFonts w:ascii="標楷體" w:eastAsia="標楷體" w:hAnsi="標楷體" w:hint="eastAsia"/>
                <w:b/>
                <w:color w:val="000000" w:themeColor="text1"/>
              </w:rPr>
              <w:t>＜創客領導＞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　　　　</w:t>
            </w:r>
            <w:r w:rsidR="0016433E" w:rsidRPr="0016433E">
              <w:rPr>
                <w:rFonts w:ascii="標楷體" w:eastAsia="標楷體" w:hAnsi="標楷體" w:hint="eastAsia"/>
                <w:b/>
                <w:sz w:val="32"/>
                <w:szCs w:val="32"/>
              </w:rPr>
              <w:t>校長學實驗教學方案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　　　　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＜創客新九招</w:t>
            </w:r>
            <w:r w:rsidRPr="00A52ED8">
              <w:rPr>
                <w:rFonts w:ascii="標楷體" w:eastAsia="標楷體" w:hAnsi="標楷體" w:hint="eastAsia"/>
                <w:b/>
                <w:color w:val="000000" w:themeColor="text1"/>
              </w:rPr>
              <w:t>＞</w:t>
            </w:r>
          </w:p>
          <w:p w:rsidR="0016433E" w:rsidRPr="0016433E" w:rsidRDefault="0016433E" w:rsidP="00A1315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2"/>
              </w:rPr>
            </w:pPr>
            <w:r w:rsidRPr="0016433E">
              <w:rPr>
                <w:rFonts w:ascii="標楷體" w:eastAsia="標楷體" w:hAnsi="標楷體" w:hint="eastAsia"/>
                <w:b/>
                <w:sz w:val="32"/>
                <w:szCs w:val="32"/>
              </w:rPr>
              <w:t>中小學校長「成就人、旺學校工作坊」報名表</w:t>
            </w:r>
          </w:p>
        </w:tc>
      </w:tr>
      <w:tr w:rsidR="0016433E" w:rsidRPr="0016433E" w:rsidTr="0016433E">
        <w:trPr>
          <w:trHeight w:val="203"/>
        </w:trPr>
        <w:tc>
          <w:tcPr>
            <w:tcW w:w="8931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433E" w:rsidRPr="0016433E" w:rsidRDefault="001643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897617">
              <w:rPr>
                <w:rFonts w:ascii="標楷體" w:eastAsia="標楷體" w:hAnsi="標楷體" w:hint="eastAsia"/>
                <w:b/>
                <w:sz w:val="32"/>
              </w:rPr>
              <w:t>【個人基本資料】</w:t>
            </w:r>
          </w:p>
        </w:tc>
      </w:tr>
      <w:tr w:rsidR="00A9656B" w:rsidRPr="0016433E" w:rsidTr="00E80516">
        <w:trPr>
          <w:trHeight w:val="589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6B" w:rsidRPr="0016433E" w:rsidRDefault="00A9656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姓名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6B" w:rsidRPr="0016433E" w:rsidRDefault="00A9656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9656B" w:rsidRPr="0016433E" w:rsidRDefault="00A9656B" w:rsidP="00A9656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相片</w:t>
            </w:r>
          </w:p>
          <w:p w:rsidR="00A9656B" w:rsidRPr="0016433E" w:rsidRDefault="00A9656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(1吋)</w:t>
            </w:r>
          </w:p>
        </w:tc>
      </w:tr>
      <w:tr w:rsidR="00A9656B" w:rsidRPr="0016433E" w:rsidTr="00E80516">
        <w:trPr>
          <w:trHeight w:val="554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6B" w:rsidRPr="0016433E" w:rsidRDefault="00A9656B" w:rsidP="00A9656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身分證字號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6B" w:rsidRPr="0016433E" w:rsidRDefault="00A9656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A9656B" w:rsidRPr="0016433E" w:rsidRDefault="00A9656B">
            <w:pPr>
              <w:widowControl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A9656B" w:rsidRPr="0016433E" w:rsidTr="00E80516">
        <w:trPr>
          <w:trHeight w:val="548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6B" w:rsidRPr="0016433E" w:rsidRDefault="00A9656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出生年月日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6B" w:rsidRPr="0016433E" w:rsidRDefault="00A9656B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 xml:space="preserve">  </w:t>
            </w:r>
            <w:r w:rsidRPr="0016433E">
              <w:rPr>
                <w:rFonts w:ascii="標楷體" w:eastAsia="標楷體" w:hAnsi="標楷體" w:hint="eastAsia"/>
                <w:bCs/>
                <w:sz w:val="32"/>
              </w:rPr>
              <w:t>年</w:t>
            </w:r>
            <w:r>
              <w:rPr>
                <w:rFonts w:ascii="標楷體" w:eastAsia="標楷體" w:hAnsi="標楷體" w:hint="eastAsia"/>
                <w:bCs/>
                <w:sz w:val="32"/>
              </w:rPr>
              <w:t xml:space="preserve">   </w:t>
            </w:r>
            <w:r w:rsidRPr="0016433E">
              <w:rPr>
                <w:rFonts w:ascii="標楷體" w:eastAsia="標楷體" w:hAnsi="標楷體" w:hint="eastAsia"/>
                <w:bCs/>
                <w:sz w:val="32"/>
              </w:rPr>
              <w:t>月</w:t>
            </w:r>
            <w:r>
              <w:rPr>
                <w:rFonts w:ascii="標楷體" w:eastAsia="標楷體" w:hAnsi="標楷體" w:hint="eastAsia"/>
                <w:bCs/>
                <w:sz w:val="32"/>
              </w:rPr>
              <w:t xml:space="preserve">   </w:t>
            </w:r>
            <w:r w:rsidRPr="0016433E">
              <w:rPr>
                <w:rFonts w:ascii="標楷體" w:eastAsia="標楷體" w:hAnsi="標楷體" w:hint="eastAsia"/>
                <w:bCs/>
                <w:sz w:val="32"/>
              </w:rPr>
              <w:t>日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A9656B" w:rsidRPr="0016433E" w:rsidRDefault="00A9656B">
            <w:pPr>
              <w:widowControl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D6024D" w:rsidRPr="0016433E" w:rsidTr="0097566F">
        <w:trPr>
          <w:trHeight w:hRule="exact" w:val="51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024D" w:rsidRPr="0097566F" w:rsidRDefault="00D6024D" w:rsidP="00E83A2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97566F">
              <w:rPr>
                <w:rFonts w:ascii="標楷體" w:eastAsia="標楷體" w:hAnsi="標楷體" w:hint="eastAsia"/>
                <w:bCs/>
                <w:sz w:val="32"/>
              </w:rPr>
              <w:t>電話(日)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024D" w:rsidRPr="0016433E" w:rsidRDefault="00D6024D" w:rsidP="00E83A2C">
            <w:pPr>
              <w:widowControl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D6024D" w:rsidRPr="0016433E" w:rsidTr="0097566F">
        <w:trPr>
          <w:trHeight w:hRule="exact" w:val="51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6024D" w:rsidRPr="0097566F" w:rsidRDefault="00D6024D" w:rsidP="00E83A2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97566F">
              <w:rPr>
                <w:rFonts w:ascii="標楷體" w:eastAsia="標楷體" w:hAnsi="標楷體" w:hint="eastAsia"/>
                <w:bCs/>
                <w:sz w:val="32"/>
              </w:rPr>
              <w:t>行動電話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024D" w:rsidRPr="0016433E" w:rsidRDefault="00D6024D" w:rsidP="00E83A2C">
            <w:pPr>
              <w:widowControl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D6024D" w:rsidRPr="0016433E" w:rsidTr="0097566F">
        <w:trPr>
          <w:trHeight w:hRule="exact" w:val="51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D6024D" w:rsidRPr="0097566F" w:rsidRDefault="00D6024D" w:rsidP="00E83A2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97566F">
              <w:rPr>
                <w:rFonts w:ascii="標楷體" w:eastAsia="標楷體" w:hAnsi="標楷體" w:hint="eastAsia"/>
                <w:bCs/>
                <w:sz w:val="32"/>
              </w:rPr>
              <w:t>電子信箱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024D" w:rsidRPr="0016433E" w:rsidRDefault="00D6024D" w:rsidP="00E83A2C">
            <w:pPr>
              <w:widowControl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D6024D" w:rsidRPr="0016433E" w:rsidTr="0097566F">
        <w:trPr>
          <w:trHeight w:hRule="exact" w:val="567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畢業學校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畢業科系所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024D" w:rsidRPr="0016433E" w:rsidRDefault="00D6024D">
            <w:pPr>
              <w:widowControl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D6024D" w:rsidRPr="0016433E" w:rsidTr="00D6024D">
        <w:trPr>
          <w:trHeight w:val="108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</w:rPr>
              <w:t>通訊</w:t>
            </w:r>
            <w:r w:rsidRPr="0016433E">
              <w:rPr>
                <w:rFonts w:ascii="標楷體" w:eastAsia="標楷體" w:hAnsi="標楷體" w:hint="eastAsia"/>
                <w:bCs/>
                <w:sz w:val="32"/>
              </w:rPr>
              <w:t>地址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024D" w:rsidRPr="0016433E" w:rsidRDefault="00D6024D" w:rsidP="0097566F">
            <w:pPr>
              <w:adjustRightInd w:val="0"/>
              <w:snapToGrid w:val="0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 xml:space="preserve">郵遞區號:        </w:t>
            </w:r>
            <w:r w:rsidR="0097566F">
              <w:rPr>
                <w:rFonts w:ascii="標楷體" w:eastAsia="標楷體" w:hAnsi="標楷體"/>
                <w:bCs/>
                <w:sz w:val="32"/>
              </w:rPr>
              <w:br/>
            </w:r>
            <w:r w:rsidRPr="0016433E">
              <w:rPr>
                <w:rFonts w:ascii="標楷體" w:eastAsia="標楷體" w:hAnsi="標楷體" w:hint="eastAsia"/>
                <w:bCs/>
                <w:sz w:val="32"/>
              </w:rPr>
              <w:t>地址:</w:t>
            </w:r>
          </w:p>
        </w:tc>
      </w:tr>
      <w:tr w:rsidR="00D6024D" w:rsidRPr="0016433E" w:rsidTr="00D6024D">
        <w:trPr>
          <w:trHeight w:val="1257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戶籍地址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024D" w:rsidRPr="0016433E" w:rsidRDefault="00D6024D">
            <w:pPr>
              <w:adjustRightInd w:val="0"/>
              <w:snapToGrid w:val="0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 xml:space="preserve">□同上 </w:t>
            </w:r>
          </w:p>
          <w:p w:rsidR="00D6024D" w:rsidRPr="0016433E" w:rsidRDefault="00D6024D">
            <w:pPr>
              <w:adjustRightInd w:val="0"/>
              <w:snapToGrid w:val="0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 xml:space="preserve">郵遞區號:        </w:t>
            </w:r>
            <w:r>
              <w:rPr>
                <w:rFonts w:ascii="標楷體" w:eastAsia="標楷體" w:hAnsi="標楷體"/>
                <w:bCs/>
                <w:sz w:val="32"/>
              </w:rPr>
              <w:br/>
            </w:r>
            <w:r w:rsidRPr="0016433E">
              <w:rPr>
                <w:rFonts w:ascii="標楷體" w:eastAsia="標楷體" w:hAnsi="標楷體" w:hint="eastAsia"/>
                <w:bCs/>
                <w:sz w:val="32"/>
              </w:rPr>
              <w:t>地址:</w:t>
            </w:r>
          </w:p>
        </w:tc>
      </w:tr>
      <w:tr w:rsidR="00D6024D" w:rsidRPr="0016433E" w:rsidTr="00D6024D">
        <w:trPr>
          <w:trHeight w:val="203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緊急</w:t>
            </w:r>
            <w:r w:rsidRPr="0016433E">
              <w:rPr>
                <w:rFonts w:ascii="標楷體" w:eastAsia="標楷體" w:hAnsi="標楷體"/>
                <w:bCs/>
                <w:sz w:val="32"/>
              </w:rPr>
              <w:br/>
            </w:r>
            <w:r w:rsidRPr="0016433E">
              <w:rPr>
                <w:rFonts w:ascii="標楷體" w:eastAsia="標楷體" w:hAnsi="標楷體" w:hint="eastAsia"/>
                <w:bCs/>
                <w:sz w:val="32"/>
              </w:rPr>
              <w:t>聯絡人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關係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緊急連絡電話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D6024D" w:rsidRPr="0016433E" w:rsidTr="0016433E">
        <w:trPr>
          <w:trHeight w:val="203"/>
        </w:trPr>
        <w:tc>
          <w:tcPr>
            <w:tcW w:w="8931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16433E">
              <w:rPr>
                <w:rFonts w:ascii="標楷體" w:eastAsia="標楷體" w:hAnsi="標楷體" w:hint="eastAsia"/>
                <w:b/>
                <w:sz w:val="32"/>
              </w:rPr>
              <w:t>【服務機關資料】</w:t>
            </w:r>
          </w:p>
        </w:tc>
      </w:tr>
      <w:tr w:rsidR="00D6024D" w:rsidRPr="0016433E" w:rsidTr="0016433E">
        <w:trPr>
          <w:trHeight w:val="203"/>
        </w:trPr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服務機關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4D" w:rsidRPr="0016433E" w:rsidRDefault="00D6024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職稱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024D" w:rsidRPr="0016433E" w:rsidRDefault="00D6024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D6024D" w:rsidRPr="0016433E" w:rsidTr="0016433E">
        <w:trPr>
          <w:trHeight w:val="203"/>
        </w:trPr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機關電話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24D" w:rsidRPr="0016433E" w:rsidRDefault="00D6024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機關傳真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024D" w:rsidRPr="0016433E" w:rsidRDefault="00D6024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D6024D" w:rsidRPr="0016433E" w:rsidTr="0016433E">
        <w:trPr>
          <w:trHeight w:val="203"/>
        </w:trPr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機關地址</w:t>
            </w:r>
          </w:p>
        </w:tc>
        <w:tc>
          <w:tcPr>
            <w:tcW w:w="7342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6024D" w:rsidRPr="0016433E" w:rsidRDefault="00D6024D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郵遞區號:        地址:</w:t>
            </w:r>
          </w:p>
        </w:tc>
      </w:tr>
      <w:tr w:rsidR="00D6024D" w:rsidRPr="0016433E" w:rsidTr="00B634DC">
        <w:trPr>
          <w:trHeight w:hRule="exact" w:val="2668"/>
        </w:trPr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6024D" w:rsidRPr="0016433E" w:rsidRDefault="00D6024D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16433E">
              <w:rPr>
                <w:rFonts w:ascii="標楷體" w:eastAsia="標楷體" w:hAnsi="標楷體" w:hint="eastAsia"/>
                <w:bCs/>
                <w:sz w:val="32"/>
              </w:rPr>
              <w:t>備註</w:t>
            </w:r>
          </w:p>
        </w:tc>
        <w:tc>
          <w:tcPr>
            <w:tcW w:w="7342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3156" w:rsidRDefault="00A13156" w:rsidP="00B634D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13156">
              <w:rPr>
                <w:rFonts w:ascii="標楷體" w:eastAsia="標楷體" w:hAnsi="標楷體" w:hint="eastAsia"/>
                <w:bCs/>
                <w:sz w:val="28"/>
              </w:rPr>
              <w:t>請勾選可參加梯次，並書明志願序（每位1-3個為原則）</w:t>
            </w:r>
          </w:p>
          <w:p w:rsidR="00A13156" w:rsidRDefault="00A13156" w:rsidP="00B634D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□第一梯（週四班）</w:t>
            </w:r>
            <w:r w:rsidR="0008216A">
              <w:rPr>
                <w:rFonts w:ascii="標楷體" w:eastAsia="標楷體" w:hAnsi="標楷體" w:cs="Times New Roman" w:hint="eastAsia"/>
              </w:rPr>
              <w:t>104年10月  8日、22日、11月 5日</w:t>
            </w:r>
          </w:p>
          <w:p w:rsidR="00A13156" w:rsidRDefault="00A13156" w:rsidP="00B634D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□第二梯（週三班）</w:t>
            </w:r>
            <w:r w:rsidR="0008216A">
              <w:rPr>
                <w:rFonts w:ascii="標楷體" w:eastAsia="標楷體" w:hAnsi="標楷體" w:cs="Times New Roman" w:hint="eastAsia"/>
              </w:rPr>
              <w:t>104年10月14日、28日、11月11日</w:t>
            </w:r>
          </w:p>
          <w:p w:rsidR="00A13156" w:rsidRDefault="00A13156" w:rsidP="00B634D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□第三梯（週六班）</w:t>
            </w:r>
            <w:r w:rsidR="0008216A">
              <w:rPr>
                <w:rFonts w:ascii="標楷體" w:eastAsia="標楷體" w:hAnsi="標楷體" w:cs="Times New Roman" w:hint="eastAsia"/>
              </w:rPr>
              <w:t>104年10月24日、</w:t>
            </w:r>
            <w:r w:rsidR="00112D37">
              <w:rPr>
                <w:rFonts w:ascii="標楷體" w:eastAsia="標楷體" w:hAnsi="標楷體" w:cs="Times New Roman" w:hint="eastAsia"/>
              </w:rPr>
              <w:t>31</w:t>
            </w:r>
            <w:r w:rsidR="0008216A">
              <w:rPr>
                <w:rFonts w:ascii="標楷體" w:eastAsia="標楷體" w:hAnsi="標楷體" w:cs="Times New Roman" w:hint="eastAsia"/>
              </w:rPr>
              <w:t>日、</w:t>
            </w:r>
            <w:r w:rsidR="00112D37">
              <w:rPr>
                <w:rFonts w:ascii="標楷體" w:eastAsia="標楷體" w:hAnsi="標楷體" w:cs="Times New Roman" w:hint="eastAsia"/>
              </w:rPr>
              <w:t>11月</w:t>
            </w:r>
            <w:r w:rsidR="00F80522">
              <w:rPr>
                <w:rFonts w:ascii="標楷體" w:eastAsia="標楷體" w:hAnsi="標楷體" w:cs="Times New Roman" w:hint="eastAsia"/>
              </w:rPr>
              <w:t>21</w:t>
            </w:r>
            <w:r w:rsidR="0008216A">
              <w:rPr>
                <w:rFonts w:ascii="標楷體" w:eastAsia="標楷體" w:hAnsi="標楷體" w:cs="Times New Roman" w:hint="eastAsia"/>
              </w:rPr>
              <w:t>日</w:t>
            </w:r>
          </w:p>
          <w:p w:rsidR="00611BCB" w:rsidRDefault="00611BCB" w:rsidP="00B634DC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 w:rsidRPr="00635284">
              <w:rPr>
                <w:rFonts w:ascii="標楷體" w:eastAsia="標楷體" w:hAnsi="標楷體" w:hint="eastAsia"/>
                <w:bCs/>
                <w:sz w:val="28"/>
              </w:rPr>
              <w:t>第五梯（週五班）</w:t>
            </w:r>
            <w:r w:rsidRPr="00611BCB">
              <w:rPr>
                <w:rFonts w:ascii="標楷體" w:eastAsia="標楷體" w:hAnsi="標楷體" w:hint="eastAsia"/>
                <w:bCs/>
              </w:rPr>
              <w:t>104年11月27日、12月</w:t>
            </w:r>
            <w:r>
              <w:rPr>
                <w:rFonts w:ascii="標楷體" w:eastAsia="標楷體" w:hAnsi="標楷體" w:hint="eastAsia"/>
                <w:bCs/>
              </w:rPr>
              <w:t xml:space="preserve"> 　</w:t>
            </w:r>
            <w:r w:rsidRPr="00611BCB">
              <w:rPr>
                <w:rFonts w:ascii="標楷體" w:eastAsia="標楷體" w:hAnsi="標楷體" w:hint="eastAsia"/>
                <w:bCs/>
              </w:rPr>
              <w:t>4日、11日</w:t>
            </w:r>
          </w:p>
          <w:p w:rsidR="00A13156" w:rsidRPr="00A13156" w:rsidRDefault="00A4647F" w:rsidP="00B634DC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02C3C">
              <w:rPr>
                <w:rFonts w:ascii="標楷體" w:eastAsia="標楷體" w:hAnsi="標楷體" w:cs="Times New Roman" w:hint="eastAsia"/>
                <w:sz w:val="28"/>
              </w:rPr>
              <w:t>請逕將報名表寄至：</w:t>
            </w:r>
            <w:hyperlink r:id="rId9" w:history="1">
              <w:r w:rsidRPr="00F63386">
                <w:rPr>
                  <w:rStyle w:val="af1"/>
                  <w:rFonts w:ascii="標楷體" w:eastAsia="標楷體" w:hAnsi="標楷體" w:cs="Times New Roman" w:hint="eastAsia"/>
                  <w:sz w:val="28"/>
                </w:rPr>
                <w:t>g110149010@grad.ntue.edu.tw</w:t>
              </w:r>
            </w:hyperlink>
            <w:r w:rsidR="00B634DC">
              <w:rPr>
                <w:rFonts w:ascii="標楷體" w:eastAsia="標楷體" w:hAnsi="標楷體" w:cs="Times New Roman" w:hint="eastAsia"/>
                <w:sz w:val="28"/>
              </w:rPr>
              <w:br/>
              <w:t xml:space="preserve">　　　　　　</w:t>
            </w:r>
            <w:r>
              <w:rPr>
                <w:rFonts w:ascii="標楷體" w:eastAsia="標楷體" w:hAnsi="標楷體" w:cs="Times New Roman" w:hint="eastAsia"/>
                <w:sz w:val="28"/>
              </w:rPr>
              <w:t>傳真：02-27382081</w:t>
            </w:r>
          </w:p>
        </w:tc>
      </w:tr>
    </w:tbl>
    <w:p w:rsidR="00A13156" w:rsidRDefault="00A13156" w:rsidP="00E80516">
      <w:pPr>
        <w:spacing w:line="20" w:lineRule="exact"/>
        <w:rPr>
          <w:rFonts w:ascii="Times New Roman" w:eastAsia="標楷體" w:hAnsi="Times New Roman" w:cs="Times New Roman"/>
          <w:b/>
          <w:sz w:val="32"/>
        </w:rPr>
      </w:pPr>
    </w:p>
    <w:sectPr w:rsidR="00A13156" w:rsidSect="00554651">
      <w:footerReference w:type="default" r:id="rId10"/>
      <w:type w:val="oddPage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329" w:rsidRDefault="00520329" w:rsidP="008F0861">
      <w:r>
        <w:separator/>
      </w:r>
    </w:p>
  </w:endnote>
  <w:endnote w:type="continuationSeparator" w:id="0">
    <w:p w:rsidR="00520329" w:rsidRDefault="00520329" w:rsidP="008F0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6153656"/>
      <w:docPartObj>
        <w:docPartGallery w:val="Page Numbers (Bottom of Page)"/>
        <w:docPartUnique/>
      </w:docPartObj>
    </w:sdtPr>
    <w:sdtContent>
      <w:p w:rsidR="00520329" w:rsidRDefault="005269BD">
        <w:pPr>
          <w:pStyle w:val="af"/>
          <w:jc w:val="center"/>
        </w:pPr>
        <w:r>
          <w:fldChar w:fldCharType="begin"/>
        </w:r>
        <w:r w:rsidR="00520329">
          <w:instrText>PAGE   \* MERGEFORMAT</w:instrText>
        </w:r>
        <w:r>
          <w:fldChar w:fldCharType="separate"/>
        </w:r>
        <w:r w:rsidR="002A3B99" w:rsidRPr="002A3B99">
          <w:rPr>
            <w:noProof/>
            <w:lang w:val="zh-TW"/>
          </w:rPr>
          <w:t>1</w:t>
        </w:r>
        <w:r>
          <w:fldChar w:fldCharType="end"/>
        </w:r>
      </w:p>
    </w:sdtContent>
  </w:sdt>
  <w:p w:rsidR="00520329" w:rsidRDefault="005203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797751"/>
      <w:docPartObj>
        <w:docPartGallery w:val="Page Numbers (Bottom of Page)"/>
        <w:docPartUnique/>
      </w:docPartObj>
    </w:sdtPr>
    <w:sdtContent>
      <w:p w:rsidR="00520329" w:rsidRDefault="005269BD">
        <w:pPr>
          <w:pStyle w:val="af"/>
          <w:jc w:val="center"/>
        </w:pPr>
        <w:r>
          <w:fldChar w:fldCharType="begin"/>
        </w:r>
        <w:r w:rsidR="00520329">
          <w:instrText>PAGE   \* MERGEFORMAT</w:instrText>
        </w:r>
        <w:r>
          <w:fldChar w:fldCharType="separate"/>
        </w:r>
        <w:r w:rsidR="002A3B99" w:rsidRPr="002A3B99">
          <w:rPr>
            <w:noProof/>
            <w:lang w:val="zh-TW"/>
          </w:rPr>
          <w:t>2</w:t>
        </w:r>
        <w:r>
          <w:fldChar w:fldCharType="end"/>
        </w:r>
      </w:p>
    </w:sdtContent>
  </w:sdt>
  <w:p w:rsidR="00520329" w:rsidRDefault="005203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329" w:rsidRDefault="00520329" w:rsidP="008F0861">
      <w:r>
        <w:separator/>
      </w:r>
    </w:p>
  </w:footnote>
  <w:footnote w:type="continuationSeparator" w:id="0">
    <w:p w:rsidR="00520329" w:rsidRDefault="00520329" w:rsidP="008F0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1561"/>
    <w:multiLevelType w:val="hybridMultilevel"/>
    <w:tmpl w:val="B51A40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3330F61"/>
    <w:multiLevelType w:val="multilevel"/>
    <w:tmpl w:val="B186D53C"/>
    <w:lvl w:ilvl="0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69A0E04"/>
    <w:multiLevelType w:val="multilevel"/>
    <w:tmpl w:val="DD5CA06E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40942963"/>
    <w:multiLevelType w:val="multilevel"/>
    <w:tmpl w:val="65945410"/>
    <w:lvl w:ilvl="0">
      <w:start w:val="1"/>
      <w:numFmt w:val="bullet"/>
      <w:suff w:val="nothing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5D12979"/>
    <w:multiLevelType w:val="hybridMultilevel"/>
    <w:tmpl w:val="BBBE06AA"/>
    <w:lvl w:ilvl="0" w:tplc="3E107C30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D491F97"/>
    <w:multiLevelType w:val="hybridMultilevel"/>
    <w:tmpl w:val="8D48A0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33273AE"/>
    <w:multiLevelType w:val="hybridMultilevel"/>
    <w:tmpl w:val="3CD4DC10"/>
    <w:lvl w:ilvl="0" w:tplc="F15031DE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FA2128D"/>
    <w:multiLevelType w:val="hybridMultilevel"/>
    <w:tmpl w:val="AAE6C97E"/>
    <w:lvl w:ilvl="0" w:tplc="4DC0269C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E13055"/>
    <w:multiLevelType w:val="hybridMultilevel"/>
    <w:tmpl w:val="15E65834"/>
    <w:lvl w:ilvl="0" w:tplc="77602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5D870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8A82384">
      <w:start w:val="1"/>
      <w:numFmt w:val="decimal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CA5EED"/>
    <w:multiLevelType w:val="hybridMultilevel"/>
    <w:tmpl w:val="27ECED88"/>
    <w:lvl w:ilvl="0" w:tplc="4B80C1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FA4F6BC">
      <w:start w:val="1"/>
      <w:numFmt w:val="taiwaneseCountingThousand"/>
      <w:lvlText w:val="第%2章"/>
      <w:lvlJc w:val="left"/>
      <w:pPr>
        <w:ind w:left="1440" w:hanging="960"/>
      </w:pPr>
      <w:rPr>
        <w:rFonts w:hint="default"/>
      </w:rPr>
    </w:lvl>
    <w:lvl w:ilvl="2" w:tplc="060E803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116C99"/>
    <w:multiLevelType w:val="hybridMultilevel"/>
    <w:tmpl w:val="6A4C8494"/>
    <w:lvl w:ilvl="0" w:tplc="3D78A7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1D3B05"/>
    <w:multiLevelType w:val="hybridMultilevel"/>
    <w:tmpl w:val="C824AD28"/>
    <w:lvl w:ilvl="0" w:tplc="6128A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B6BB4C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9C0279CE">
      <w:start w:val="1"/>
      <w:numFmt w:val="decimal"/>
      <w:lvlText w:val="(%3)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5BC"/>
    <w:rsid w:val="00012092"/>
    <w:rsid w:val="0001393F"/>
    <w:rsid w:val="00014C49"/>
    <w:rsid w:val="000321E7"/>
    <w:rsid w:val="00035D59"/>
    <w:rsid w:val="00042C15"/>
    <w:rsid w:val="00045F95"/>
    <w:rsid w:val="0007050D"/>
    <w:rsid w:val="0008216A"/>
    <w:rsid w:val="000A6543"/>
    <w:rsid w:val="000C75DE"/>
    <w:rsid w:val="000D131D"/>
    <w:rsid w:val="000E2DC2"/>
    <w:rsid w:val="000F587C"/>
    <w:rsid w:val="000F60FB"/>
    <w:rsid w:val="000F61A6"/>
    <w:rsid w:val="00102BA8"/>
    <w:rsid w:val="00105481"/>
    <w:rsid w:val="00107148"/>
    <w:rsid w:val="00112D37"/>
    <w:rsid w:val="00116A3F"/>
    <w:rsid w:val="00135EE8"/>
    <w:rsid w:val="0016433E"/>
    <w:rsid w:val="00164DA7"/>
    <w:rsid w:val="001778D9"/>
    <w:rsid w:val="00187EA2"/>
    <w:rsid w:val="00196171"/>
    <w:rsid w:val="001A26E9"/>
    <w:rsid w:val="001A4D6A"/>
    <w:rsid w:val="001D3D52"/>
    <w:rsid w:val="001D5C3D"/>
    <w:rsid w:val="001E4484"/>
    <w:rsid w:val="001E6B3F"/>
    <w:rsid w:val="0020232B"/>
    <w:rsid w:val="0020720D"/>
    <w:rsid w:val="00211CAA"/>
    <w:rsid w:val="002151EA"/>
    <w:rsid w:val="00224794"/>
    <w:rsid w:val="002251DC"/>
    <w:rsid w:val="002659FC"/>
    <w:rsid w:val="00267DB4"/>
    <w:rsid w:val="00273935"/>
    <w:rsid w:val="00281833"/>
    <w:rsid w:val="00294BCE"/>
    <w:rsid w:val="002A3B99"/>
    <w:rsid w:val="002B3731"/>
    <w:rsid w:val="002B5B7D"/>
    <w:rsid w:val="002D279F"/>
    <w:rsid w:val="002E0C50"/>
    <w:rsid w:val="00303F8D"/>
    <w:rsid w:val="003056B3"/>
    <w:rsid w:val="003145F0"/>
    <w:rsid w:val="0033232F"/>
    <w:rsid w:val="00341F71"/>
    <w:rsid w:val="003575AF"/>
    <w:rsid w:val="00366885"/>
    <w:rsid w:val="003860E1"/>
    <w:rsid w:val="003B3AE0"/>
    <w:rsid w:val="003C15DF"/>
    <w:rsid w:val="003D0B95"/>
    <w:rsid w:val="003D0BCA"/>
    <w:rsid w:val="003D45BC"/>
    <w:rsid w:val="003E26AE"/>
    <w:rsid w:val="003E2818"/>
    <w:rsid w:val="003E286D"/>
    <w:rsid w:val="003F24A2"/>
    <w:rsid w:val="003F42C5"/>
    <w:rsid w:val="003F5588"/>
    <w:rsid w:val="003F61DB"/>
    <w:rsid w:val="00433705"/>
    <w:rsid w:val="0043693B"/>
    <w:rsid w:val="00454462"/>
    <w:rsid w:val="004675C4"/>
    <w:rsid w:val="00470D1D"/>
    <w:rsid w:val="00486593"/>
    <w:rsid w:val="004956B4"/>
    <w:rsid w:val="004A165B"/>
    <w:rsid w:val="004B1E5B"/>
    <w:rsid w:val="004B4D20"/>
    <w:rsid w:val="004C24D4"/>
    <w:rsid w:val="004C2EBD"/>
    <w:rsid w:val="004D73AA"/>
    <w:rsid w:val="004F2931"/>
    <w:rsid w:val="00510027"/>
    <w:rsid w:val="005136BE"/>
    <w:rsid w:val="00520329"/>
    <w:rsid w:val="005269BD"/>
    <w:rsid w:val="005326F7"/>
    <w:rsid w:val="00533506"/>
    <w:rsid w:val="00554651"/>
    <w:rsid w:val="00555A79"/>
    <w:rsid w:val="005D7EF2"/>
    <w:rsid w:val="0060638E"/>
    <w:rsid w:val="00611BCB"/>
    <w:rsid w:val="006310AF"/>
    <w:rsid w:val="006565F8"/>
    <w:rsid w:val="006620AE"/>
    <w:rsid w:val="00663EED"/>
    <w:rsid w:val="006723C9"/>
    <w:rsid w:val="006B2A7D"/>
    <w:rsid w:val="006D780F"/>
    <w:rsid w:val="007126EE"/>
    <w:rsid w:val="0072717E"/>
    <w:rsid w:val="0076283F"/>
    <w:rsid w:val="00763C4A"/>
    <w:rsid w:val="00764FFB"/>
    <w:rsid w:val="00770D4A"/>
    <w:rsid w:val="00781706"/>
    <w:rsid w:val="007819EF"/>
    <w:rsid w:val="00795974"/>
    <w:rsid w:val="007B2A54"/>
    <w:rsid w:val="007C6984"/>
    <w:rsid w:val="007D3E4E"/>
    <w:rsid w:val="007F56FE"/>
    <w:rsid w:val="008142A0"/>
    <w:rsid w:val="00846691"/>
    <w:rsid w:val="00865AC5"/>
    <w:rsid w:val="00871501"/>
    <w:rsid w:val="00880354"/>
    <w:rsid w:val="00890915"/>
    <w:rsid w:val="00891892"/>
    <w:rsid w:val="00896168"/>
    <w:rsid w:val="00897617"/>
    <w:rsid w:val="008A0FB6"/>
    <w:rsid w:val="008A1720"/>
    <w:rsid w:val="008A5C6D"/>
    <w:rsid w:val="008B6D14"/>
    <w:rsid w:val="008D39EE"/>
    <w:rsid w:val="008E420D"/>
    <w:rsid w:val="008F07DD"/>
    <w:rsid w:val="008F0861"/>
    <w:rsid w:val="008F2B6E"/>
    <w:rsid w:val="0091449B"/>
    <w:rsid w:val="00925665"/>
    <w:rsid w:val="00933111"/>
    <w:rsid w:val="0097414C"/>
    <w:rsid w:val="0097566F"/>
    <w:rsid w:val="0099257D"/>
    <w:rsid w:val="009A3824"/>
    <w:rsid w:val="009A725C"/>
    <w:rsid w:val="009B3EEE"/>
    <w:rsid w:val="009C52A5"/>
    <w:rsid w:val="009C743A"/>
    <w:rsid w:val="009D54B8"/>
    <w:rsid w:val="009E16DA"/>
    <w:rsid w:val="00A062FD"/>
    <w:rsid w:val="00A10F80"/>
    <w:rsid w:val="00A114C2"/>
    <w:rsid w:val="00A13156"/>
    <w:rsid w:val="00A22F8C"/>
    <w:rsid w:val="00A4647F"/>
    <w:rsid w:val="00A51A0A"/>
    <w:rsid w:val="00A52041"/>
    <w:rsid w:val="00A52ED8"/>
    <w:rsid w:val="00A71979"/>
    <w:rsid w:val="00A93931"/>
    <w:rsid w:val="00A9656B"/>
    <w:rsid w:val="00AA74A1"/>
    <w:rsid w:val="00AC0EB9"/>
    <w:rsid w:val="00AD12B4"/>
    <w:rsid w:val="00AD2340"/>
    <w:rsid w:val="00AD6570"/>
    <w:rsid w:val="00AE7F71"/>
    <w:rsid w:val="00AF1D02"/>
    <w:rsid w:val="00AF3D1C"/>
    <w:rsid w:val="00AF54C6"/>
    <w:rsid w:val="00B03A4D"/>
    <w:rsid w:val="00B16554"/>
    <w:rsid w:val="00B201E5"/>
    <w:rsid w:val="00B350DF"/>
    <w:rsid w:val="00B423F5"/>
    <w:rsid w:val="00B454D3"/>
    <w:rsid w:val="00B61FB2"/>
    <w:rsid w:val="00B634DC"/>
    <w:rsid w:val="00B70070"/>
    <w:rsid w:val="00B70B0D"/>
    <w:rsid w:val="00B8415A"/>
    <w:rsid w:val="00BA3858"/>
    <w:rsid w:val="00BB18D6"/>
    <w:rsid w:val="00BC138B"/>
    <w:rsid w:val="00BC6422"/>
    <w:rsid w:val="00BE3022"/>
    <w:rsid w:val="00C03C96"/>
    <w:rsid w:val="00C2304D"/>
    <w:rsid w:val="00C233F6"/>
    <w:rsid w:val="00C25CDD"/>
    <w:rsid w:val="00C32419"/>
    <w:rsid w:val="00C337A6"/>
    <w:rsid w:val="00C5610D"/>
    <w:rsid w:val="00C67DB4"/>
    <w:rsid w:val="00C76521"/>
    <w:rsid w:val="00C82277"/>
    <w:rsid w:val="00CA1B4A"/>
    <w:rsid w:val="00CA6556"/>
    <w:rsid w:val="00CC2A2C"/>
    <w:rsid w:val="00CC5145"/>
    <w:rsid w:val="00CD5C86"/>
    <w:rsid w:val="00CD71F9"/>
    <w:rsid w:val="00CE3207"/>
    <w:rsid w:val="00CF1A38"/>
    <w:rsid w:val="00D11388"/>
    <w:rsid w:val="00D20FFB"/>
    <w:rsid w:val="00D23986"/>
    <w:rsid w:val="00D329CC"/>
    <w:rsid w:val="00D6024D"/>
    <w:rsid w:val="00D66888"/>
    <w:rsid w:val="00D668E8"/>
    <w:rsid w:val="00D751E7"/>
    <w:rsid w:val="00D75F32"/>
    <w:rsid w:val="00DA7185"/>
    <w:rsid w:val="00DB334A"/>
    <w:rsid w:val="00DC0FD1"/>
    <w:rsid w:val="00DD026A"/>
    <w:rsid w:val="00DD4C64"/>
    <w:rsid w:val="00DE43FE"/>
    <w:rsid w:val="00DF6D74"/>
    <w:rsid w:val="00E11F1E"/>
    <w:rsid w:val="00E632FC"/>
    <w:rsid w:val="00E652D2"/>
    <w:rsid w:val="00E80516"/>
    <w:rsid w:val="00E83A2C"/>
    <w:rsid w:val="00EA4D76"/>
    <w:rsid w:val="00EA638D"/>
    <w:rsid w:val="00EF626A"/>
    <w:rsid w:val="00EF71A2"/>
    <w:rsid w:val="00F176BD"/>
    <w:rsid w:val="00F33D70"/>
    <w:rsid w:val="00F43A5C"/>
    <w:rsid w:val="00F56DEE"/>
    <w:rsid w:val="00F70BE1"/>
    <w:rsid w:val="00F80522"/>
    <w:rsid w:val="00F86BC9"/>
    <w:rsid w:val="00F91890"/>
    <w:rsid w:val="00FD171D"/>
    <w:rsid w:val="00FF25CD"/>
    <w:rsid w:val="00FF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BC"/>
    <w:pPr>
      <w:ind w:leftChars="200" w:left="480"/>
    </w:pPr>
  </w:style>
  <w:style w:type="table" w:styleId="a4">
    <w:name w:val="Table Grid"/>
    <w:basedOn w:val="a1"/>
    <w:uiPriority w:val="59"/>
    <w:rsid w:val="0001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0139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Medium List 1"/>
    <w:basedOn w:val="a1"/>
    <w:uiPriority w:val="65"/>
    <w:rsid w:val="007819E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7819E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10">
    <w:name w:val="表格格線 (淺色)1"/>
    <w:basedOn w:val="a1"/>
    <w:uiPriority w:val="99"/>
    <w:rsid w:val="003D0BC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659F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F2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2B6E"/>
  </w:style>
  <w:style w:type="character" w:customStyle="1" w:styleId="aa">
    <w:name w:val="註解文字 字元"/>
    <w:basedOn w:val="a0"/>
    <w:link w:val="a9"/>
    <w:uiPriority w:val="99"/>
    <w:semiHidden/>
    <w:rsid w:val="008F2B6E"/>
  </w:style>
  <w:style w:type="paragraph" w:styleId="ab">
    <w:name w:val="annotation subject"/>
    <w:basedOn w:val="a9"/>
    <w:next w:val="a9"/>
    <w:link w:val="ac"/>
    <w:uiPriority w:val="99"/>
    <w:semiHidden/>
    <w:unhideWhenUsed/>
    <w:rsid w:val="008F2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F2B6E"/>
    <w:rPr>
      <w:b/>
      <w:bCs/>
    </w:rPr>
  </w:style>
  <w:style w:type="paragraph" w:styleId="ad">
    <w:name w:val="header"/>
    <w:basedOn w:val="a"/>
    <w:link w:val="ae"/>
    <w:uiPriority w:val="99"/>
    <w:unhideWhenUsed/>
    <w:rsid w:val="008F0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F0861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F0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8F0861"/>
    <w:rPr>
      <w:sz w:val="20"/>
      <w:szCs w:val="20"/>
    </w:rPr>
  </w:style>
  <w:style w:type="character" w:styleId="af1">
    <w:name w:val="Hyperlink"/>
    <w:basedOn w:val="a0"/>
    <w:uiPriority w:val="99"/>
    <w:unhideWhenUsed/>
    <w:rsid w:val="00A46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5BC"/>
    <w:pPr>
      <w:ind w:leftChars="200" w:left="480"/>
    </w:pPr>
  </w:style>
  <w:style w:type="table" w:styleId="a4">
    <w:name w:val="Table Grid"/>
    <w:basedOn w:val="a1"/>
    <w:uiPriority w:val="59"/>
    <w:rsid w:val="00013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0139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Medium List 1"/>
    <w:basedOn w:val="a1"/>
    <w:uiPriority w:val="65"/>
    <w:rsid w:val="007819E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7819E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10">
    <w:name w:val="表格格線 (淺色)1"/>
    <w:basedOn w:val="a1"/>
    <w:uiPriority w:val="99"/>
    <w:rsid w:val="003D0BC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659F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F2B6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2B6E"/>
  </w:style>
  <w:style w:type="character" w:customStyle="1" w:styleId="aa">
    <w:name w:val="註解文字 字元"/>
    <w:basedOn w:val="a0"/>
    <w:link w:val="a9"/>
    <w:uiPriority w:val="99"/>
    <w:semiHidden/>
    <w:rsid w:val="008F2B6E"/>
  </w:style>
  <w:style w:type="paragraph" w:styleId="ab">
    <w:name w:val="annotation subject"/>
    <w:basedOn w:val="a9"/>
    <w:next w:val="a9"/>
    <w:link w:val="ac"/>
    <w:uiPriority w:val="99"/>
    <w:semiHidden/>
    <w:unhideWhenUsed/>
    <w:rsid w:val="008F2B6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F2B6E"/>
    <w:rPr>
      <w:b/>
      <w:bCs/>
    </w:rPr>
  </w:style>
  <w:style w:type="paragraph" w:styleId="ad">
    <w:name w:val="header"/>
    <w:basedOn w:val="a"/>
    <w:link w:val="ae"/>
    <w:uiPriority w:val="99"/>
    <w:unhideWhenUsed/>
    <w:rsid w:val="008F0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F0861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F0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8F0861"/>
    <w:rPr>
      <w:sz w:val="20"/>
      <w:szCs w:val="20"/>
    </w:rPr>
  </w:style>
  <w:style w:type="character" w:styleId="af1">
    <w:name w:val="Hyperlink"/>
    <w:basedOn w:val="a0"/>
    <w:uiPriority w:val="99"/>
    <w:unhideWhenUsed/>
    <w:rsid w:val="00A464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g110149010@grad.ntu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6427A6-385F-4A21-92A3-41B411D3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Shao Hong</dc:creator>
  <cp:lastModifiedBy>user</cp:lastModifiedBy>
  <cp:revision>2</cp:revision>
  <cp:lastPrinted>2015-09-03T02:26:00Z</cp:lastPrinted>
  <dcterms:created xsi:type="dcterms:W3CDTF">2015-11-03T23:54:00Z</dcterms:created>
  <dcterms:modified xsi:type="dcterms:W3CDTF">2015-11-03T23:54:00Z</dcterms:modified>
</cp:coreProperties>
</file>