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42" w:rsidRPr="00652E42" w:rsidRDefault="00652E42" w:rsidP="00652E42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652E42">
        <w:rPr>
          <w:rFonts w:ascii="標楷體" w:eastAsia="標楷體" w:hAnsi="標楷體" w:hint="eastAsia"/>
          <w:sz w:val="28"/>
          <w:szCs w:val="28"/>
        </w:rPr>
        <w:t>「國民小學實施跨年級教學方案試辦計畫」104年專案成果發表會</w:t>
      </w:r>
    </w:p>
    <w:bookmarkEnd w:id="0"/>
    <w:p w:rsidR="00652E42" w:rsidRPr="00652E42" w:rsidRDefault="00652E42" w:rsidP="00652E42">
      <w:pPr>
        <w:jc w:val="center"/>
        <w:rPr>
          <w:rFonts w:ascii="標楷體" w:eastAsia="標楷體" w:hAnsi="標楷體"/>
        </w:rPr>
      </w:pPr>
      <w:r w:rsidRPr="00652E42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國立臺灣師範大學 圖書館校區 </w:t>
      </w:r>
      <w:r w:rsidRPr="00652E42">
        <w:rPr>
          <w:rFonts w:ascii="標楷體" w:eastAsia="標楷體" w:hAnsi="標楷體" w:hint="eastAsia"/>
        </w:rPr>
        <w:t>博愛樓@114</w:t>
      </w:r>
    </w:p>
    <w:tbl>
      <w:tblPr>
        <w:tblW w:w="9120" w:type="dxa"/>
        <w:jc w:val="center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3880"/>
        <w:gridCol w:w="2238"/>
        <w:gridCol w:w="1466"/>
      </w:tblGrid>
      <w:tr w:rsidR="00652E42" w:rsidRPr="00652E42" w:rsidTr="00652E42">
        <w:trPr>
          <w:jc w:val="center"/>
        </w:trPr>
        <w:tc>
          <w:tcPr>
            <w:tcW w:w="9120" w:type="dxa"/>
            <w:gridSpan w:val="4"/>
            <w:shd w:val="clear" w:color="auto" w:fill="74D280" w:themeFill="background1" w:themeFillShade="BF"/>
            <w:vAlign w:val="center"/>
          </w:tcPr>
          <w:p w:rsidR="00652E42" w:rsidRPr="00652E42" w:rsidRDefault="00652E42" w:rsidP="00652E42">
            <w:pPr>
              <w:jc w:val="center"/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104年11月19日 (四)</w:t>
            </w:r>
          </w:p>
        </w:tc>
      </w:tr>
      <w:tr w:rsidR="00652E42" w:rsidRPr="00652E42" w:rsidTr="00652E42">
        <w:trPr>
          <w:jc w:val="center"/>
        </w:trPr>
        <w:tc>
          <w:tcPr>
            <w:tcW w:w="153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80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38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466" w:type="dxa"/>
            <w:shd w:val="clear" w:color="auto" w:fill="auto"/>
          </w:tcPr>
          <w:p w:rsidR="00652E42" w:rsidRPr="00652E42" w:rsidRDefault="00652E42" w:rsidP="00652E42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652E42" w:rsidRPr="00652E42" w:rsidTr="00652E42">
        <w:trPr>
          <w:jc w:val="center"/>
        </w:trPr>
        <w:tc>
          <w:tcPr>
            <w:tcW w:w="153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3880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38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</w:p>
        </w:tc>
      </w:tr>
      <w:tr w:rsidR="00652E42" w:rsidRPr="00652E42" w:rsidTr="00652E42">
        <w:trPr>
          <w:trHeight w:val="300"/>
          <w:jc w:val="center"/>
        </w:trPr>
        <w:tc>
          <w:tcPr>
            <w:tcW w:w="153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13:00~13:30</w:t>
            </w:r>
          </w:p>
        </w:tc>
        <w:tc>
          <w:tcPr>
            <w:tcW w:w="3880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開幕（致詞）</w:t>
            </w:r>
          </w:p>
        </w:tc>
        <w:tc>
          <w:tcPr>
            <w:tcW w:w="2238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146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  <w:lang w:eastAsia="ja-JP"/>
              </w:rPr>
            </w:pPr>
            <w:r w:rsidRPr="00652E42">
              <w:rPr>
                <w:rFonts w:ascii="標楷體" w:eastAsia="標楷體" w:hAnsi="標楷體" w:hint="eastAsia"/>
              </w:rPr>
              <w:t>洪儷瑜教授</w:t>
            </w:r>
          </w:p>
        </w:tc>
      </w:tr>
      <w:tr w:rsidR="00652E42" w:rsidRPr="00652E42" w:rsidTr="00652E42">
        <w:trPr>
          <w:trHeight w:val="64"/>
          <w:jc w:val="center"/>
        </w:trPr>
        <w:tc>
          <w:tcPr>
            <w:tcW w:w="153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基本報告－專案</w:t>
            </w:r>
            <w:r w:rsidRPr="00652E4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發展出標準的概論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洪儷瑜教授</w:t>
            </w:r>
          </w:p>
        </w:tc>
        <w:tc>
          <w:tcPr>
            <w:tcW w:w="146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</w:p>
        </w:tc>
      </w:tr>
      <w:tr w:rsidR="00652E42" w:rsidRPr="00652E42" w:rsidTr="00652E42">
        <w:trPr>
          <w:jc w:val="center"/>
        </w:trPr>
        <w:tc>
          <w:tcPr>
            <w:tcW w:w="153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14:00~14:30</w:t>
            </w:r>
          </w:p>
        </w:tc>
        <w:tc>
          <w:tcPr>
            <w:tcW w:w="3880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學校成果報告</w:t>
            </w:r>
          </w:p>
          <w:p w:rsidR="00652E42" w:rsidRPr="00652E42" w:rsidRDefault="00652E42" w:rsidP="00652E4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跨年級教學實施－行政</w:t>
            </w:r>
          </w:p>
        </w:tc>
        <w:tc>
          <w:tcPr>
            <w:tcW w:w="2238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大興國小</w:t>
            </w:r>
          </w:p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柑林國小</w:t>
            </w:r>
          </w:p>
        </w:tc>
        <w:tc>
          <w:tcPr>
            <w:tcW w:w="146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梁雲霞教授</w:t>
            </w:r>
          </w:p>
        </w:tc>
      </w:tr>
      <w:tr w:rsidR="00652E42" w:rsidRPr="00652E42" w:rsidTr="00652E42">
        <w:trPr>
          <w:jc w:val="center"/>
        </w:trPr>
        <w:tc>
          <w:tcPr>
            <w:tcW w:w="153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14:30~15:00</w:t>
            </w:r>
          </w:p>
        </w:tc>
        <w:tc>
          <w:tcPr>
            <w:tcW w:w="3880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proofErr w:type="gramStart"/>
            <w:r w:rsidRPr="00652E42">
              <w:rPr>
                <w:rFonts w:ascii="標楷體" w:eastAsia="標楷體" w:hAnsi="標楷體" w:hint="eastAsia"/>
              </w:rPr>
              <w:t>茶敘兼海報</w:t>
            </w:r>
            <w:proofErr w:type="gramEnd"/>
          </w:p>
        </w:tc>
        <w:tc>
          <w:tcPr>
            <w:tcW w:w="2238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</w:p>
        </w:tc>
      </w:tr>
      <w:tr w:rsidR="00652E42" w:rsidRPr="00652E42" w:rsidTr="00652E42">
        <w:trPr>
          <w:jc w:val="center"/>
        </w:trPr>
        <w:tc>
          <w:tcPr>
            <w:tcW w:w="153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15:00~16:00</w:t>
            </w:r>
          </w:p>
        </w:tc>
        <w:tc>
          <w:tcPr>
            <w:tcW w:w="3880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學校成果報告</w:t>
            </w:r>
          </w:p>
          <w:p w:rsidR="00652E42" w:rsidRPr="00652E42" w:rsidRDefault="00652E42" w:rsidP="00652E4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跨年級教學實施－領域、教學方式</w:t>
            </w:r>
          </w:p>
        </w:tc>
        <w:tc>
          <w:tcPr>
            <w:tcW w:w="2238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表演藝術-寶來國小</w:t>
            </w:r>
          </w:p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語文-大興國小</w:t>
            </w:r>
          </w:p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數學-柑林國小</w:t>
            </w:r>
          </w:p>
        </w:tc>
        <w:tc>
          <w:tcPr>
            <w:tcW w:w="146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</w:p>
        </w:tc>
      </w:tr>
      <w:tr w:rsidR="00652E42" w:rsidRPr="00652E42" w:rsidTr="00652E42">
        <w:trPr>
          <w:jc w:val="center"/>
        </w:trPr>
        <w:tc>
          <w:tcPr>
            <w:tcW w:w="153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3880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綜合座談與閉幕</w:t>
            </w:r>
          </w:p>
        </w:tc>
        <w:tc>
          <w:tcPr>
            <w:tcW w:w="2238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林素貞教授</w:t>
            </w:r>
          </w:p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梁雲霞教授</w:t>
            </w:r>
          </w:p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陳世聰校長</w:t>
            </w:r>
          </w:p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洪瑾瑜校長</w:t>
            </w:r>
          </w:p>
        </w:tc>
        <w:tc>
          <w:tcPr>
            <w:tcW w:w="1466" w:type="dxa"/>
            <w:shd w:val="clear" w:color="auto" w:fill="auto"/>
          </w:tcPr>
          <w:p w:rsidR="00652E42" w:rsidRPr="00652E42" w:rsidRDefault="00652E42" w:rsidP="00195AC7">
            <w:pPr>
              <w:rPr>
                <w:rFonts w:ascii="標楷體" w:eastAsia="標楷體" w:hAnsi="標楷體"/>
              </w:rPr>
            </w:pPr>
            <w:r w:rsidRPr="00652E42">
              <w:rPr>
                <w:rFonts w:ascii="標楷體" w:eastAsia="標楷體" w:hAnsi="標楷體" w:hint="eastAsia"/>
              </w:rPr>
              <w:t>洪儷瑜教授</w:t>
            </w:r>
          </w:p>
        </w:tc>
      </w:tr>
    </w:tbl>
    <w:p w:rsidR="00652E42" w:rsidRDefault="00652E42" w:rsidP="00652E42"/>
    <w:p w:rsidR="005D5B8C" w:rsidRDefault="009059D1"/>
    <w:sectPr w:rsidR="005D5B8C" w:rsidSect="007604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D1" w:rsidRDefault="009059D1" w:rsidP="00EF3A1E">
      <w:r>
        <w:separator/>
      </w:r>
    </w:p>
  </w:endnote>
  <w:endnote w:type="continuationSeparator" w:id="0">
    <w:p w:rsidR="009059D1" w:rsidRDefault="009059D1" w:rsidP="00EF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D1" w:rsidRDefault="009059D1" w:rsidP="00EF3A1E">
      <w:r>
        <w:separator/>
      </w:r>
    </w:p>
  </w:footnote>
  <w:footnote w:type="continuationSeparator" w:id="0">
    <w:p w:rsidR="009059D1" w:rsidRDefault="009059D1" w:rsidP="00EF3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152"/>
    <w:multiLevelType w:val="hybridMultilevel"/>
    <w:tmpl w:val="C1161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D55321"/>
    <w:multiLevelType w:val="hybridMultilevel"/>
    <w:tmpl w:val="6DF276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0B71BE"/>
    <w:multiLevelType w:val="hybridMultilevel"/>
    <w:tmpl w:val="95A67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054949"/>
    <w:multiLevelType w:val="hybridMultilevel"/>
    <w:tmpl w:val="631CB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E42"/>
    <w:rsid w:val="004F7AA0"/>
    <w:rsid w:val="00652E42"/>
    <w:rsid w:val="007604E5"/>
    <w:rsid w:val="00896D55"/>
    <w:rsid w:val="009059D1"/>
    <w:rsid w:val="00D52EA9"/>
    <w:rsid w:val="00DB4FC4"/>
    <w:rsid w:val="00E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4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F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F3A1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F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F3A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4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2015-11-04T03:37:00Z</dcterms:created>
  <dcterms:modified xsi:type="dcterms:W3CDTF">2015-11-04T03:37:00Z</dcterms:modified>
</cp:coreProperties>
</file>