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p w:rsidR="00B92651" w:rsidRPr="004268E8" w:rsidRDefault="00B92651" w:rsidP="00B92651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（國中組）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提升國中生學習英語之興趣，加進國中生學習英語之動機，增進國中生英語口語表達及對話能力，強化國中生英語語言能力的呈現，並帶領國中生認識英語戲劇，以培育具有表達、溝通與分享能力之新世代人才，促進文化學習與國際了解。同時讓不同地區的學生與英語教師藉此比賽進行交流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ind w:left="480" w:hangingChars="200" w:hanging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B92651" w:rsidRPr="004268E8" w:rsidRDefault="00B92651" w:rsidP="00B92651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B92651" w:rsidRPr="004268E8" w:rsidRDefault="00B92651" w:rsidP="00B92651">
      <w:pPr>
        <w:ind w:firstLineChars="700" w:firstLine="168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三、參賽人員：具有中華民國國籍之全國公私立國民中學（含教育部立案之海外台北學校）在學學生，每校以一隊為限。</w:t>
      </w:r>
    </w:p>
    <w:p w:rsidR="00B92651" w:rsidRPr="004268E8" w:rsidRDefault="00B92651" w:rsidP="00B92651">
      <w:pPr>
        <w:ind w:left="425" w:hangingChars="177" w:hanging="425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B92651" w:rsidRPr="00AB1B83" w:rsidRDefault="00B92651" w:rsidP="00B92651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本次報名採線上報名為主，但仍須將報名資料紙本寄至主辦單位備查，始完成報名手續，請用下列方式繳交報名資料：</w:t>
      </w:r>
    </w:p>
    <w:p w:rsidR="00B92651" w:rsidRPr="00AB1B83" w:rsidRDefault="00B92651" w:rsidP="00B92651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報名資訊：請使用本簡章之報名表格，報名表上需加蓋校方核准印信，連同其他相關報名資料（如附件）掛號郵寄至「師大英語系英語短劇比賽小組收」，另請上短劇比賽網頁</w:t>
      </w:r>
      <w:hyperlink r:id="rId7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將報名資</w:t>
      </w:r>
      <w:r>
        <w:rPr>
          <w:rFonts w:ascii="Times New Roman" w:eastAsia="標楷體" w:hAnsi="標楷體" w:hint="eastAsia"/>
        </w:rPr>
        <w:t>料</w:t>
      </w:r>
      <w:r w:rsidRPr="00AB1B83">
        <w:rPr>
          <w:rFonts w:ascii="Times New Roman" w:eastAsia="標楷體" w:hAnsi="標楷體" w:hint="eastAsia"/>
        </w:rPr>
        <w:t>電子檔</w:t>
      </w:r>
      <w:r w:rsidRPr="00AB1B83">
        <w:rPr>
          <w:rFonts w:ascii="Times New Roman" w:eastAsia="標楷體" w:hAnsi="標楷體" w:hint="eastAsia"/>
        </w:rPr>
        <w:t>(</w:t>
      </w:r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B92651" w:rsidRDefault="00B92651" w:rsidP="00B92651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8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B92651" w:rsidRPr="004268E8" w:rsidRDefault="00B92651" w:rsidP="00B92651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B92651" w:rsidRPr="004268E8" w:rsidRDefault="00B92651" w:rsidP="00B92651">
      <w:pPr>
        <w:ind w:firstLineChars="50" w:firstLine="120"/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21519">
        <w:rPr>
          <w:rFonts w:ascii="Times New Roman" w:eastAsia="標楷體" w:hAnsi="標楷體" w:hint="eastAsia"/>
        </w:rPr>
        <w:t>影片</w:t>
      </w:r>
      <w:bookmarkStart w:id="0" w:name="_GoBack"/>
      <w:bookmarkEnd w:id="0"/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B92651" w:rsidRPr="004268E8" w:rsidRDefault="00B92651" w:rsidP="00B92651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字左右英文劇情簡介和導演、編劇及演員名單（導演及編劇可由老師擔任），各以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 w:rsidRPr="008E7643">
        <w:rPr>
          <w:rFonts w:ascii="Times New Roman" w:eastAsia="標楷體" w:hAnsi="標楷體" w:hint="eastAsia"/>
        </w:rPr>
        <w:t>俾日後製作節目手冊，若未依規定格式及要求者，扣其初賽總分五分），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B92651" w:rsidRPr="004268E8" w:rsidRDefault="00B92651" w:rsidP="00B92651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8E7643">
        <w:rPr>
          <w:rFonts w:ascii="Times New Roman" w:eastAsia="標楷體" w:hAnsi="標楷體"/>
        </w:rPr>
        <w:t xml:space="preserve">C. </w:t>
      </w:r>
      <w:r w:rsidRPr="008E7643">
        <w:rPr>
          <w:rFonts w:ascii="Times New Roman" w:eastAsia="標楷體" w:hAnsi="標楷體" w:hint="eastAsia"/>
        </w:rPr>
        <w:t>上列報名資料請於民國</w:t>
      </w:r>
      <w:r w:rsidRPr="008E7643">
        <w:rPr>
          <w:rFonts w:ascii="Times New Roman" w:eastAsia="標楷體" w:hAnsi="Times New Roman"/>
        </w:rPr>
        <w:t>10</w:t>
      </w:r>
      <w:r w:rsidRPr="008E7643">
        <w:rPr>
          <w:rFonts w:ascii="Times New Roman" w:eastAsia="標楷體" w:hAnsi="Times New Roman" w:hint="eastAsia"/>
        </w:rPr>
        <w:t>4</w:t>
      </w:r>
      <w:r w:rsidRPr="008E7643">
        <w:rPr>
          <w:rFonts w:ascii="Times New Roman" w:eastAsia="標楷體" w:hAnsi="標楷體" w:hint="eastAsia"/>
        </w:rPr>
        <w:t>年</w:t>
      </w:r>
      <w:r w:rsidRPr="008E7643">
        <w:rPr>
          <w:rFonts w:ascii="Times New Roman" w:eastAsia="標楷體" w:hAnsi="Times New Roman"/>
        </w:rPr>
        <w:t>2</w:t>
      </w:r>
      <w:r w:rsidRPr="008E7643">
        <w:rPr>
          <w:rFonts w:ascii="Times New Roman" w:eastAsia="標楷體" w:hAnsi="標楷體" w:hint="eastAsia"/>
        </w:rPr>
        <w:t>月</w:t>
      </w:r>
      <w:r w:rsidRPr="008E7643">
        <w:rPr>
          <w:rFonts w:ascii="Times New Roman" w:eastAsia="標楷體" w:hAnsi="Times New Roman"/>
        </w:rPr>
        <w:t>27</w:t>
      </w:r>
      <w:r w:rsidRPr="008E7643">
        <w:rPr>
          <w:rFonts w:ascii="Times New Roman" w:eastAsia="標楷體" w:hAnsi="標楷體" w:hint="eastAsia"/>
        </w:rPr>
        <w:t>日</w:t>
      </w:r>
      <w:r w:rsidRPr="008E7643">
        <w:rPr>
          <w:rFonts w:ascii="Times New Roman" w:eastAsia="標楷體" w:hAnsi="標楷體" w:hint="eastAsia"/>
        </w:rPr>
        <w:t>(</w:t>
      </w:r>
      <w:r w:rsidRPr="008E7643">
        <w:rPr>
          <w:rFonts w:ascii="Times New Roman" w:eastAsia="標楷體" w:hAnsi="標楷體" w:hint="eastAsia"/>
        </w:rPr>
        <w:t>五</w:t>
      </w:r>
      <w:r w:rsidRPr="008E7643">
        <w:rPr>
          <w:rFonts w:ascii="Times New Roman" w:eastAsia="標楷體" w:hAnsi="標楷體" w:hint="eastAsia"/>
        </w:rPr>
        <w:t>)</w:t>
      </w:r>
      <w:r w:rsidRPr="008E7643">
        <w:rPr>
          <w:rFonts w:ascii="Times New Roman" w:eastAsia="標楷體" w:hAnsi="標楷體" w:hint="eastAsia"/>
        </w:rPr>
        <w:t>前，以掛號（郵戳為憑）寄至『</w:t>
      </w:r>
      <w:r w:rsidRPr="008E7643">
        <w:rPr>
          <w:rFonts w:ascii="Times New Roman" w:eastAsia="標楷體" w:hAnsi="Times New Roman"/>
        </w:rPr>
        <w:t>106</w:t>
      </w:r>
      <w:r w:rsidRPr="008E7643">
        <w:rPr>
          <w:rFonts w:ascii="Times New Roman" w:eastAsia="標楷體" w:hAnsi="Times New Roman" w:hint="eastAsia"/>
        </w:rPr>
        <w:t>10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Times New Roman"/>
        </w:rPr>
        <w:t>162</w:t>
      </w:r>
      <w:r w:rsidRPr="008E7643">
        <w:rPr>
          <w:rFonts w:ascii="Times New Roman" w:eastAsia="標楷體" w:hAnsi="標楷體" w:hint="eastAsia"/>
        </w:rPr>
        <w:t>號國立臺灣師範大學英語系英語短劇比賽小組收』，信封上請註明『國中組報名資料』，評審後未入圍決賽而擬退件者，請附已黏貼六十元郵票之回郵信封，以便寄回，主辦單位不負任何保管之責。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三</w:t>
      </w:r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B92651" w:rsidRPr="004268E8" w:rsidRDefault="00B92651" w:rsidP="00B92651">
      <w:pPr>
        <w:numPr>
          <w:ilvl w:val="0"/>
          <w:numId w:val="1"/>
        </w:num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</w:t>
      </w:r>
      <w:r w:rsidRPr="004268E8">
        <w:rPr>
          <w:rFonts w:ascii="Times New Roman" w:eastAsia="標楷體" w:hAnsi="Times New Roman" w:hint="eastAsia"/>
          <w:u w:val="single"/>
        </w:rPr>
        <w:t>04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18</w:t>
      </w:r>
      <w:r w:rsidRPr="004268E8">
        <w:rPr>
          <w:rFonts w:ascii="Times New Roman" w:eastAsia="標楷體" w:hAnsi="Times New Roman" w:hint="eastAsia"/>
          <w:u w:val="single"/>
        </w:rPr>
        <w:t>日（星期六）下午</w:t>
      </w:r>
      <w:r w:rsidRPr="004268E8">
        <w:rPr>
          <w:rFonts w:ascii="Times New Roman" w:eastAsia="標楷體" w:hAnsi="標楷體" w:hint="eastAsia"/>
        </w:rPr>
        <w:t>（上午為預演彩排，每校各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>B</w:t>
      </w:r>
      <w:r w:rsidRPr="004268E8">
        <w:rPr>
          <w:rFonts w:ascii="Times New Roman" w:eastAsia="標楷體" w:hAnsi="Times New Roman" w:hint="eastAsia"/>
        </w:rPr>
        <w:t xml:space="preserve">. </w:t>
      </w:r>
      <w:r w:rsidRPr="004268E8">
        <w:rPr>
          <w:rFonts w:ascii="Times New Roman" w:eastAsia="標楷體" w:hAnsi="Times New Roman" w:hint="eastAsia"/>
        </w:rPr>
        <w:t>燈光：國中組燈光可由老師操作</w:t>
      </w:r>
    </w:p>
    <w:p w:rsidR="00B92651" w:rsidRPr="004268E8" w:rsidRDefault="00B92651" w:rsidP="00B92651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  C. </w:t>
      </w: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B92651" w:rsidRPr="004268E8" w:rsidRDefault="00B92651" w:rsidP="00B92651">
      <w:pPr>
        <w:ind w:firstLineChars="100" w:firstLine="24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B92651" w:rsidRPr="004268E8" w:rsidRDefault="00B92651" w:rsidP="00B92651">
      <w:pPr>
        <w:ind w:leftChars="100" w:left="600" w:hangingChars="150" w:hanging="360"/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評審：大學教授、戲劇專業人士及國高中教師共五位。</w:t>
      </w:r>
    </w:p>
    <w:p w:rsidR="00B92651" w:rsidRPr="004268E8" w:rsidRDefault="00B92651" w:rsidP="00B92651">
      <w:pPr>
        <w:ind w:firstLineChars="100" w:firstLine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ind w:firstLineChars="250" w:firstLine="60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分鐘為限（包含中間換景時間），並有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分鐘之緩衝時間，即</w:t>
      </w:r>
      <w:r w:rsidRPr="004268E8">
        <w:rPr>
          <w:rFonts w:ascii="Times New Roman" w:eastAsia="標楷體" w:hAnsi="Times New Roman"/>
        </w:rPr>
        <w:t>12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13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時均由指導老師舉旗，工作人員依舉旗時間響鈴。第一次舉旗和第二次舉旗之間屬演出時間，第二次舉旗後拆台計時開始。為配合劇情需要，各校可於劇中安</w:t>
      </w:r>
      <w:r w:rsidRPr="004268E8">
        <w:rPr>
          <w:rFonts w:ascii="Times New Roman" w:eastAsia="標楷體" w:hAnsi="標楷體" w:hint="eastAsia"/>
        </w:rPr>
        <w:lastRenderedPageBreak/>
        <w:t>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八、獎勵：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入圍決賽隊伍皆可獲決賽當天比賽光碟一套，以及參賽證明一式。</w:t>
      </w:r>
    </w:p>
    <w:p w:rsidR="00B92651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團體獎：分為公、私立兩組敘獎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頒發獎盃一座、獎狀一紙及新台幣壹萬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公、私立兩組冠軍各一名，頒發獎盃一座、獎狀一紙及新台幣壹萬元整。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個別獎：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公、私立兩組最佳男女演員獎各一名，頒發獎狀各乙紙及新台幣伍仟元整。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公、私立兩組最佳男女配角獎各一名，頒發獎狀各乙紙及新台幣參仟元整。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B92651" w:rsidRPr="004268E8" w:rsidRDefault="00B92651" w:rsidP="00B92651">
      <w:pPr>
        <w:rPr>
          <w:rFonts w:ascii="Times New Roman" w:eastAsia="標楷體" w:hAnsi="標楷體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聯絡人：國立臺灣師範大學英語系汪淑慧、王慕涵、何月瑩助教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聯絡電話：</w:t>
      </w:r>
      <w:r w:rsidRPr="004268E8">
        <w:rPr>
          <w:rFonts w:ascii="Times New Roman" w:eastAsia="標楷體" w:hAnsi="Times New Roman"/>
        </w:rPr>
        <w:t>(02) 7734-180</w:t>
      </w:r>
      <w:r w:rsidRPr="004268E8">
        <w:rPr>
          <w:rFonts w:ascii="Times New Roman" w:eastAsia="標楷體" w:hAnsi="Times New Roman" w:hint="eastAsia"/>
        </w:rPr>
        <w:t>3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Times New Roman"/>
        </w:rPr>
        <w:t>7734-180</w:t>
      </w:r>
      <w:r w:rsidRPr="004268E8">
        <w:rPr>
          <w:rFonts w:ascii="Times New Roman" w:eastAsia="標楷體" w:hAnsi="Times New Roman" w:hint="eastAsia"/>
        </w:rPr>
        <w:t>5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傳真電話：</w:t>
      </w:r>
      <w:r w:rsidRPr="004268E8">
        <w:rPr>
          <w:rFonts w:ascii="Times New Roman" w:eastAsia="標楷體" w:hAnsi="Times New Roman"/>
        </w:rPr>
        <w:t>(02)2363-4793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電子郵件：</w:t>
      </w:r>
      <w:r w:rsidRPr="004268E8">
        <w:rPr>
          <w:rFonts w:ascii="Times New Roman" w:eastAsia="標楷體" w:hAnsi="標楷體"/>
        </w:rPr>
        <w:t>shwang.tn@ntnu.edu.tw</w:t>
      </w:r>
      <w:r w:rsidRPr="004268E8">
        <w:rPr>
          <w:rFonts w:ascii="Times New Roman" w:eastAsia="標楷體" w:hAnsi="標楷體" w:hint="eastAsia"/>
        </w:rPr>
        <w:t xml:space="preserve">, </w:t>
      </w:r>
      <w:r w:rsidRPr="004268E8">
        <w:rPr>
          <w:rFonts w:ascii="Times New Roman" w:eastAsia="標楷體" w:hAnsi="標楷體"/>
        </w:rPr>
        <w:t xml:space="preserve">muhan@ntnu.edu.tw, </w:t>
      </w:r>
      <w:r w:rsidRPr="004268E8">
        <w:rPr>
          <w:rFonts w:ascii="Times New Roman" w:eastAsia="標楷體" w:hAnsi="Times New Roman"/>
        </w:rPr>
        <w:t>snoopy@ntnu.edu.tw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B92651" w:rsidRPr="004268E8" w:rsidRDefault="00B92651" w:rsidP="00B92651">
      <w:pPr>
        <w:rPr>
          <w:rFonts w:ascii="Times New Roman" w:eastAsia="標楷體" w:hAnsi="Times New Roman"/>
        </w:rPr>
      </w:pPr>
    </w:p>
    <w:p w:rsidR="00B92651" w:rsidRPr="004268E8" w:rsidRDefault="00B92651" w:rsidP="00B92651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B92651" w:rsidRPr="004268E8" w:rsidRDefault="00B92651" w:rsidP="00B92651">
      <w:pPr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B92651" w:rsidRDefault="00656925"/>
    <w:sectPr w:rsidR="00656925" w:rsidRPr="00B92651" w:rsidSect="00982F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AE3" w:rsidRDefault="00160AE3" w:rsidP="00221519">
      <w:r>
        <w:separator/>
      </w:r>
    </w:p>
  </w:endnote>
  <w:endnote w:type="continuationSeparator" w:id="1">
    <w:p w:rsidR="00160AE3" w:rsidRDefault="00160AE3" w:rsidP="0022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AE3" w:rsidRDefault="00160AE3" w:rsidP="00221519">
      <w:r>
        <w:separator/>
      </w:r>
    </w:p>
  </w:footnote>
  <w:footnote w:type="continuationSeparator" w:id="1">
    <w:p w:rsidR="00160AE3" w:rsidRDefault="00160AE3" w:rsidP="00221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6A4E"/>
    <w:multiLevelType w:val="hybridMultilevel"/>
    <w:tmpl w:val="01C07D02"/>
    <w:lvl w:ilvl="0" w:tplc="7B7CDBB4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651"/>
    <w:rsid w:val="00160AE3"/>
    <w:rsid w:val="00221519"/>
    <w:rsid w:val="004A48ED"/>
    <w:rsid w:val="00656925"/>
    <w:rsid w:val="00982F1B"/>
    <w:rsid w:val="00B92651"/>
    <w:rsid w:val="00BD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51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265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21519"/>
    <w:rPr>
      <w:rFonts w:ascii="Times" w:eastAsia="新細明體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15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21519"/>
    <w:rPr>
      <w:rFonts w:ascii="Times" w:eastAsia="新細明體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asoce.com/ntnueng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pp.asoce.com/ntnuen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MPC</cp:lastModifiedBy>
  <cp:revision>2</cp:revision>
  <dcterms:created xsi:type="dcterms:W3CDTF">2014-12-01T06:44:00Z</dcterms:created>
  <dcterms:modified xsi:type="dcterms:W3CDTF">2014-12-01T06:44:00Z</dcterms:modified>
</cp:coreProperties>
</file>