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72" w:rsidRPr="00FB663E" w:rsidRDefault="00987472" w:rsidP="00987472">
      <w:pPr>
        <w:pStyle w:val="Heading1"/>
        <w:keepNext w:val="0"/>
        <w:numPr>
          <w:ilvl w:val="0"/>
          <w:numId w:val="0"/>
        </w:numPr>
        <w:spacing w:beforeLines="0" w:afterLines="0" w:line="380" w:lineRule="exact"/>
        <w:ind w:left="31680" w:hangingChars="180" w:firstLine="31680"/>
        <w:jc w:val="center"/>
        <w:rPr>
          <w:rFonts w:ascii="標楷體"/>
        </w:rPr>
      </w:pPr>
      <w:r>
        <w:rPr>
          <w:rFonts w:ascii="標楷體" w:hAnsi="標楷體" w:cs="標楷體" w:hint="eastAsia"/>
        </w:rPr>
        <w:t>一○一</w:t>
      </w:r>
      <w:r w:rsidRPr="00FB663E">
        <w:rPr>
          <w:rFonts w:ascii="標楷體" w:hAnsi="標楷體" w:cs="標楷體" w:hint="eastAsia"/>
        </w:rPr>
        <w:t>年中華民國工業科技教育學會年會暨</w:t>
      </w:r>
    </w:p>
    <w:p w:rsidR="00987472" w:rsidRPr="00FB663E" w:rsidRDefault="00987472" w:rsidP="00D77974">
      <w:pPr>
        <w:pStyle w:val="Heading1"/>
        <w:keepNext w:val="0"/>
        <w:numPr>
          <w:ilvl w:val="0"/>
          <w:numId w:val="0"/>
        </w:numPr>
        <w:spacing w:beforeLines="0" w:afterLines="0" w:line="380" w:lineRule="exact"/>
        <w:ind w:left="31680" w:hangingChars="180" w:firstLine="31680"/>
        <w:jc w:val="center"/>
        <w:rPr>
          <w:rFonts w:ascii="標楷體"/>
        </w:rPr>
      </w:pPr>
      <w:r w:rsidRPr="00FB663E">
        <w:rPr>
          <w:rFonts w:ascii="標楷體" w:hAnsi="標楷體" w:cs="標楷體" w:hint="eastAsia"/>
        </w:rPr>
        <w:t>「</w:t>
      </w:r>
      <w:r>
        <w:rPr>
          <w:rFonts w:cs="標楷體" w:hint="eastAsia"/>
          <w:kern w:val="0"/>
        </w:rPr>
        <w:t>科技教育再造：方向、議題與策略</w:t>
      </w:r>
      <w:r w:rsidRPr="00FB663E">
        <w:rPr>
          <w:rFonts w:ascii="標楷體" w:hAnsi="標楷體" w:cs="標楷體" w:hint="eastAsia"/>
        </w:rPr>
        <w:t>」研討會議程表</w:t>
      </w:r>
    </w:p>
    <w:tbl>
      <w:tblPr>
        <w:tblpPr w:leftFromText="180" w:rightFromText="180" w:vertAnchor="page" w:horzAnchor="margin" w:tblpY="17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687"/>
        <w:gridCol w:w="5066"/>
      </w:tblGrid>
      <w:tr w:rsidR="00987472" w:rsidRPr="004C149E">
        <w:trPr>
          <w:trHeight w:val="82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87472" w:rsidRPr="00D31115" w:rsidRDefault="00987472" w:rsidP="00D31115">
            <w:pPr>
              <w:snapToGrid w:val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時間：一○一年十二月十五日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(</w:t>
            </w: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星期六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)</w:t>
            </w:r>
          </w:p>
          <w:p w:rsidR="00987472" w:rsidRPr="00D31115" w:rsidRDefault="00987472" w:rsidP="00D31115">
            <w:pPr>
              <w:tabs>
                <w:tab w:val="left" w:pos="2865"/>
                <w:tab w:val="left" w:pos="2977"/>
              </w:tabs>
              <w:snapToGrid w:val="0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地點：臺灣師大綜合大樓五樓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綜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509</w:t>
            </w: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國際會議廳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 xml:space="preserve"> (</w:t>
            </w: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臺北市和平東路一段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129</w:t>
            </w: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號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987472" w:rsidRPr="004C149E">
        <w:trPr>
          <w:trHeight w:val="418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1769" w:type="pct"/>
            <w:vAlign w:val="center"/>
          </w:tcPr>
          <w:p w:rsidR="00987472" w:rsidRPr="00D31115" w:rsidRDefault="00987472" w:rsidP="00D3111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主持人</w:t>
            </w:r>
            <w:r w:rsidRPr="00D31115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/</w:t>
            </w: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主講人</w:t>
            </w:r>
          </w:p>
        </w:tc>
      </w:tr>
      <w:tr w:rsidR="00987472" w:rsidRPr="004C149E">
        <w:trPr>
          <w:trHeight w:val="694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09:00~09:30</w:t>
            </w:r>
          </w:p>
        </w:tc>
        <w:tc>
          <w:tcPr>
            <w:tcW w:w="1769" w:type="pct"/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到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vAlign w:val="center"/>
          </w:tcPr>
          <w:p w:rsidR="00987472" w:rsidRPr="00D31115" w:rsidRDefault="00987472" w:rsidP="00987472">
            <w:pPr>
              <w:snapToGrid w:val="0"/>
              <w:ind w:left="31680" w:hangingChars="100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87472" w:rsidRPr="004C149E">
        <w:trPr>
          <w:trHeight w:val="84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09:30~09:40</w:t>
            </w:r>
          </w:p>
        </w:tc>
        <w:tc>
          <w:tcPr>
            <w:tcW w:w="1769" w:type="pct"/>
          </w:tcPr>
          <w:p w:rsidR="00987472" w:rsidRPr="00D31115" w:rsidRDefault="00987472" w:rsidP="00D31115">
            <w:pPr>
              <w:snapToGrid w:val="0"/>
              <w:spacing w:before="24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開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幕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式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987472" w:rsidRPr="00D31115" w:rsidRDefault="00987472" w:rsidP="00D31115">
            <w:pPr>
              <w:snapToGrid w:val="0"/>
              <w:spacing w:beforeLines="50" w:line="380" w:lineRule="exact"/>
              <w:rPr>
                <w:rFonts w:ascii="標楷體" w:eastAsia="標楷體"/>
                <w:kern w:val="0"/>
                <w:sz w:val="20"/>
                <w:szCs w:val="20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楊朝祥理事長</w:t>
            </w:r>
          </w:p>
        </w:tc>
      </w:tr>
      <w:tr w:rsidR="00987472" w:rsidRPr="004C149E">
        <w:trPr>
          <w:trHeight w:val="180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09:40~10:30</w:t>
            </w:r>
          </w:p>
        </w:tc>
        <w:tc>
          <w:tcPr>
            <w:tcW w:w="1769" w:type="pct"/>
            <w:shd w:val="clear" w:color="auto" w:fill="FFFFFF"/>
            <w:vAlign w:val="center"/>
          </w:tcPr>
          <w:p w:rsidR="00987472" w:rsidRPr="00D31115" w:rsidRDefault="00987472" w:rsidP="00D31115">
            <w:pPr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「科技教育再造：方向、議題與策略」討論會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987472" w:rsidRPr="00D31115" w:rsidRDefault="00987472" w:rsidP="00987472">
            <w:pPr>
              <w:snapToGrid w:val="0"/>
              <w:spacing w:before="240" w:line="460" w:lineRule="exact"/>
              <w:ind w:left="31680" w:hangingChars="399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主持人：楊朝祥理事長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="31680" w:hangingChars="399" w:firstLine="316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引言人：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方崇雄教授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Chars="350" w:left="31680" w:firstLineChars="300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臺灣雄創組織發展協會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="31680" w:hangingChars="399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游光昭教授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臺師大科技系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="31680" w:hangingChars="399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張玉山教授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/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臺師大科技系</w:t>
            </w:r>
          </w:p>
        </w:tc>
      </w:tr>
      <w:tr w:rsidR="00987472" w:rsidRPr="004C149E">
        <w:trPr>
          <w:trHeight w:val="846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10:30~10:50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茶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敘</w:t>
            </w:r>
          </w:p>
        </w:tc>
      </w:tr>
      <w:tr w:rsidR="00987472" w:rsidRPr="004C149E">
        <w:trPr>
          <w:trHeight w:val="2535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10:50~11:30</w:t>
            </w:r>
          </w:p>
        </w:tc>
        <w:tc>
          <w:tcPr>
            <w:tcW w:w="1769" w:type="pct"/>
            <w:vAlign w:val="center"/>
          </w:tcPr>
          <w:p w:rsidR="00987472" w:rsidRPr="00D31115" w:rsidRDefault="00987472" w:rsidP="00D31115">
            <w:pPr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987472" w:rsidRPr="00D31115" w:rsidRDefault="00987472" w:rsidP="00987472">
            <w:pPr>
              <w:snapToGrid w:val="0"/>
              <w:spacing w:beforeLines="50" w:line="320" w:lineRule="exact"/>
              <w:ind w:left="31680" w:hangingChars="399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主持人：楊朝祥理事長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="31680" w:hangingChars="399" w:firstLine="3168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與談人：方崇雄教授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Chars="350" w:left="31680" w:firstLineChars="300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臺灣雄創組織發展協會</w:t>
            </w:r>
          </w:p>
          <w:p w:rsidR="00987472" w:rsidRPr="00D31115" w:rsidRDefault="00987472" w:rsidP="00987472">
            <w:pPr>
              <w:snapToGrid w:val="0"/>
              <w:spacing w:line="460" w:lineRule="exact"/>
              <w:ind w:left="31680" w:hangingChars="399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游光昭教授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臺師大科技系</w:t>
            </w:r>
          </w:p>
          <w:p w:rsidR="00987472" w:rsidRPr="00D31115" w:rsidRDefault="00987472" w:rsidP="00987472">
            <w:pPr>
              <w:snapToGrid w:val="0"/>
              <w:spacing w:beforeLines="50" w:line="320" w:lineRule="exact"/>
              <w:ind w:left="31680" w:hangingChars="399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    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張玉山教授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臺師大科技系</w:t>
            </w:r>
          </w:p>
        </w:tc>
      </w:tr>
      <w:tr w:rsidR="00987472" w:rsidRPr="004C149E">
        <w:trPr>
          <w:trHeight w:val="3394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11:30~12:10</w:t>
            </w:r>
          </w:p>
        </w:tc>
        <w:tc>
          <w:tcPr>
            <w:tcW w:w="1769" w:type="pct"/>
          </w:tcPr>
          <w:p w:rsidR="00987472" w:rsidRPr="00D31115" w:rsidRDefault="00987472" w:rsidP="00D31115">
            <w:pPr>
              <w:pStyle w:val="ListParagraph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440" w:lineRule="exact"/>
              <w:ind w:leftChars="0" w:left="601" w:hanging="60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中華民國工業科技教育學會會務報告</w:t>
            </w:r>
          </w:p>
          <w:p w:rsidR="00987472" w:rsidRPr="00D31115" w:rsidRDefault="00987472" w:rsidP="00D31115">
            <w:pPr>
              <w:pStyle w:val="ListParagraph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頒獎獎項：生活科技教育績優人員獎項（研究獎、教學獎、行政獎、推廣獎）</w:t>
            </w:r>
          </w:p>
          <w:p w:rsidR="00987472" w:rsidRPr="00D31115" w:rsidRDefault="00987472" w:rsidP="00D31115">
            <w:pPr>
              <w:pStyle w:val="ListParagraph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ind w:leftChars="0" w:left="601" w:hanging="60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宣布第十八屆理監事當選名單</w:t>
            </w:r>
          </w:p>
          <w:p w:rsidR="00987472" w:rsidRPr="00D31115" w:rsidRDefault="00987472" w:rsidP="00D31115">
            <w:pPr>
              <w:pStyle w:val="ListParagraph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摸彩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987472" w:rsidRPr="00D31115" w:rsidRDefault="00987472" w:rsidP="00D31115">
            <w:pPr>
              <w:snapToGrid w:val="0"/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987472" w:rsidRPr="00D31115" w:rsidRDefault="00987472" w:rsidP="00D31115">
            <w:pPr>
              <w:snapToGrid w:val="0"/>
              <w:spacing w:line="360" w:lineRule="auto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  <w:p w:rsidR="00987472" w:rsidRPr="00D31115" w:rsidRDefault="00987472" w:rsidP="00D31115">
            <w:pPr>
              <w:snapToGrid w:val="0"/>
              <w:spacing w:line="360" w:lineRule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楊朝祥理事長</w:t>
            </w:r>
          </w:p>
          <w:p w:rsidR="00987472" w:rsidRPr="00D31115" w:rsidRDefault="00987472" w:rsidP="00D31115">
            <w:pPr>
              <w:snapToGrid w:val="0"/>
              <w:spacing w:line="360" w:lineRule="auto"/>
              <w:rPr>
                <w:rFonts w:ascii="標楷體" w:eastAsia="標楷體"/>
                <w:kern w:val="0"/>
                <w:sz w:val="20"/>
                <w:szCs w:val="20"/>
              </w:rPr>
            </w:pP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張基成秘書長</w:t>
            </w:r>
          </w:p>
        </w:tc>
      </w:tr>
      <w:tr w:rsidR="00987472" w:rsidRPr="004C149E">
        <w:trPr>
          <w:trHeight w:val="1226"/>
        </w:trPr>
        <w:tc>
          <w:tcPr>
            <w:tcW w:w="8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472" w:rsidRPr="00D31115" w:rsidRDefault="00987472" w:rsidP="00D311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備註</w:t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87472" w:rsidRPr="00D31115" w:rsidRDefault="00987472" w:rsidP="00987472">
            <w:pPr>
              <w:widowControl/>
              <w:snapToGrid w:val="0"/>
              <w:spacing w:beforeLines="50" w:line="280" w:lineRule="exact"/>
              <w:ind w:left="31680" w:hangingChars="100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本活動無名額限制，歡迎各界人士參加。</w:t>
            </w:r>
          </w:p>
          <w:p w:rsidR="00987472" w:rsidRPr="00D31115" w:rsidRDefault="00987472" w:rsidP="00987472">
            <w:pPr>
              <w:widowControl/>
              <w:snapToGrid w:val="0"/>
              <w:ind w:left="31680" w:hangingChars="100" w:firstLine="316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全程參與活動之教師可申請</w:t>
            </w: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小時研習時數。</w:t>
            </w:r>
          </w:p>
          <w:p w:rsidR="00987472" w:rsidRPr="00D31115" w:rsidRDefault="00987472" w:rsidP="00D31115">
            <w:pPr>
              <w:snapToGrid w:val="0"/>
              <w:rPr>
                <w:rFonts w:ascii="標楷體" w:eastAsia="標楷體"/>
                <w:kern w:val="0"/>
                <w:sz w:val="20"/>
                <w:szCs w:val="20"/>
              </w:rPr>
            </w:pPr>
            <w:r w:rsidRPr="00D3111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3.</w:t>
            </w:r>
            <w:r w:rsidRPr="00D3111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本學會會員具摸彩資格。</w:t>
            </w:r>
          </w:p>
        </w:tc>
      </w:tr>
    </w:tbl>
    <w:p w:rsidR="00987472" w:rsidRDefault="00987472" w:rsidP="00846665">
      <w:pPr>
        <w:snapToGrid w:val="0"/>
        <w:spacing w:line="40" w:lineRule="exact"/>
      </w:pPr>
      <w:bookmarkStart w:id="0" w:name="_PictureBullets"/>
      <w:r w:rsidRPr="007437A0">
        <w:rPr>
          <w:vanish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bullet="t">
            <v:imagedata r:id="rId7" o:title=""/>
          </v:shape>
        </w:pict>
      </w:r>
      <w:bookmarkEnd w:id="0"/>
    </w:p>
    <w:sectPr w:rsidR="00987472" w:rsidSect="008F4F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72" w:rsidRDefault="00987472" w:rsidP="00490473">
      <w:r>
        <w:separator/>
      </w:r>
    </w:p>
  </w:endnote>
  <w:endnote w:type="continuationSeparator" w:id="0">
    <w:p w:rsidR="00987472" w:rsidRDefault="00987472" w:rsidP="0049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72" w:rsidRDefault="00987472" w:rsidP="00490473">
      <w:r>
        <w:separator/>
      </w:r>
    </w:p>
  </w:footnote>
  <w:footnote w:type="continuationSeparator" w:id="0">
    <w:p w:rsidR="00987472" w:rsidRDefault="00987472" w:rsidP="0049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9B6"/>
    <w:multiLevelType w:val="hybridMultilevel"/>
    <w:tmpl w:val="3B0ED15A"/>
    <w:lvl w:ilvl="0" w:tplc="E58A6F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95BCF"/>
    <w:multiLevelType w:val="hybridMultilevel"/>
    <w:tmpl w:val="A018355A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617245"/>
    <w:multiLevelType w:val="hybridMultilevel"/>
    <w:tmpl w:val="9A4E3486"/>
    <w:lvl w:ilvl="0" w:tplc="FFFFFFFF">
      <w:start w:val="1"/>
      <w:numFmt w:val="ideographLegalTraditional"/>
      <w:pStyle w:val="Heading1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ideographLegalTraditional"/>
      <w:pStyle w:val="Heading1"/>
      <w:lvlText w:val="%4、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260806"/>
    <w:multiLevelType w:val="hybridMultilevel"/>
    <w:tmpl w:val="010207B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FF3"/>
    <w:rsid w:val="00015C56"/>
    <w:rsid w:val="00022095"/>
    <w:rsid w:val="00052242"/>
    <w:rsid w:val="00075DC8"/>
    <w:rsid w:val="00094936"/>
    <w:rsid w:val="000B5916"/>
    <w:rsid w:val="000C54B1"/>
    <w:rsid w:val="000D03B0"/>
    <w:rsid w:val="000D64CA"/>
    <w:rsid w:val="000F2DFE"/>
    <w:rsid w:val="00104974"/>
    <w:rsid w:val="00117527"/>
    <w:rsid w:val="0012133D"/>
    <w:rsid w:val="00140033"/>
    <w:rsid w:val="00142843"/>
    <w:rsid w:val="001A26A4"/>
    <w:rsid w:val="00215BC2"/>
    <w:rsid w:val="0023323D"/>
    <w:rsid w:val="0024122B"/>
    <w:rsid w:val="00255F2D"/>
    <w:rsid w:val="002D3E75"/>
    <w:rsid w:val="00334342"/>
    <w:rsid w:val="003A193B"/>
    <w:rsid w:val="003D3704"/>
    <w:rsid w:val="00445CA4"/>
    <w:rsid w:val="00490473"/>
    <w:rsid w:val="004C149E"/>
    <w:rsid w:val="004D5E3C"/>
    <w:rsid w:val="004F281C"/>
    <w:rsid w:val="00515960"/>
    <w:rsid w:val="005213D2"/>
    <w:rsid w:val="00560A21"/>
    <w:rsid w:val="005A2209"/>
    <w:rsid w:val="005A6039"/>
    <w:rsid w:val="005E2683"/>
    <w:rsid w:val="00601072"/>
    <w:rsid w:val="00620496"/>
    <w:rsid w:val="00621754"/>
    <w:rsid w:val="006646DF"/>
    <w:rsid w:val="00666A2F"/>
    <w:rsid w:val="007437A0"/>
    <w:rsid w:val="00764D42"/>
    <w:rsid w:val="007717BF"/>
    <w:rsid w:val="0080470A"/>
    <w:rsid w:val="00815164"/>
    <w:rsid w:val="00846665"/>
    <w:rsid w:val="00850BDA"/>
    <w:rsid w:val="00863F40"/>
    <w:rsid w:val="00873421"/>
    <w:rsid w:val="008B4616"/>
    <w:rsid w:val="008C67F6"/>
    <w:rsid w:val="008F4FF3"/>
    <w:rsid w:val="008F69FD"/>
    <w:rsid w:val="00913CBE"/>
    <w:rsid w:val="00985A1D"/>
    <w:rsid w:val="00987472"/>
    <w:rsid w:val="009A118F"/>
    <w:rsid w:val="009A15D9"/>
    <w:rsid w:val="009D15BF"/>
    <w:rsid w:val="00A02A48"/>
    <w:rsid w:val="00A50E2C"/>
    <w:rsid w:val="00A532D4"/>
    <w:rsid w:val="00A86674"/>
    <w:rsid w:val="00AB37C9"/>
    <w:rsid w:val="00AF53B4"/>
    <w:rsid w:val="00B22872"/>
    <w:rsid w:val="00B464D0"/>
    <w:rsid w:val="00C12EED"/>
    <w:rsid w:val="00C52E46"/>
    <w:rsid w:val="00C53B0B"/>
    <w:rsid w:val="00C94554"/>
    <w:rsid w:val="00CA22A8"/>
    <w:rsid w:val="00CF2374"/>
    <w:rsid w:val="00D072AB"/>
    <w:rsid w:val="00D25DB4"/>
    <w:rsid w:val="00D31115"/>
    <w:rsid w:val="00D51FD9"/>
    <w:rsid w:val="00D77974"/>
    <w:rsid w:val="00E22876"/>
    <w:rsid w:val="00E52F06"/>
    <w:rsid w:val="00E56776"/>
    <w:rsid w:val="00E62814"/>
    <w:rsid w:val="00E75CB9"/>
    <w:rsid w:val="00E7799B"/>
    <w:rsid w:val="00EA6AC4"/>
    <w:rsid w:val="00EB55AE"/>
    <w:rsid w:val="00F653CC"/>
    <w:rsid w:val="00F822B9"/>
    <w:rsid w:val="00FB663E"/>
    <w:rsid w:val="00F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F3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4FF3"/>
    <w:pPr>
      <w:keepNext/>
      <w:numPr>
        <w:ilvl w:val="3"/>
        <w:numId w:val="1"/>
      </w:numPr>
      <w:spacing w:beforeLines="100" w:afterLines="100"/>
      <w:jc w:val="both"/>
      <w:outlineLvl w:val="0"/>
    </w:pPr>
    <w:rPr>
      <w:rFonts w:eastAsia="標楷體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FF3"/>
    <w:rPr>
      <w:rFonts w:ascii="Times New Roman" w:eastAsia="標楷體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8F4FF3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37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475</Characters>
  <Application>Microsoft Office Outlook</Application>
  <DocSecurity>0</DocSecurity>
  <Lines>0</Lines>
  <Paragraphs>0</Paragraphs>
  <ScaleCrop>false</ScaleCrop>
  <Company>台北榮民總醫院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一○一年中華民國工業科技教育學會年會暨</dc:title>
  <dc:subject/>
  <dc:creator>user</dc:creator>
  <cp:keywords/>
  <dc:description/>
  <cp:lastModifiedBy>hlc</cp:lastModifiedBy>
  <cp:revision>2</cp:revision>
  <cp:lastPrinted>2011-09-30T07:59:00Z</cp:lastPrinted>
  <dcterms:created xsi:type="dcterms:W3CDTF">2012-12-11T01:04:00Z</dcterms:created>
  <dcterms:modified xsi:type="dcterms:W3CDTF">2012-12-11T01:04:00Z</dcterms:modified>
</cp:coreProperties>
</file>