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EE" w:rsidRPr="00A53CA9" w:rsidRDefault="00B45CEE" w:rsidP="00B45CEE">
      <w:pPr>
        <w:widowControl/>
        <w:spacing w:line="420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A53CA9">
        <w:rPr>
          <w:rFonts w:ascii="標楷體" w:eastAsia="標楷體" w:hAnsi="標楷體" w:cs="Arial"/>
          <w:b/>
          <w:color w:val="000000"/>
          <w:kern w:val="0"/>
          <w:szCs w:val="24"/>
        </w:rPr>
        <w:t>花蓮縣</w:t>
      </w:r>
      <w:r w:rsidR="005A79C3" w:rsidRPr="00A53CA9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立瑞穗國民中學</w:t>
      </w:r>
      <w:r w:rsidR="005A79C3" w:rsidRPr="00A53CA9">
        <w:rPr>
          <w:rFonts w:ascii="標楷體" w:eastAsia="標楷體" w:hAnsi="標楷體" w:cs="Arial"/>
          <w:b/>
          <w:color w:val="000000"/>
          <w:kern w:val="0"/>
          <w:szCs w:val="24"/>
        </w:rPr>
        <w:t xml:space="preserve"> </w:t>
      </w:r>
      <w:r w:rsidR="005A79C3" w:rsidRPr="00A53CA9">
        <w:rPr>
          <w:rFonts w:ascii="標楷體" w:eastAsia="標楷體" w:hAnsi="標楷體" w:cs="Arial" w:hint="eastAsia"/>
          <w:b/>
          <w:color w:val="000000"/>
          <w:kern w:val="0"/>
          <w:szCs w:val="24"/>
        </w:rPr>
        <w:t>徵</w:t>
      </w:r>
      <w:r w:rsidRPr="00A53CA9">
        <w:rPr>
          <w:rFonts w:ascii="標楷體" w:eastAsia="標楷體" w:hAnsi="標楷體" w:cs="Arial"/>
          <w:b/>
          <w:color w:val="000000"/>
          <w:kern w:val="0"/>
          <w:szCs w:val="24"/>
        </w:rPr>
        <w:t xml:space="preserve">約僱人員1名 </w:t>
      </w:r>
      <w:r w:rsidR="00791FE8" w:rsidRPr="00A53CA9">
        <w:rPr>
          <w:rFonts w:ascii="標楷體" w:eastAsia="標楷體" w:hAnsi="標楷體" w:cs="Arial" w:hint="eastAsia"/>
          <w:b/>
          <w:color w:val="000000"/>
          <w:kern w:val="0"/>
          <w:szCs w:val="24"/>
        </w:rPr>
        <w:t>(住宿生輔導員職務代理編號</w:t>
      </w:r>
      <w:r w:rsidR="00791FE8" w:rsidRPr="00A53CA9">
        <w:rPr>
          <w:rFonts w:ascii="標楷體" w:eastAsia="標楷體" w:hAnsi="標楷體" w:cs="Arial"/>
          <w:b/>
          <w:color w:val="000000"/>
          <w:kern w:val="0"/>
          <w:szCs w:val="24"/>
        </w:rPr>
        <w:t>A</w:t>
      </w:r>
      <w:r w:rsidR="00791FE8" w:rsidRPr="00A53CA9">
        <w:rPr>
          <w:rFonts w:ascii="標楷體" w:eastAsia="標楷體" w:hAnsi="標楷體" w:cs="Arial" w:hint="eastAsia"/>
          <w:b/>
          <w:color w:val="000000"/>
          <w:kern w:val="0"/>
          <w:szCs w:val="24"/>
        </w:rPr>
        <w:t>150140</w:t>
      </w:r>
      <w:r w:rsidR="00791FE8" w:rsidRPr="00A53CA9">
        <w:rPr>
          <w:rFonts w:ascii="標楷體" w:eastAsia="標楷體" w:hAnsi="標楷體" w:cs="Arial"/>
          <w:b/>
          <w:color w:val="000000"/>
          <w:kern w:val="0"/>
          <w:szCs w:val="24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12"/>
      </w:tblGrid>
      <w:tr w:rsidR="00B45CEE" w:rsidRPr="00A53CA9" w:rsidTr="00B45CEE">
        <w:trPr>
          <w:tblCellSpacing w:w="0" w:type="dxa"/>
        </w:trPr>
        <w:tc>
          <w:tcPr>
            <w:tcW w:w="0" w:type="auto"/>
            <w:hideMark/>
          </w:tcPr>
          <w:p w:rsidR="00B45CEE" w:rsidRPr="004F3B76" w:rsidRDefault="005C71E8" w:rsidP="00E4407C">
            <w:pPr>
              <w:widowControl/>
              <w:spacing w:line="380" w:lineRule="exact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4F3B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(第2次公告徵才)</w:t>
            </w:r>
          </w:p>
        </w:tc>
      </w:tr>
      <w:tr w:rsidR="00B45CEE" w:rsidRPr="00A53CA9" w:rsidTr="00B45CEE">
        <w:trPr>
          <w:tblCellSpacing w:w="0" w:type="dxa"/>
        </w:trPr>
        <w:tc>
          <w:tcPr>
            <w:tcW w:w="0" w:type="auto"/>
            <w:hideMark/>
          </w:tcPr>
          <w:p w:rsidR="00B45CEE" w:rsidRPr="00A53CA9" w:rsidRDefault="00B45CEE" w:rsidP="00E4407C">
            <w:pPr>
              <w:widowControl/>
              <w:spacing w:line="38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5A79C3" w:rsidRPr="00A53CA9" w:rsidRDefault="00B45CEE" w:rsidP="00E4407C">
      <w:pPr>
        <w:widowControl/>
        <w:spacing w:line="380" w:lineRule="exact"/>
        <w:rPr>
          <w:rFonts w:ascii="標楷體" w:eastAsia="標楷體" w:hAnsi="標楷體" w:cs="Arial"/>
          <w:kern w:val="0"/>
          <w:szCs w:val="24"/>
        </w:rPr>
      </w:pPr>
      <w:r w:rsidRPr="00A53CA9">
        <w:rPr>
          <w:rFonts w:ascii="標楷體" w:eastAsia="標楷體" w:hAnsi="標楷體" w:cs="Arial"/>
          <w:kern w:val="0"/>
          <w:szCs w:val="24"/>
        </w:rPr>
        <w:t xml:space="preserve">一、職稱：約僱人員 </w:t>
      </w:r>
      <w:r w:rsidRPr="00A53CA9">
        <w:rPr>
          <w:rFonts w:ascii="標楷體" w:eastAsia="標楷體" w:hAnsi="標楷體" w:cs="Arial"/>
          <w:kern w:val="0"/>
          <w:szCs w:val="24"/>
        </w:rPr>
        <w:br/>
        <w:t>二、職等：相當5等，薪點280，月支35,532元</w:t>
      </w:r>
      <w:r w:rsidRPr="00A53CA9">
        <w:rPr>
          <w:rFonts w:ascii="標楷體" w:eastAsia="標楷體" w:hAnsi="標楷體" w:cs="Arial"/>
          <w:kern w:val="0"/>
          <w:szCs w:val="24"/>
        </w:rPr>
        <w:br/>
        <w:t>三、名額：</w:t>
      </w:r>
      <w:r w:rsidR="002808ED" w:rsidRPr="00A53CA9">
        <w:rPr>
          <w:rFonts w:ascii="標楷體" w:eastAsia="標楷體" w:hAnsi="標楷體" w:cs="Arial" w:hint="eastAsia"/>
          <w:color w:val="FF0000"/>
          <w:kern w:val="0"/>
          <w:szCs w:val="24"/>
        </w:rPr>
        <w:t>正取</w:t>
      </w:r>
      <w:r w:rsidRPr="00A53CA9">
        <w:rPr>
          <w:rFonts w:ascii="標楷體" w:eastAsia="標楷體" w:hAnsi="標楷體" w:cs="Arial"/>
          <w:color w:val="FF0000"/>
          <w:kern w:val="0"/>
          <w:szCs w:val="24"/>
        </w:rPr>
        <w:t>1名</w:t>
      </w:r>
      <w:r w:rsidR="002808ED" w:rsidRPr="00A53CA9">
        <w:rPr>
          <w:rFonts w:ascii="標楷體" w:eastAsia="標楷體" w:hAnsi="標楷體" w:cs="Arial" w:hint="eastAsia"/>
          <w:color w:val="FF0000"/>
          <w:kern w:val="0"/>
          <w:szCs w:val="24"/>
        </w:rPr>
        <w:t>、備取1名。</w:t>
      </w:r>
      <w:r w:rsidRPr="00A53CA9">
        <w:rPr>
          <w:rFonts w:ascii="標楷體" w:eastAsia="標楷體" w:hAnsi="標楷體" w:cs="Arial"/>
          <w:kern w:val="0"/>
          <w:szCs w:val="24"/>
        </w:rPr>
        <w:t xml:space="preserve"> </w:t>
      </w:r>
      <w:r w:rsidRPr="00A53CA9">
        <w:rPr>
          <w:rFonts w:ascii="標楷體" w:eastAsia="標楷體" w:hAnsi="標楷體" w:cs="Arial"/>
          <w:kern w:val="0"/>
          <w:szCs w:val="24"/>
        </w:rPr>
        <w:br/>
        <w:t>四、工作地點：花蓮縣</w:t>
      </w:r>
      <w:r w:rsidR="005A79C3" w:rsidRPr="00A53CA9">
        <w:rPr>
          <w:rFonts w:ascii="標楷體" w:eastAsia="標楷體" w:hAnsi="標楷體" w:cs="Arial" w:hint="eastAsia"/>
          <w:kern w:val="0"/>
          <w:szCs w:val="24"/>
        </w:rPr>
        <w:t>立瑞穗國民中學</w:t>
      </w:r>
    </w:p>
    <w:p w:rsidR="00791FE8" w:rsidRPr="00A53CA9" w:rsidRDefault="00B45CEE" w:rsidP="00E4407C">
      <w:pPr>
        <w:spacing w:line="380" w:lineRule="exact"/>
        <w:rPr>
          <w:rFonts w:ascii="標楷體" w:eastAsia="標楷體" w:hAnsi="標楷體"/>
          <w:szCs w:val="24"/>
        </w:rPr>
      </w:pPr>
      <w:r w:rsidRPr="00A53CA9">
        <w:rPr>
          <w:rFonts w:ascii="標楷體" w:eastAsia="標楷體" w:hAnsi="標楷體" w:cs="Arial"/>
          <w:kern w:val="0"/>
          <w:szCs w:val="24"/>
        </w:rPr>
        <w:t>五、</w:t>
      </w:r>
      <w:r w:rsidRPr="00A53CA9">
        <w:rPr>
          <w:rFonts w:ascii="標楷體" w:eastAsia="標楷體" w:hAnsi="標楷體" w:cs="Arial"/>
          <w:b/>
          <w:kern w:val="0"/>
          <w:szCs w:val="24"/>
        </w:rPr>
        <w:t>工作</w:t>
      </w:r>
      <w:r w:rsidR="00883520" w:rsidRPr="00A53CA9">
        <w:rPr>
          <w:rFonts w:ascii="標楷體" w:eastAsia="標楷體" w:hAnsi="標楷體" w:cs="Arial" w:hint="eastAsia"/>
          <w:b/>
          <w:kern w:val="0"/>
          <w:szCs w:val="24"/>
        </w:rPr>
        <w:t>時間及內容</w:t>
      </w:r>
      <w:r w:rsidR="005A79C3" w:rsidRPr="00A53CA9">
        <w:rPr>
          <w:rFonts w:ascii="標楷體" w:eastAsia="標楷體" w:hAnsi="標楷體" w:cs="Arial"/>
          <w:b/>
          <w:kern w:val="0"/>
          <w:szCs w:val="24"/>
        </w:rPr>
        <w:t>：</w:t>
      </w:r>
      <w:r w:rsidR="00791FE8" w:rsidRPr="00A53CA9">
        <w:rPr>
          <w:rFonts w:ascii="標楷體" w:eastAsia="標楷體" w:hAnsi="標楷體" w:cs="Arial" w:hint="eastAsia"/>
          <w:kern w:val="0"/>
          <w:szCs w:val="24"/>
        </w:rPr>
        <w:t>本職務因業務實際(特殊)需要，</w:t>
      </w:r>
      <w:r w:rsidR="00791FE8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訂定</w:t>
      </w:r>
      <w:r w:rsidR="00DD61C1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彈性</w:t>
      </w:r>
      <w:r w:rsidR="00791FE8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上班時間如下：</w:t>
      </w:r>
      <w:r w:rsidR="00366270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(一)每日上班8小時，每週上班5 天，合計上班總時數40小時，國定假日依規定放假，服勤時間以配合學生住宿時間為原則。(二)詳細</w:t>
      </w:r>
      <w:r w:rsidR="00DD61C1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工作時間</w:t>
      </w:r>
      <w:r w:rsidR="00366270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：每週一至週四06:30至08:30(2小時)16：30至22：30(6小時)，週五06:30至08:30(2小</w:t>
      </w:r>
      <w:bookmarkStart w:id="0" w:name="_GoBack"/>
      <w:bookmarkEnd w:id="0"/>
      <w:r w:rsidR="00366270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時)、週日16:30至22:30(6小時)。國定假日前1日同週五上班時間，收假日同週日。每週晚間22：30至翌日上午6：30為住校備勤時間，係業務性質具有特殊性及因應特殊情況所必須，非實際上班時間，期間若協助處理住校生臨時疾病、事故或其他情事時，得覈實准 予加班補休。此外若因業務需要，須在規定上班時間以外延長工作(加班)時，經單位主管事先覈實指派，得依加班事實給予擇期補休。 2</w:t>
      </w:r>
      <w:r w:rsidR="00DD61C1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、平常開學上課期間、寒暑假學生如有輔導</w:t>
      </w:r>
      <w:r w:rsidR="00366270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課程，或學校辦理活動學生需住校期間，應依上述時間上班。 3、為配合學生住宿需求，個人休假宜於寒、暑假無學生住宿期間申請</w:t>
      </w:r>
      <w:r w:rsidR="00DD61C1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。如遇天然災害與各種不可抗力因素等情況（如颱風、地震天然災害等），雖</w:t>
      </w:r>
      <w:r w:rsidR="008F73B3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經各級政府機關公告停止上班，如學生無法全數離校返家時，則宿舍人員</w:t>
      </w:r>
      <w:r w:rsidR="00DD61C1" w:rsidRPr="00A53CA9">
        <w:rPr>
          <w:rStyle w:val="jobdetailitemcontent1"/>
          <w:rFonts w:ascii="標楷體" w:eastAsia="標楷體" w:hAnsi="標楷體" w:hint="eastAsia"/>
          <w:color w:val="auto"/>
          <w:sz w:val="24"/>
          <w:szCs w:val="24"/>
        </w:rPr>
        <w:t>應協助照顧 留住宿舍之學生，並得於事後另行辦理請補休假。 (三)工作內容： 1.男生宿舍生活管理及生活輔導等相關事宜。 2.男生宿舍相關行政事宜。 3.男生宿舍緊急事故處理。 4.其他臨時交辦事項。</w:t>
      </w:r>
      <w:r w:rsidR="00366270" w:rsidRPr="00A53CA9">
        <w:rPr>
          <w:rFonts w:ascii="標楷體" w:eastAsia="標楷體" w:hAnsi="標楷體"/>
          <w:szCs w:val="24"/>
        </w:rPr>
        <w:t xml:space="preserve"> </w:t>
      </w:r>
    </w:p>
    <w:p w:rsidR="00883520" w:rsidRPr="00A53CA9" w:rsidRDefault="00B45CEE" w:rsidP="00E4407C">
      <w:pPr>
        <w:widowControl/>
        <w:spacing w:line="380" w:lineRule="exact"/>
        <w:rPr>
          <w:rFonts w:ascii="標楷體" w:eastAsia="標楷體" w:hAnsi="標楷體" w:cs="Arial"/>
          <w:kern w:val="0"/>
          <w:szCs w:val="24"/>
        </w:rPr>
      </w:pPr>
      <w:r w:rsidRPr="00A53CA9">
        <w:rPr>
          <w:rFonts w:ascii="標楷體" w:eastAsia="標楷體" w:hAnsi="標楷體" w:cs="Arial"/>
          <w:b/>
          <w:kern w:val="0"/>
          <w:szCs w:val="24"/>
        </w:rPr>
        <w:t>六、僱用期限：</w:t>
      </w:r>
      <w:r w:rsidRPr="00A53CA9">
        <w:rPr>
          <w:rFonts w:ascii="標楷體" w:eastAsia="標楷體" w:hAnsi="標楷體" w:cs="Arial"/>
          <w:kern w:val="0"/>
          <w:szCs w:val="24"/>
        </w:rPr>
        <w:t>實際僱用日起至108</w:t>
      </w:r>
      <w:r w:rsidR="003D03BC">
        <w:rPr>
          <w:rFonts w:ascii="標楷體" w:eastAsia="標楷體" w:hAnsi="標楷體" w:cs="Arial"/>
          <w:kern w:val="0"/>
          <w:szCs w:val="24"/>
        </w:rPr>
        <w:t>年</w:t>
      </w:r>
      <w:r w:rsidR="003D03BC">
        <w:rPr>
          <w:rFonts w:ascii="標楷體" w:eastAsia="標楷體" w:hAnsi="標楷體" w:cs="Arial" w:hint="eastAsia"/>
          <w:kern w:val="0"/>
          <w:szCs w:val="24"/>
        </w:rPr>
        <w:t>公務人員考試</w:t>
      </w:r>
      <w:r w:rsidRPr="00A53CA9">
        <w:rPr>
          <w:rFonts w:ascii="標楷體" w:eastAsia="標楷體" w:hAnsi="標楷體" w:cs="Arial"/>
          <w:kern w:val="0"/>
          <w:szCs w:val="24"/>
        </w:rPr>
        <w:t>錄取人員分發報到前1日止。</w:t>
      </w:r>
      <w:r w:rsidRPr="00A53CA9">
        <w:rPr>
          <w:rFonts w:ascii="標楷體" w:eastAsia="標楷體" w:hAnsi="標楷體" w:cs="Arial"/>
          <w:kern w:val="0"/>
          <w:szCs w:val="24"/>
        </w:rPr>
        <w:br/>
      </w:r>
      <w:r w:rsidRPr="00A53CA9">
        <w:rPr>
          <w:rFonts w:ascii="標楷體" w:eastAsia="標楷體" w:hAnsi="標楷體" w:cs="Arial"/>
          <w:b/>
          <w:kern w:val="0"/>
          <w:szCs w:val="24"/>
        </w:rPr>
        <w:t>七、資格條件：</w:t>
      </w:r>
      <w:r w:rsidRPr="00A53CA9">
        <w:rPr>
          <w:rFonts w:ascii="標楷體" w:eastAsia="標楷體" w:hAnsi="標楷體" w:cs="Arial"/>
          <w:kern w:val="0"/>
          <w:szCs w:val="24"/>
        </w:rPr>
        <w:br/>
        <w:t>(一)國內外專科以上學校畢業，具「原住民身分」者尤佳。。</w:t>
      </w:r>
      <w:r w:rsidRPr="00A53CA9">
        <w:rPr>
          <w:rFonts w:ascii="標楷體" w:eastAsia="標楷體" w:hAnsi="標楷體" w:cs="Arial"/>
          <w:kern w:val="0"/>
          <w:szCs w:val="24"/>
        </w:rPr>
        <w:br/>
        <w:t>(二)不得有國籍法第20條規定，取得外國國籍之情事。</w:t>
      </w:r>
    </w:p>
    <w:p w:rsidR="00883520" w:rsidRPr="00A53CA9" w:rsidRDefault="00883520" w:rsidP="00E4407C">
      <w:pPr>
        <w:widowControl/>
        <w:spacing w:line="380" w:lineRule="exact"/>
        <w:rPr>
          <w:rFonts w:ascii="標楷體" w:eastAsia="標楷體" w:hAnsi="標楷體" w:cs="Arial"/>
          <w:kern w:val="0"/>
          <w:szCs w:val="24"/>
        </w:rPr>
      </w:pPr>
      <w:r w:rsidRPr="00A53CA9">
        <w:rPr>
          <w:rFonts w:ascii="標楷體" w:eastAsia="標楷體" w:hAnsi="標楷體" w:cs="Arial" w:hint="eastAsia"/>
          <w:kern w:val="0"/>
          <w:szCs w:val="24"/>
        </w:rPr>
        <w:t>(三)品行端正、負責盡職，能配合校務需要在校夜宿及工作調整者。</w:t>
      </w:r>
    </w:p>
    <w:p w:rsidR="00A53CA9" w:rsidRPr="00A53CA9" w:rsidRDefault="00A53CA9" w:rsidP="00A53CA9">
      <w:pPr>
        <w:widowControl/>
        <w:spacing w:line="380" w:lineRule="exact"/>
        <w:rPr>
          <w:rFonts w:ascii="標楷體" w:eastAsia="標楷體" w:hAnsi="標楷體" w:cs="Arial"/>
          <w:kern w:val="0"/>
          <w:szCs w:val="24"/>
        </w:rPr>
      </w:pPr>
      <w:r w:rsidRPr="00A53CA9">
        <w:rPr>
          <w:rFonts w:ascii="標楷體" w:eastAsia="標楷體" w:hAnsi="標楷體" w:cs="Arial" w:hint="eastAsia"/>
          <w:kern w:val="0"/>
          <w:szCs w:val="24"/>
        </w:rPr>
        <w:t>四)無性侵害之犯罪紀錄，或曾經主管機關調查有性侵害、性騷擾或性霸凌行為屬實並經該主管機關核准解職者。(五)具有男學生宿舍管理經驗者尤佳。</w:t>
      </w:r>
      <w:r w:rsidRPr="00A53CA9">
        <w:rPr>
          <w:rFonts w:ascii="標楷體" w:eastAsia="標楷體" w:hAnsi="標楷體" w:cs="Arial"/>
          <w:kern w:val="0"/>
          <w:szCs w:val="24"/>
        </w:rPr>
        <w:br/>
      </w:r>
      <w:r w:rsidRPr="00A53CA9">
        <w:rPr>
          <w:rFonts w:ascii="標楷體" w:eastAsia="標楷體" w:hAnsi="標楷體" w:cs="Arial"/>
          <w:b/>
          <w:kern w:val="0"/>
          <w:szCs w:val="24"/>
        </w:rPr>
        <w:t>八、報名方式：</w:t>
      </w:r>
      <w:r w:rsidRPr="00A53CA9">
        <w:rPr>
          <w:rFonts w:ascii="標楷體" w:eastAsia="標楷體" w:hAnsi="標楷體" w:cs="Arial"/>
          <w:kern w:val="0"/>
          <w:szCs w:val="24"/>
        </w:rPr>
        <w:br/>
        <w:t>(一)請檢具公務人員履歷表（簡式）（履歷表格式下載：銓敘部全球資訊網/下</w:t>
      </w:r>
      <w:r w:rsidRPr="00A53CA9">
        <w:rPr>
          <w:rFonts w:ascii="標楷體" w:eastAsia="標楷體" w:hAnsi="標楷體" w:cs="Arial" w:hint="eastAsia"/>
          <w:kern w:val="0"/>
          <w:szCs w:val="24"/>
        </w:rPr>
        <w:t xml:space="preserve">   </w:t>
      </w:r>
    </w:p>
    <w:p w:rsidR="00B45CEE" w:rsidRPr="00A53CA9" w:rsidRDefault="00A53CA9" w:rsidP="00A53CA9">
      <w:pPr>
        <w:widowControl/>
        <w:spacing w:line="420" w:lineRule="atLeast"/>
        <w:rPr>
          <w:rFonts w:ascii="標楷體" w:eastAsia="標楷體" w:hAnsi="標楷體" w:cs="Arial"/>
          <w:vanish/>
          <w:color w:val="000000"/>
          <w:kern w:val="0"/>
          <w:sz w:val="20"/>
          <w:szCs w:val="20"/>
        </w:rPr>
      </w:pPr>
      <w:r w:rsidRPr="00A53CA9">
        <w:rPr>
          <w:rFonts w:ascii="標楷體" w:eastAsia="標楷體" w:hAnsi="標楷體" w:cs="Arial"/>
          <w:kern w:val="0"/>
          <w:szCs w:val="24"/>
        </w:rPr>
        <w:t>載專區/常用表格下載/公務人員履歷表--簡式）、最高學歷證件影本、相關工作經驗佐證資料影本，本人或委託親送，如需郵寄請寄至花蓮縣</w:t>
      </w:r>
      <w:r w:rsidRPr="00A53CA9">
        <w:rPr>
          <w:rFonts w:ascii="標楷體" w:eastAsia="標楷體" w:hAnsi="標楷體" w:cs="Arial" w:hint="eastAsia"/>
          <w:kern w:val="0"/>
          <w:szCs w:val="24"/>
        </w:rPr>
        <w:t>瑞穗國民中學</w:t>
      </w:r>
      <w:r w:rsidRPr="00A53CA9">
        <w:rPr>
          <w:rFonts w:ascii="標楷體" w:eastAsia="標楷體" w:hAnsi="標楷體" w:cs="Arial"/>
          <w:kern w:val="0"/>
          <w:szCs w:val="24"/>
        </w:rPr>
        <w:t>人事室收（</w:t>
      </w:r>
      <w:r w:rsidRPr="00A53CA9">
        <w:rPr>
          <w:rFonts w:ascii="標楷體" w:eastAsia="標楷體" w:hAnsi="標楷體" w:cs="Arial" w:hint="eastAsia"/>
          <w:kern w:val="0"/>
          <w:szCs w:val="24"/>
        </w:rPr>
        <w:t>郵戳</w:t>
      </w:r>
      <w:r w:rsidRPr="00A53CA9">
        <w:rPr>
          <w:rFonts w:ascii="標楷體" w:eastAsia="標楷體" w:hAnsi="標楷體" w:cs="Arial"/>
          <w:kern w:val="0"/>
          <w:szCs w:val="24"/>
        </w:rPr>
        <w:t>為</w:t>
      </w:r>
      <w:r w:rsidRPr="00A53CA9">
        <w:rPr>
          <w:rFonts w:ascii="標楷體" w:eastAsia="標楷體" w:hAnsi="標楷體" w:cs="Arial" w:hint="eastAsia"/>
          <w:kern w:val="0"/>
          <w:szCs w:val="24"/>
        </w:rPr>
        <w:t>憑</w:t>
      </w:r>
      <w:r w:rsidRPr="00A53CA9">
        <w:rPr>
          <w:rFonts w:ascii="標楷體" w:eastAsia="標楷體" w:hAnsi="標楷體" w:cs="Arial"/>
          <w:kern w:val="0"/>
          <w:szCs w:val="24"/>
        </w:rPr>
        <w:t>，逾期或證件不齊不予受理）。</w:t>
      </w:r>
      <w:r w:rsidRPr="00A53CA9">
        <w:rPr>
          <w:rFonts w:ascii="標楷體" w:eastAsia="標楷體" w:hAnsi="標楷體" w:cs="Arial"/>
          <w:kern w:val="0"/>
          <w:szCs w:val="24"/>
        </w:rPr>
        <w:br/>
        <w:t>(二)請報名者於公務人員履歷表第1頁右下方註記應徵課室名稱與編號(</w:t>
      </w:r>
      <w:r w:rsidRPr="00A53CA9">
        <w:rPr>
          <w:rFonts w:ascii="標楷體" w:eastAsia="標楷體" w:hAnsi="標楷體" w:cs="Arial" w:hint="eastAsia"/>
          <w:kern w:val="0"/>
          <w:szCs w:val="24"/>
        </w:rPr>
        <w:t>總務室A150140</w:t>
      </w:r>
      <w:r w:rsidRPr="00A53CA9">
        <w:rPr>
          <w:rFonts w:ascii="標楷體" w:eastAsia="標楷體" w:hAnsi="標楷體" w:cs="Arial"/>
          <w:kern w:val="0"/>
          <w:szCs w:val="24"/>
        </w:rPr>
        <w:t>)</w:t>
      </w:r>
      <w:r w:rsidRPr="00A53CA9">
        <w:rPr>
          <w:rFonts w:ascii="標楷體" w:eastAsia="標楷體" w:hAnsi="標楷體" w:cs="Arial"/>
          <w:kern w:val="0"/>
          <w:szCs w:val="24"/>
        </w:rPr>
        <w:br/>
        <w:t>(三)</w:t>
      </w:r>
      <w:r w:rsidR="003D03BC">
        <w:rPr>
          <w:rFonts w:ascii="標楷體" w:eastAsia="標楷體" w:hAnsi="標楷體" w:cs="Arial" w:hint="eastAsia"/>
          <w:kern w:val="0"/>
          <w:szCs w:val="24"/>
        </w:rPr>
        <w:t>就書面初審合格者擇優參加面試，書面</w:t>
      </w:r>
      <w:r w:rsidRPr="00A53CA9">
        <w:rPr>
          <w:rFonts w:ascii="標楷體" w:eastAsia="標楷體" w:hAnsi="標楷體" w:cs="Arial" w:hint="eastAsia"/>
          <w:kern w:val="0"/>
          <w:szCs w:val="24"/>
        </w:rPr>
        <w:t>審查或面談結果</w:t>
      </w:r>
      <w:r w:rsidRPr="00A53CA9">
        <w:rPr>
          <w:rFonts w:ascii="標楷體" w:eastAsia="標楷體" w:hAnsi="標楷體" w:cs="Arial"/>
          <w:kern w:val="0"/>
          <w:szCs w:val="24"/>
        </w:rPr>
        <w:t>未經錄用者，恕不另行通知，亦不退件。</w:t>
      </w:r>
      <w:r w:rsidRPr="00A53CA9">
        <w:rPr>
          <w:rFonts w:ascii="標楷體" w:eastAsia="標楷體" w:hAnsi="標楷體" w:cs="Arial"/>
          <w:kern w:val="0"/>
          <w:szCs w:val="24"/>
        </w:rPr>
        <w:br/>
        <w:t>九、報名截止時間：</w:t>
      </w:r>
      <w:r w:rsidRPr="00A53CA9">
        <w:rPr>
          <w:rFonts w:ascii="標楷體" w:eastAsia="標楷體" w:hAnsi="標楷體" w:cs="Arial"/>
          <w:b/>
          <w:kern w:val="0"/>
          <w:szCs w:val="24"/>
        </w:rPr>
        <w:t>自即日起至10</w:t>
      </w:r>
      <w:r w:rsidRPr="00A53CA9">
        <w:rPr>
          <w:rFonts w:ascii="標楷體" w:eastAsia="標楷體" w:hAnsi="標楷體" w:cs="Arial" w:hint="eastAsia"/>
          <w:b/>
          <w:kern w:val="0"/>
          <w:szCs w:val="24"/>
        </w:rPr>
        <w:t>8</w:t>
      </w:r>
      <w:r w:rsidRPr="00A53CA9">
        <w:rPr>
          <w:rFonts w:ascii="標楷體" w:eastAsia="標楷體" w:hAnsi="標楷體" w:cs="Arial"/>
          <w:b/>
          <w:kern w:val="0"/>
          <w:szCs w:val="24"/>
        </w:rPr>
        <w:t>年</w:t>
      </w:r>
      <w:r w:rsidRPr="00A53CA9">
        <w:rPr>
          <w:rFonts w:ascii="標楷體" w:eastAsia="標楷體" w:hAnsi="標楷體" w:cs="Arial" w:hint="eastAsia"/>
          <w:b/>
          <w:kern w:val="0"/>
          <w:szCs w:val="24"/>
        </w:rPr>
        <w:t>3</w:t>
      </w:r>
      <w:r w:rsidRPr="00A53CA9">
        <w:rPr>
          <w:rFonts w:ascii="標楷體" w:eastAsia="標楷體" w:hAnsi="標楷體" w:cs="Arial"/>
          <w:b/>
          <w:kern w:val="0"/>
          <w:szCs w:val="24"/>
        </w:rPr>
        <w:t>月</w:t>
      </w:r>
      <w:r w:rsidR="008314C9">
        <w:rPr>
          <w:rFonts w:ascii="標楷體" w:eastAsia="標楷體" w:hAnsi="標楷體" w:cs="Arial" w:hint="eastAsia"/>
          <w:b/>
          <w:kern w:val="0"/>
          <w:szCs w:val="24"/>
        </w:rPr>
        <w:t>8</w:t>
      </w:r>
      <w:r w:rsidRPr="00A53CA9">
        <w:rPr>
          <w:rFonts w:ascii="標楷體" w:eastAsia="標楷體" w:hAnsi="標楷體" w:cs="Arial"/>
          <w:b/>
          <w:kern w:val="0"/>
          <w:szCs w:val="24"/>
        </w:rPr>
        <w:t>日止（星期</w:t>
      </w:r>
      <w:r w:rsidR="008314C9">
        <w:rPr>
          <w:rFonts w:ascii="標楷體" w:eastAsia="標楷體" w:hAnsi="標楷體" w:cs="Arial" w:hint="eastAsia"/>
          <w:b/>
          <w:kern w:val="0"/>
          <w:szCs w:val="24"/>
        </w:rPr>
        <w:t>五</w:t>
      </w:r>
      <w:r w:rsidRPr="00A53CA9">
        <w:rPr>
          <w:rFonts w:ascii="標楷體" w:eastAsia="標楷體" w:hAnsi="標楷體" w:cs="Arial"/>
          <w:b/>
          <w:kern w:val="0"/>
          <w:szCs w:val="24"/>
        </w:rPr>
        <w:t>）</w:t>
      </w:r>
      <w:r w:rsidRPr="00A53CA9">
        <w:rPr>
          <w:rFonts w:ascii="標楷體" w:eastAsia="標楷體" w:hAnsi="標楷體" w:cs="Arial"/>
          <w:kern w:val="0"/>
          <w:szCs w:val="24"/>
        </w:rPr>
        <w:t>。</w:t>
      </w:r>
      <w:r w:rsidRPr="00A53CA9">
        <w:rPr>
          <w:rFonts w:ascii="標楷體" w:eastAsia="標楷體" w:hAnsi="標楷體" w:cs="Arial"/>
          <w:kern w:val="0"/>
          <w:szCs w:val="24"/>
        </w:rPr>
        <w:br/>
        <w:t>十、聯絡電話:03-88</w:t>
      </w:r>
      <w:r w:rsidRPr="00A53CA9">
        <w:rPr>
          <w:rFonts w:ascii="標楷體" w:eastAsia="標楷體" w:hAnsi="標楷體" w:cs="Arial" w:hint="eastAsia"/>
          <w:kern w:val="0"/>
          <w:szCs w:val="24"/>
        </w:rPr>
        <w:t>73111</w:t>
      </w:r>
      <w:r w:rsidRPr="00A53CA9">
        <w:rPr>
          <w:rFonts w:ascii="標楷體" w:eastAsia="標楷體" w:hAnsi="標楷體" w:cs="Arial"/>
          <w:kern w:val="0"/>
          <w:szCs w:val="24"/>
        </w:rPr>
        <w:t>轉</w:t>
      </w:r>
      <w:r w:rsidRPr="00A53CA9">
        <w:rPr>
          <w:rFonts w:ascii="標楷體" w:eastAsia="標楷體" w:hAnsi="標楷體" w:cs="Arial" w:hint="eastAsia"/>
          <w:kern w:val="0"/>
          <w:szCs w:val="24"/>
        </w:rPr>
        <w:t>50</w:t>
      </w:r>
      <w:r w:rsidR="00B45CEE" w:rsidRPr="00A53CA9">
        <w:rPr>
          <w:rFonts w:ascii="標楷體" w:eastAsia="標楷體" w:hAnsi="標楷體" w:cs="Arial"/>
          <w:noProof/>
          <w:vanish/>
          <w:color w:val="000000"/>
          <w:kern w:val="0"/>
          <w:sz w:val="20"/>
          <w:szCs w:val="20"/>
        </w:rPr>
        <w:drawing>
          <wp:inline distT="0" distB="0" distL="0" distR="0">
            <wp:extent cx="10795" cy="10795"/>
            <wp:effectExtent l="0" t="0" r="0" b="0"/>
            <wp:docPr id="1" name="圖片 1" descr="https://news.hl.gov.tw/images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.hl.gov.tw/images/clea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F69" w:rsidRPr="00A53CA9" w:rsidRDefault="00E46F69" w:rsidP="006515AA">
      <w:pPr>
        <w:pStyle w:val="Web1"/>
        <w:spacing w:beforeLines="10" w:beforeAutospacing="0" w:after="0"/>
        <w:rPr>
          <w:rFonts w:ascii="標楷體" w:eastAsia="標楷體" w:hAnsi="標楷體"/>
        </w:rPr>
      </w:pPr>
    </w:p>
    <w:sectPr w:rsidR="00E46F69" w:rsidRPr="00A53CA9" w:rsidSect="004707E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47" w:rsidRDefault="006E2F47" w:rsidP="005A79C3">
      <w:r>
        <w:separator/>
      </w:r>
    </w:p>
  </w:endnote>
  <w:endnote w:type="continuationSeparator" w:id="0">
    <w:p w:rsidR="006E2F47" w:rsidRDefault="006E2F47" w:rsidP="005A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47" w:rsidRDefault="006E2F47" w:rsidP="005A79C3">
      <w:r>
        <w:separator/>
      </w:r>
    </w:p>
  </w:footnote>
  <w:footnote w:type="continuationSeparator" w:id="0">
    <w:p w:rsidR="006E2F47" w:rsidRDefault="006E2F47" w:rsidP="005A7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CEE"/>
    <w:rsid w:val="00006B2F"/>
    <w:rsid w:val="0002501C"/>
    <w:rsid w:val="00040344"/>
    <w:rsid w:val="000F0083"/>
    <w:rsid w:val="001622A1"/>
    <w:rsid w:val="001E68D9"/>
    <w:rsid w:val="001F717B"/>
    <w:rsid w:val="00252A13"/>
    <w:rsid w:val="002808ED"/>
    <w:rsid w:val="00297B93"/>
    <w:rsid w:val="002A5CDA"/>
    <w:rsid w:val="00343370"/>
    <w:rsid w:val="00366270"/>
    <w:rsid w:val="003D03BC"/>
    <w:rsid w:val="003F7D9A"/>
    <w:rsid w:val="0040393E"/>
    <w:rsid w:val="00462E65"/>
    <w:rsid w:val="004707E3"/>
    <w:rsid w:val="004F3B76"/>
    <w:rsid w:val="0051710C"/>
    <w:rsid w:val="005255D2"/>
    <w:rsid w:val="00532D16"/>
    <w:rsid w:val="005979B9"/>
    <w:rsid w:val="005A79C3"/>
    <w:rsid w:val="005C71E8"/>
    <w:rsid w:val="005F024F"/>
    <w:rsid w:val="006515AA"/>
    <w:rsid w:val="006E2F47"/>
    <w:rsid w:val="00755457"/>
    <w:rsid w:val="00766D81"/>
    <w:rsid w:val="00791FE8"/>
    <w:rsid w:val="007B4F23"/>
    <w:rsid w:val="007C0285"/>
    <w:rsid w:val="00803E6F"/>
    <w:rsid w:val="008314C9"/>
    <w:rsid w:val="00883520"/>
    <w:rsid w:val="00891A5E"/>
    <w:rsid w:val="008C3B62"/>
    <w:rsid w:val="008F73B3"/>
    <w:rsid w:val="009347EC"/>
    <w:rsid w:val="009474AB"/>
    <w:rsid w:val="00992EB3"/>
    <w:rsid w:val="009F6245"/>
    <w:rsid w:val="00A53930"/>
    <w:rsid w:val="00A53CA9"/>
    <w:rsid w:val="00B45CEE"/>
    <w:rsid w:val="00B847A5"/>
    <w:rsid w:val="00C312C4"/>
    <w:rsid w:val="00C73E81"/>
    <w:rsid w:val="00CB3E40"/>
    <w:rsid w:val="00D36A30"/>
    <w:rsid w:val="00DD61C1"/>
    <w:rsid w:val="00DE50C6"/>
    <w:rsid w:val="00E4407C"/>
    <w:rsid w:val="00E46F69"/>
    <w:rsid w:val="00E935C5"/>
    <w:rsid w:val="00EE74EE"/>
    <w:rsid w:val="00F059AD"/>
    <w:rsid w:val="00FB3959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CEE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4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5C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A7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A79C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A7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A79C3"/>
    <w:rPr>
      <w:sz w:val="20"/>
      <w:szCs w:val="20"/>
    </w:rPr>
  </w:style>
  <w:style w:type="paragraph" w:customStyle="1" w:styleId="Web1">
    <w:name w:val="內文 (Web)1"/>
    <w:basedOn w:val="a"/>
    <w:rsid w:val="002A5CDA"/>
    <w:pPr>
      <w:widowControl/>
      <w:spacing w:before="100" w:beforeAutospacing="1" w:after="119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jobdetailitemcontent1">
    <w:name w:val="job_detail_item_content1"/>
    <w:basedOn w:val="a0"/>
    <w:rsid w:val="00E46F69"/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0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12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7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68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689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61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30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17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91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8056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3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132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3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dashed" w:sz="6" w:space="4" w:color="696969"/>
                                                                                                    <w:left w:val="dashed" w:sz="6" w:space="8" w:color="696969"/>
                                                                                                    <w:bottom w:val="dashed" w:sz="6" w:space="4" w:color="696969"/>
                                                                                                    <w:right w:val="dashed" w:sz="6" w:space="8" w:color="696969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94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8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29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4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709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67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54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35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41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95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31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461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2019-01-24T06:21:00Z</cp:lastPrinted>
  <dcterms:created xsi:type="dcterms:W3CDTF">2019-01-28T07:07:00Z</dcterms:created>
  <dcterms:modified xsi:type="dcterms:W3CDTF">2019-02-22T06:04:00Z</dcterms:modified>
</cp:coreProperties>
</file>