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44" w:rsidRDefault="00452644">
      <w:pPr>
        <w:spacing w:line="400" w:lineRule="exact"/>
        <w:ind w:left="113"/>
        <w:jc w:val="center"/>
        <w:rPr>
          <w:rFonts w:ascii="標楷體" w:eastAsia="標楷體" w:hAnsi="標楷體"/>
          <w:b/>
          <w:color w:val="000000"/>
          <w:sz w:val="26"/>
          <w:szCs w:val="26"/>
        </w:rPr>
      </w:pPr>
      <w:r w:rsidRPr="00452644">
        <w:rPr>
          <w:rFonts w:ascii="標楷體" w:eastAsia="標楷體" w:hAnsi="標楷體" w:hint="eastAsia"/>
          <w:b/>
          <w:color w:val="000000"/>
          <w:sz w:val="26"/>
          <w:szCs w:val="26"/>
        </w:rPr>
        <w:t>花蓮縣秀林鄉和平國民小學附設幼兒園111學年度第1次代理教師甄選簡章</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Pr="003E2453" w:rsidRDefault="00B14228" w:rsidP="003E2453">
      <w:pPr>
        <w:rPr>
          <w:rFonts w:ascii="標楷體" w:eastAsia="標楷體" w:hAnsi="標楷體"/>
          <w:b/>
          <w:color w:val="000000"/>
          <w:spacing w:val="-20"/>
          <w:szCs w:val="24"/>
          <w:u w:val="single"/>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3E2453" w:rsidRPr="003E2453">
        <w:rPr>
          <w:rFonts w:ascii="標楷體" w:eastAsia="標楷體" w:hAnsi="標楷體" w:hint="eastAsia"/>
          <w:b/>
          <w:color w:val="000000"/>
          <w:spacing w:val="-20"/>
          <w:szCs w:val="24"/>
          <w:u w:val="single"/>
        </w:rPr>
        <w:t>幼兒園代理教師【代理實缺(留職停薪缺)1名】</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Pr>
                <w:rFonts w:ascii="標楷體" w:eastAsia="標楷體" w:hAnsi="標楷體" w:hint="eastAsia"/>
                <w:color w:val="000000"/>
                <w:sz w:val="20"/>
              </w:rPr>
              <w:t>刑事紀錄證明</w:t>
            </w:r>
            <w:r w:rsidRPr="00452644">
              <w:rPr>
                <w:rFonts w:ascii="標楷體" w:eastAsia="標楷體" w:hAnsi="標楷體" w:hint="eastAsia"/>
                <w:color w:val="000000"/>
                <w:sz w:val="20"/>
              </w:rPr>
              <w:t>。</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ind w:left="1000" w:hangingChars="500" w:hanging="1000"/>
              <w:jc w:val="both"/>
              <w:rPr>
                <w:rFonts w:ascii="標楷體" w:eastAsia="標楷體" w:hAnsi="標楷體"/>
                <w:color w:val="000000"/>
                <w:sz w:val="20"/>
              </w:rPr>
            </w:pPr>
            <w:r w:rsidRPr="00452644">
              <w:rPr>
                <w:rFonts w:ascii="標楷體" w:eastAsia="標楷體" w:hAnsi="標楷體" w:hint="eastAsia"/>
                <w:color w:val="000000"/>
                <w:sz w:val="20"/>
              </w:rPr>
              <w:t>□</w:t>
            </w:r>
            <w:r>
              <w:rPr>
                <w:rFonts w:ascii="標楷體" w:eastAsia="標楷體" w:hAnsi="標楷體" w:hint="eastAsia"/>
                <w:color w:val="000000"/>
                <w:sz w:val="20"/>
              </w:rPr>
              <w:t>刑事紀錄證明</w:t>
            </w:r>
            <w:r w:rsidRPr="00452644">
              <w:rPr>
                <w:rFonts w:ascii="標楷體" w:eastAsia="標楷體" w:hAnsi="標楷體" w:hint="eastAsia"/>
                <w:color w:val="000000"/>
                <w:sz w:val="20"/>
              </w:rPr>
              <w:t>。</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花蓮縣秀林鄉和平國民小學附設幼兒園</w:t>
            </w: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111</w:t>
            </w:r>
            <w:r w:rsidRPr="00452644">
              <w:rPr>
                <w:rFonts w:eastAsia="標楷體" w:hint="eastAsia"/>
                <w:color w:val="000000"/>
                <w:sz w:val="36"/>
                <w:szCs w:val="36"/>
              </w:rPr>
              <w:t>學年度第</w:t>
            </w:r>
            <w:r w:rsidRPr="00452644">
              <w:rPr>
                <w:rFonts w:eastAsia="標楷體" w:hint="eastAsia"/>
                <w:color w:val="000000"/>
                <w:sz w:val="36"/>
                <w:szCs w:val="36"/>
              </w:rPr>
              <w:t>1</w:t>
            </w:r>
            <w:r w:rsidRPr="00452644">
              <w:rPr>
                <w:rFonts w:eastAsia="標楷體" w:hint="eastAsia"/>
                <w:color w:val="000000"/>
                <w:sz w:val="36"/>
                <w:szCs w:val="36"/>
              </w:rPr>
              <w:t>次代理教師</w:t>
            </w:r>
            <w:r>
              <w:rPr>
                <w:rFonts w:eastAsia="標楷體" w:hint="eastAsia"/>
                <w:color w:val="000000"/>
                <w:sz w:val="36"/>
                <w:szCs w:val="36"/>
              </w:rPr>
              <w:t>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B36477">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2134870</wp:posOffset>
                      </wp:positionH>
                      <wp:positionV relativeFrom="paragraph">
                        <wp:posOffset>339090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E2" w:rsidRPr="003E2453" w:rsidRDefault="003E2453" w:rsidP="003E2453">
                                  <w:pPr>
                                    <w:rPr>
                                      <w:rFonts w:eastAsia="標楷體" w:hAnsi="標楷體"/>
                                      <w:color w:val="000000"/>
                                      <w:w w:val="90"/>
                                      <w:sz w:val="28"/>
                                      <w:szCs w:val="28"/>
                                    </w:rPr>
                                  </w:pPr>
                                  <w:r w:rsidRPr="003E2453">
                                    <w:rPr>
                                      <w:rFonts w:eastAsia="標楷體" w:hAnsi="標楷體" w:hint="eastAsia"/>
                                      <w:color w:val="000000"/>
                                      <w:w w:val="90"/>
                                      <w:sz w:val="28"/>
                                      <w:szCs w:val="28"/>
                                    </w:rPr>
                                    <w:t>幼兒園代理教師【代理實缺</w:t>
                                  </w:r>
                                  <w:r w:rsidRPr="003E2453">
                                    <w:rPr>
                                      <w:rFonts w:eastAsia="標楷體" w:hAnsi="標楷體" w:hint="eastAsia"/>
                                      <w:color w:val="000000"/>
                                      <w:w w:val="90"/>
                                      <w:sz w:val="28"/>
                                      <w:szCs w:val="28"/>
                                    </w:rPr>
                                    <w:t>(</w:t>
                                  </w:r>
                                  <w:r w:rsidRPr="003E2453">
                                    <w:rPr>
                                      <w:rFonts w:eastAsia="標楷體" w:hAnsi="標楷體" w:hint="eastAsia"/>
                                      <w:color w:val="000000"/>
                                      <w:w w:val="90"/>
                                      <w:sz w:val="28"/>
                                      <w:szCs w:val="28"/>
                                    </w:rPr>
                                    <w:t>留職停薪缺</w:t>
                                  </w:r>
                                  <w:r w:rsidRPr="003E2453">
                                    <w:rPr>
                                      <w:rFonts w:eastAsia="標楷體" w:hAnsi="標楷體" w:hint="eastAsia"/>
                                      <w:color w:val="000000"/>
                                      <w:w w:val="90"/>
                                      <w:sz w:val="28"/>
                                      <w:szCs w:val="28"/>
                                    </w:rPr>
                                    <w:t>)1</w:t>
                                  </w:r>
                                  <w:r w:rsidRPr="003E2453">
                                    <w:rPr>
                                      <w:rFonts w:eastAsia="標楷體" w:hAnsi="標楷體" w:hint="eastAsia"/>
                                      <w:color w:val="000000"/>
                                      <w:w w:val="90"/>
                                      <w:sz w:val="28"/>
                                      <w:szCs w:val="28"/>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1pt;margin-top:26.7pt;width:318.75pt;height:7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" filled="f" stroked="f">
                      <v:textbox>
                        <w:txbxContent>
                          <w:p w:rsidR="00B743E2" w:rsidRPr="003E2453" w:rsidRDefault="003E2453" w:rsidP="003E2453">
                            <w:pPr>
                              <w:rPr>
                                <w:rFonts w:eastAsia="標楷體" w:hAnsi="標楷體"/>
                                <w:color w:val="000000"/>
                                <w:w w:val="90"/>
                                <w:sz w:val="28"/>
                                <w:szCs w:val="28"/>
                              </w:rPr>
                            </w:pPr>
                            <w:r w:rsidRPr="003E2453">
                              <w:rPr>
                                <w:rFonts w:eastAsia="標楷體" w:hAnsi="標楷體" w:hint="eastAsia"/>
                                <w:color w:val="000000"/>
                                <w:w w:val="90"/>
                                <w:sz w:val="28"/>
                                <w:szCs w:val="28"/>
                              </w:rPr>
                              <w:t>幼兒園代理教師【代理實缺</w:t>
                            </w:r>
                            <w:r w:rsidRPr="003E2453">
                              <w:rPr>
                                <w:rFonts w:eastAsia="標楷體" w:hAnsi="標楷體" w:hint="eastAsia"/>
                                <w:color w:val="000000"/>
                                <w:w w:val="90"/>
                                <w:sz w:val="28"/>
                                <w:szCs w:val="28"/>
                              </w:rPr>
                              <w:t>(</w:t>
                            </w:r>
                            <w:r w:rsidRPr="003E2453">
                              <w:rPr>
                                <w:rFonts w:eastAsia="標楷體" w:hAnsi="標楷體" w:hint="eastAsia"/>
                                <w:color w:val="000000"/>
                                <w:w w:val="90"/>
                                <w:sz w:val="28"/>
                                <w:szCs w:val="28"/>
                              </w:rPr>
                              <w:t>留職停薪缺</w:t>
                            </w:r>
                            <w:r w:rsidRPr="003E2453">
                              <w:rPr>
                                <w:rFonts w:eastAsia="標楷體" w:hAnsi="標楷體" w:hint="eastAsia"/>
                                <w:color w:val="000000"/>
                                <w:w w:val="90"/>
                                <w:sz w:val="28"/>
                                <w:szCs w:val="28"/>
                              </w:rPr>
                              <w:t>)1</w:t>
                            </w:r>
                            <w:r w:rsidRPr="003E2453">
                              <w:rPr>
                                <w:rFonts w:eastAsia="標楷體" w:hAnsi="標楷體" w:hint="eastAsia"/>
                                <w:color w:val="000000"/>
                                <w:w w:val="90"/>
                                <w:sz w:val="28"/>
                                <w:szCs w:val="28"/>
                              </w:rPr>
                              <w:t>名】</w:t>
                            </w:r>
                          </w:p>
                        </w:txbxContent>
                      </v:textbox>
                    </v:shape>
                  </w:pict>
                </mc:Fallback>
              </mc:AlternateContent>
            </w:r>
            <w:r w:rsidR="00CB6CDC">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B14228">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Pr>
                <w:rFonts w:eastAsia="標楷體"/>
                <w:color w:val="000000"/>
                <w:sz w:val="28"/>
                <w:szCs w:val="28"/>
              </w:rPr>
              <w:t>別</w:t>
            </w:r>
            <w:r>
              <w:rPr>
                <w:rFonts w:eastAsia="標楷體" w:hint="eastAsia"/>
                <w:color w:val="000000"/>
                <w:sz w:val="28"/>
                <w:szCs w:val="28"/>
              </w:rPr>
              <w:t>及專長</w:t>
            </w:r>
            <w:r>
              <w:rPr>
                <w:rFonts w:eastAsia="標楷體"/>
                <w:color w:val="000000"/>
                <w:sz w:val="28"/>
                <w:szCs w:val="28"/>
              </w:rPr>
              <w:t>：</w:t>
            </w:r>
            <w:r>
              <w:rPr>
                <w:rFonts w:eastAsia="標楷體" w:hint="eastAsia"/>
                <w:color w:val="000000"/>
                <w:sz w:val="28"/>
                <w:szCs w:val="28"/>
              </w:rPr>
              <w:t xml:space="preserve">      </w:t>
            </w:r>
            <w:r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4204C5" w:rsidRPr="00C976A3" w:rsidRDefault="004204C5" w:rsidP="00C976A3">
            <w:pPr>
              <w:spacing w:line="0" w:lineRule="atLeast"/>
              <w:jc w:val="both"/>
              <w:rPr>
                <w:rFonts w:eastAsia="標楷體"/>
                <w:color w:val="000000"/>
                <w:sz w:val="28"/>
                <w:szCs w:val="28"/>
              </w:rPr>
            </w:pPr>
            <w:r w:rsidRPr="00C976A3">
              <w:rPr>
                <w:rFonts w:eastAsia="標楷體" w:hint="eastAsia"/>
                <w:color w:val="000000"/>
                <w:sz w:val="28"/>
                <w:szCs w:val="28"/>
              </w:rPr>
              <w:t>上</w:t>
            </w:r>
            <w:r w:rsidRPr="00C976A3">
              <w:rPr>
                <w:rFonts w:eastAsia="標楷體"/>
                <w:color w:val="000000"/>
                <w:sz w:val="28"/>
                <w:szCs w:val="28"/>
              </w:rPr>
              <w:t>午</w:t>
            </w:r>
            <w:r w:rsidRPr="00C976A3">
              <w:rPr>
                <w:rFonts w:eastAsia="標楷體" w:hint="eastAsia"/>
                <w:color w:val="000000"/>
                <w:sz w:val="28"/>
                <w:szCs w:val="28"/>
              </w:rPr>
              <w:t>10</w:t>
            </w:r>
            <w:r w:rsidRPr="00C976A3">
              <w:rPr>
                <w:rFonts w:eastAsia="標楷體" w:hint="eastAsia"/>
                <w:color w:val="000000"/>
                <w:sz w:val="28"/>
                <w:szCs w:val="28"/>
              </w:rPr>
              <w:t>時</w:t>
            </w:r>
            <w:r w:rsidRPr="00C976A3">
              <w:rPr>
                <w:rFonts w:eastAsia="標楷體"/>
                <w:color w:val="000000"/>
                <w:sz w:val="28"/>
                <w:szCs w:val="28"/>
              </w:rPr>
              <w:t>起開始</w:t>
            </w:r>
            <w:r w:rsidRPr="00C976A3">
              <w:rPr>
                <w:rFonts w:eastAsia="標楷體" w:hint="eastAsia"/>
                <w:color w:val="00000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r w:rsidR="00B14228">
              <w:rPr>
                <w:rFonts w:ascii="標楷體" w:eastAsia="標楷體" w:hint="eastAsia"/>
                <w:sz w:val="20"/>
              </w:rPr>
              <w:t>時間：請考生於</w:t>
            </w:r>
            <w:r w:rsidR="00C976A3">
              <w:rPr>
                <w:rFonts w:ascii="標楷體" w:eastAsia="標楷體" w:hint="eastAsia"/>
                <w:sz w:val="20"/>
              </w:rPr>
              <w:t>甄試日9時</w:t>
            </w:r>
            <w:r w:rsidR="00014718">
              <w:rPr>
                <w:rFonts w:ascii="標楷體" w:eastAsia="標楷體" w:hint="eastAsia"/>
                <w:sz w:val="20"/>
              </w:rPr>
              <w:t>20分</w:t>
            </w:r>
            <w:r w:rsidR="00C33901">
              <w:rPr>
                <w:rFonts w:ascii="標楷體" w:eastAsia="標楷體" w:hint="eastAsia"/>
                <w:sz w:val="20"/>
              </w:rPr>
              <w:t>至</w:t>
            </w:r>
            <w:r w:rsidR="00C976A3">
              <w:rPr>
                <w:rFonts w:ascii="標楷體" w:eastAsia="標楷體" w:hint="eastAsia"/>
                <w:sz w:val="20"/>
              </w:rPr>
              <w:t>本校</w:t>
            </w:r>
            <w:r w:rsidR="00014718">
              <w:rPr>
                <w:rFonts w:ascii="標楷體" w:eastAsia="標楷體" w:hint="eastAsia"/>
                <w:sz w:val="20"/>
              </w:rPr>
              <w:t>人事室</w:t>
            </w:r>
            <w:r w:rsidR="00B14228">
              <w:rPr>
                <w:rFonts w:ascii="標楷體" w:eastAsia="標楷體" w:hint="eastAsia"/>
                <w:sz w:val="20"/>
              </w:rPr>
              <w:t>辦理報到手續</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6F2802" w:rsidRPr="006F2802" w:rsidRDefault="006F2802" w:rsidP="006F2802">
      <w:pPr>
        <w:snapToGrid w:val="0"/>
        <w:jc w:val="center"/>
        <w:rPr>
          <w:rFonts w:ascii="標楷體" w:eastAsia="標楷體" w:hAnsi="標楷體" w:hint="eastAsia"/>
          <w:b/>
          <w:sz w:val="32"/>
          <w:szCs w:val="32"/>
        </w:rPr>
      </w:pPr>
      <w:bookmarkStart w:id="0" w:name="OLE_LINK71"/>
      <w:bookmarkStart w:id="1" w:name="OLE_LINK72"/>
      <w:bookmarkStart w:id="2" w:name="OLE_LINK73"/>
      <w:r>
        <w:rPr>
          <w:rFonts w:ascii="標楷體" w:eastAsia="標楷體" w:hAnsi="標楷體" w:hint="eastAsia"/>
          <w:b/>
          <w:noProof/>
          <w:sz w:val="32"/>
          <w:szCs w:val="32"/>
        </w:rPr>
        <w:lastRenderedPageBreak/>
        <mc:AlternateContent>
          <mc:Choice Requires="wps">
            <w:drawing>
              <wp:anchor distT="0" distB="0" distL="114300" distR="114300" simplePos="0" relativeHeight="251659776" behindDoc="0" locked="0" layoutInCell="1" allowOverlap="1">
                <wp:simplePos x="0" y="0"/>
                <wp:positionH relativeFrom="column">
                  <wp:posOffset>5781040</wp:posOffset>
                </wp:positionH>
                <wp:positionV relativeFrom="paragraph">
                  <wp:posOffset>-122555</wp:posOffset>
                </wp:positionV>
                <wp:extent cx="708660" cy="335915"/>
                <wp:effectExtent l="5080" t="8890" r="1016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35915"/>
                        </a:xfrm>
                        <a:prstGeom prst="rect">
                          <a:avLst/>
                        </a:prstGeom>
                        <a:solidFill>
                          <a:srgbClr val="FFFFFF"/>
                        </a:solidFill>
                        <a:ln w="9525">
                          <a:solidFill>
                            <a:srgbClr val="000000"/>
                          </a:solidFill>
                          <a:miter lim="800000"/>
                          <a:headEnd/>
                          <a:tailEnd/>
                        </a:ln>
                      </wps:spPr>
                      <wps:txbx>
                        <w:txbxContent>
                          <w:p w:rsidR="006F2802" w:rsidRDefault="006F2802" w:rsidP="006F2802">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455.2pt;margin-top:-9.65pt;width:55.8pt;height: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">
                <v:textbox>
                  <w:txbxContent>
                    <w:p w:rsidR="006F2802" w:rsidRDefault="006F2802" w:rsidP="006F2802">
                      <w:r>
                        <w:rPr>
                          <w:rFonts w:hint="eastAsia"/>
                        </w:rPr>
                        <w:t>附件</w:t>
                      </w:r>
                      <w:r>
                        <w:rPr>
                          <w:rFonts w:hint="eastAsia"/>
                        </w:rPr>
                        <w:t>3</w:t>
                      </w:r>
                    </w:p>
                  </w:txbxContent>
                </v:textbox>
              </v:shape>
            </w:pict>
          </mc:Fallback>
        </mc:AlternateContent>
      </w:r>
      <w:r w:rsidRPr="006F2802">
        <w:rPr>
          <w:rFonts w:ascii="標楷體" w:eastAsia="標楷體" w:hAnsi="標楷體" w:hint="eastAsia"/>
          <w:b/>
          <w:sz w:val="32"/>
          <w:szCs w:val="32"/>
        </w:rPr>
        <w:t>花蓮縣秀林鄉和平國民小學附設幼兒園</w:t>
      </w:r>
    </w:p>
    <w:p w:rsidR="006F2802" w:rsidRPr="006F2802" w:rsidRDefault="006F2802" w:rsidP="006F2802">
      <w:pPr>
        <w:snapToGrid w:val="0"/>
        <w:jc w:val="center"/>
        <w:rPr>
          <w:rFonts w:ascii="標楷體" w:eastAsia="標楷體" w:hAnsi="標楷體" w:hint="eastAsia"/>
          <w:b/>
          <w:sz w:val="32"/>
          <w:szCs w:val="32"/>
        </w:rPr>
      </w:pPr>
      <w:r w:rsidRPr="006F2802">
        <w:rPr>
          <w:rFonts w:ascii="標楷體" w:eastAsia="標楷體" w:hAnsi="標楷體" w:hint="eastAsia"/>
          <w:b/>
          <w:sz w:val="32"/>
          <w:szCs w:val="32"/>
        </w:rPr>
        <w:t>111學年度第1</w:t>
      </w:r>
      <w:r>
        <w:rPr>
          <w:rFonts w:ascii="標楷體" w:eastAsia="標楷體" w:hAnsi="標楷體" w:hint="eastAsia"/>
          <w:b/>
          <w:sz w:val="32"/>
          <w:szCs w:val="32"/>
        </w:rPr>
        <w:t>次代理教師</w:t>
      </w:r>
      <w:r w:rsidRPr="006F2802">
        <w:rPr>
          <w:rFonts w:ascii="標楷體" w:eastAsia="標楷體" w:hAnsi="標楷體" w:hint="eastAsia"/>
          <w:b/>
          <w:sz w:val="32"/>
          <w:szCs w:val="32"/>
        </w:rPr>
        <w:t>甄選</w:t>
      </w:r>
    </w:p>
    <w:p w:rsidR="006F2802" w:rsidRPr="006F2802" w:rsidRDefault="006F2802" w:rsidP="006F2802">
      <w:pPr>
        <w:snapToGrid w:val="0"/>
        <w:jc w:val="center"/>
        <w:rPr>
          <w:rFonts w:ascii="標楷體" w:eastAsia="標楷體" w:hAnsi="標楷體" w:hint="eastAsia"/>
          <w:b/>
          <w:sz w:val="32"/>
          <w:szCs w:val="32"/>
        </w:rPr>
      </w:pPr>
      <w:r w:rsidRPr="006F2802">
        <w:rPr>
          <w:rFonts w:ascii="標楷體" w:eastAsia="標楷體" w:hAnsi="標楷體" w:hint="eastAsia"/>
          <w:b/>
          <w:sz w:val="32"/>
          <w:szCs w:val="32"/>
        </w:rPr>
        <w:t>1次公告第    次招考</w:t>
      </w:r>
      <w:bookmarkEnd w:id="0"/>
      <w:bookmarkEnd w:id="1"/>
      <w:bookmarkEnd w:id="2"/>
      <w:r w:rsidRPr="006F2802">
        <w:rPr>
          <w:rFonts w:ascii="標楷體" w:eastAsia="標楷體" w:hAnsi="標楷體" w:hint="eastAsia"/>
          <w:b/>
          <w:sz w:val="32"/>
          <w:szCs w:val="32"/>
        </w:rPr>
        <w:t>切結書</w:t>
      </w:r>
    </w:p>
    <w:p w:rsidR="006F2802" w:rsidRPr="006F2802" w:rsidRDefault="006F2802" w:rsidP="006F2802">
      <w:pPr>
        <w:autoSpaceDE w:val="0"/>
        <w:autoSpaceDN w:val="0"/>
        <w:adjustRightInd w:val="0"/>
        <w:spacing w:line="250" w:lineRule="auto"/>
        <w:ind w:left="100" w:right="69"/>
        <w:rPr>
          <w:rFonts w:ascii="標楷體" w:eastAsia="標楷體" w:hAnsi="標楷體" w:cs="Microsoft JhengHei" w:hint="eastAsia"/>
          <w:spacing w:val="2"/>
          <w:kern w:val="0"/>
          <w:sz w:val="28"/>
          <w:szCs w:val="28"/>
        </w:rPr>
      </w:pPr>
      <w:r w:rsidRPr="006F2802">
        <w:rPr>
          <w:rFonts w:ascii="標楷體" w:eastAsia="標楷體" w:hAnsi="標楷體" w:cs="Microsoft JhengHei"/>
          <w:spacing w:val="2"/>
          <w:kern w:val="0"/>
          <w:sz w:val="28"/>
          <w:szCs w:val="28"/>
        </w:rPr>
        <w:t>本人</w:t>
      </w:r>
      <w:r>
        <w:rPr>
          <w:rFonts w:ascii="標楷體" w:eastAsia="標楷體" w:hAnsi="標楷體" w:cs="Microsoft JhengHei" w:hint="eastAsia"/>
          <w:spacing w:val="2"/>
          <w:kern w:val="0"/>
          <w:sz w:val="28"/>
          <w:szCs w:val="28"/>
        </w:rPr>
        <w:t>_______</w:t>
      </w:r>
      <w:r w:rsidRPr="006F2802">
        <w:rPr>
          <w:rFonts w:ascii="標楷體" w:eastAsia="標楷體" w:hAnsi="標楷體" w:cs="Microsoft JhengHei" w:hint="eastAsia"/>
          <w:spacing w:val="2"/>
          <w:kern w:val="0"/>
          <w:sz w:val="28"/>
          <w:szCs w:val="28"/>
        </w:rPr>
        <w:t>__</w:t>
      </w:r>
      <w:r w:rsidRPr="006F2802">
        <w:rPr>
          <w:rFonts w:ascii="標楷體" w:eastAsia="標楷體" w:hAnsi="標楷體" w:cs="Microsoft JhengHei"/>
          <w:spacing w:val="2"/>
          <w:kern w:val="0"/>
          <w:sz w:val="28"/>
          <w:szCs w:val="28"/>
        </w:rPr>
        <w:t>報考貴校附設幼兒園</w:t>
      </w:r>
      <w:r w:rsidRPr="006F2802">
        <w:rPr>
          <w:rFonts w:ascii="標楷體" w:eastAsia="標楷體" w:hAnsi="標楷體" w:cs="Microsoft JhengHei" w:hint="eastAsia"/>
          <w:spacing w:val="2"/>
          <w:kern w:val="0"/>
          <w:sz w:val="28"/>
          <w:szCs w:val="28"/>
        </w:rPr>
        <w:t>111</w:t>
      </w:r>
      <w:r w:rsidRPr="006F2802">
        <w:rPr>
          <w:rFonts w:ascii="標楷體" w:eastAsia="標楷體" w:hAnsi="標楷體" w:cs="Microsoft JhengHei"/>
          <w:spacing w:val="2"/>
          <w:kern w:val="0"/>
          <w:sz w:val="28"/>
          <w:szCs w:val="28"/>
        </w:rPr>
        <w:t>學年度第1次</w:t>
      </w:r>
      <w:r>
        <w:rPr>
          <w:rFonts w:ascii="標楷體" w:eastAsia="標楷體" w:hAnsi="標楷體" w:cs="Microsoft JhengHei"/>
          <w:spacing w:val="2"/>
          <w:kern w:val="0"/>
          <w:sz w:val="28"/>
          <w:szCs w:val="28"/>
        </w:rPr>
        <w:t>代理教師</w:t>
      </w:r>
      <w:r w:rsidRPr="006F2802">
        <w:rPr>
          <w:rFonts w:ascii="標楷體" w:eastAsia="標楷體" w:hAnsi="標楷體" w:cs="Microsoft JhengHei"/>
          <w:spacing w:val="2"/>
          <w:kern w:val="0"/>
          <w:sz w:val="28"/>
          <w:szCs w:val="28"/>
        </w:rPr>
        <w:t>甄選，切結事項如次：</w:t>
      </w:r>
    </w:p>
    <w:p w:rsidR="006F2802" w:rsidRPr="006F2802" w:rsidRDefault="006F2802" w:rsidP="006F2802">
      <w:pPr>
        <w:numPr>
          <w:ilvl w:val="0"/>
          <w:numId w:val="17"/>
        </w:numPr>
        <w:autoSpaceDE w:val="0"/>
        <w:autoSpaceDN w:val="0"/>
        <w:adjustRightInd w:val="0"/>
        <w:spacing w:line="460" w:lineRule="exact"/>
        <w:rPr>
          <w:rFonts w:ascii="標楷體" w:eastAsia="標楷體" w:hAnsi="標楷體"/>
          <w:b/>
          <w:bCs/>
          <w:szCs w:val="24"/>
        </w:rPr>
      </w:pPr>
      <w:r w:rsidRPr="006F2802">
        <w:rPr>
          <w:rFonts w:ascii="標楷體" w:eastAsia="標楷體" w:hAnsi="標楷體" w:cs="標楷體" w:hint="eastAsia"/>
          <w:b/>
          <w:bCs/>
          <w:szCs w:val="24"/>
        </w:rPr>
        <w:t>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6F2802" w:rsidRPr="006F2802" w:rsidRDefault="006F2802" w:rsidP="006F2802">
      <w:pPr>
        <w:autoSpaceDE w:val="0"/>
        <w:autoSpaceDN w:val="0"/>
        <w:adjustRightInd w:val="0"/>
        <w:spacing w:line="460" w:lineRule="exact"/>
        <w:ind w:left="820"/>
        <w:rPr>
          <w:rFonts w:ascii="標楷體" w:eastAsia="標楷體" w:hAnsi="標楷體" w:hint="eastAsia"/>
          <w:b/>
          <w:bCs/>
          <w:szCs w:val="24"/>
        </w:rPr>
      </w:pPr>
      <w:r w:rsidRPr="006F2802">
        <w:rPr>
          <w:rFonts w:ascii="標楷體" w:eastAsia="標楷體" w:hAnsi="標楷體" w:cs="標楷體" w:hint="eastAsia"/>
          <w:b/>
          <w:bCs/>
          <w:szCs w:val="24"/>
        </w:rPr>
        <w:t>（一）未具有中華民國國籍之國民，或大陸地區人民來臺設有戶籍未滿10年者。</w:t>
      </w:r>
    </w:p>
    <w:p w:rsidR="006F2802" w:rsidRPr="006F2802" w:rsidRDefault="006F2802" w:rsidP="006F2802">
      <w:pPr>
        <w:autoSpaceDE w:val="0"/>
        <w:autoSpaceDN w:val="0"/>
        <w:adjustRightInd w:val="0"/>
        <w:spacing w:line="460" w:lineRule="exact"/>
        <w:ind w:left="820"/>
        <w:rPr>
          <w:rFonts w:ascii="標楷體" w:eastAsia="標楷體" w:hAnsi="標楷體" w:hint="eastAsia"/>
          <w:b/>
          <w:bCs/>
          <w:szCs w:val="24"/>
        </w:rPr>
      </w:pPr>
      <w:r w:rsidRPr="006F2802">
        <w:rPr>
          <w:rFonts w:ascii="標楷體" w:eastAsia="標楷體" w:hAnsi="標楷體" w:cs="標楷體" w:hint="eastAsia"/>
          <w:b/>
          <w:bCs/>
          <w:szCs w:val="24"/>
        </w:rPr>
        <w:t>（二）冒名頂替、偽造或變造有關證件資料者。</w:t>
      </w:r>
    </w:p>
    <w:p w:rsidR="006F2802" w:rsidRPr="006F2802" w:rsidRDefault="006F2802" w:rsidP="006F2802">
      <w:pPr>
        <w:autoSpaceDE w:val="0"/>
        <w:autoSpaceDN w:val="0"/>
        <w:adjustRightInd w:val="0"/>
        <w:spacing w:line="460" w:lineRule="exact"/>
        <w:ind w:left="820"/>
        <w:rPr>
          <w:rFonts w:ascii="標楷體" w:eastAsia="標楷體" w:hAnsi="標楷體" w:hint="eastAsia"/>
          <w:b/>
          <w:bCs/>
          <w:szCs w:val="24"/>
        </w:rPr>
      </w:pPr>
      <w:r w:rsidRPr="006F2802">
        <w:rPr>
          <w:rFonts w:ascii="標楷體" w:eastAsia="標楷體" w:hAnsi="標楷體" w:cs="標楷體" w:hint="eastAsia"/>
          <w:b/>
          <w:bCs/>
          <w:szCs w:val="24"/>
        </w:rPr>
        <w:t>（三）自始不具備甄選資格者。</w:t>
      </w:r>
    </w:p>
    <w:p w:rsidR="006F2802" w:rsidRPr="006F2802" w:rsidRDefault="006F2802" w:rsidP="006F2802">
      <w:pPr>
        <w:autoSpaceDE w:val="0"/>
        <w:autoSpaceDN w:val="0"/>
        <w:adjustRightInd w:val="0"/>
        <w:spacing w:line="460" w:lineRule="exact"/>
        <w:ind w:left="820"/>
        <w:rPr>
          <w:rFonts w:ascii="標楷體" w:eastAsia="標楷體" w:hAnsi="標楷體" w:hint="eastAsia"/>
          <w:b/>
          <w:bCs/>
          <w:szCs w:val="24"/>
        </w:rPr>
      </w:pPr>
      <w:r w:rsidRPr="006F2802">
        <w:rPr>
          <w:rFonts w:ascii="標楷體" w:eastAsia="標楷體" w:hAnsi="標楷體" w:cs="標楷體" w:hint="eastAsia"/>
          <w:b/>
          <w:bCs/>
          <w:szCs w:val="24"/>
        </w:rPr>
        <w:t>（四）以詐術或其他不正當方法，使各階段甄選發生不正確之結果者。</w:t>
      </w:r>
    </w:p>
    <w:p w:rsidR="006F2802" w:rsidRPr="006F2802" w:rsidRDefault="006F2802" w:rsidP="006F2802">
      <w:pPr>
        <w:autoSpaceDE w:val="0"/>
        <w:autoSpaceDN w:val="0"/>
        <w:adjustRightInd w:val="0"/>
        <w:spacing w:line="460" w:lineRule="exact"/>
        <w:ind w:left="820"/>
        <w:rPr>
          <w:rFonts w:ascii="標楷體" w:eastAsia="標楷體" w:hAnsi="標楷體" w:hint="eastAsia"/>
          <w:b/>
          <w:bCs/>
          <w:szCs w:val="24"/>
        </w:rPr>
      </w:pPr>
      <w:r w:rsidRPr="006F2802">
        <w:rPr>
          <w:rFonts w:ascii="標楷體" w:eastAsia="標楷體" w:hAnsi="標楷體" w:cs="標楷體" w:hint="eastAsia"/>
          <w:b/>
          <w:bCs/>
          <w:szCs w:val="24"/>
        </w:rPr>
        <w:t>（五）持國外學歷證件者，依大學辦理國外學歷採認辦法及教育部國外學歷查證要點等規定辦理國外學歷採認有不符或不予認定之情形者。</w:t>
      </w:r>
    </w:p>
    <w:p w:rsidR="006F2802" w:rsidRPr="006F2802" w:rsidRDefault="006F2802" w:rsidP="006F2802">
      <w:pPr>
        <w:numPr>
          <w:ilvl w:val="0"/>
          <w:numId w:val="17"/>
        </w:numPr>
        <w:autoSpaceDE w:val="0"/>
        <w:autoSpaceDN w:val="0"/>
        <w:adjustRightInd w:val="0"/>
        <w:spacing w:line="250" w:lineRule="auto"/>
        <w:ind w:right="69"/>
        <w:rPr>
          <w:rFonts w:ascii="標楷體" w:eastAsia="標楷體" w:hAnsi="標楷體" w:cs="Microsoft JhengHei" w:hint="eastAsia"/>
          <w:spacing w:val="2"/>
          <w:kern w:val="0"/>
          <w:szCs w:val="24"/>
        </w:rPr>
      </w:pPr>
      <w:r w:rsidRPr="006F2802">
        <w:rPr>
          <w:rFonts w:ascii="標楷體" w:eastAsia="標楷體" w:hAnsi="標楷體" w:cs="Microsoft JhengHei"/>
          <w:spacing w:val="2"/>
          <w:kern w:val="0"/>
          <w:szCs w:val="24"/>
        </w:rPr>
        <w:t>無教保服務人員條例第 12 條第 1 項所列情事</w:t>
      </w:r>
      <w:r w:rsidRPr="006F2802">
        <w:rPr>
          <w:rFonts w:ascii="標楷體" w:eastAsia="標楷體" w:hAnsi="標楷體" w:cs="Microsoft JhengHei" w:hint="eastAsia"/>
          <w:spacing w:val="2"/>
          <w:kern w:val="0"/>
          <w:szCs w:val="24"/>
        </w:rPr>
        <w:t>及幼兒教育及照顧法第23條所列情事。</w:t>
      </w:r>
    </w:p>
    <w:p w:rsidR="006F2802" w:rsidRPr="006F2802" w:rsidRDefault="006F2802" w:rsidP="006F2802">
      <w:pPr>
        <w:numPr>
          <w:ilvl w:val="0"/>
          <w:numId w:val="17"/>
        </w:numPr>
        <w:autoSpaceDE w:val="0"/>
        <w:autoSpaceDN w:val="0"/>
        <w:adjustRightInd w:val="0"/>
        <w:spacing w:line="250" w:lineRule="auto"/>
        <w:ind w:right="69"/>
        <w:rPr>
          <w:rFonts w:ascii="標楷體" w:eastAsia="標楷體" w:hAnsi="標楷體" w:cs="Microsoft JhengHei" w:hint="eastAsia"/>
          <w:spacing w:val="2"/>
          <w:kern w:val="0"/>
          <w:szCs w:val="24"/>
        </w:rPr>
      </w:pPr>
      <w:r w:rsidRPr="006F2802">
        <w:rPr>
          <w:rFonts w:ascii="標楷體" w:eastAsia="標楷體" w:hAnsi="標楷體" w:cs="Microsoft JhengHei" w:hint="eastAsia"/>
          <w:spacing w:val="2"/>
          <w:kern w:val="0"/>
          <w:szCs w:val="24"/>
        </w:rPr>
        <w:t>無</w:t>
      </w:r>
      <w:hyperlink r:id="rId9" w:history="1">
        <w:r w:rsidRPr="006F2802">
          <w:rPr>
            <w:rFonts w:ascii="標楷體" w:eastAsia="標楷體" w:hAnsi="標楷體" w:hint="eastAsia"/>
            <w:szCs w:val="24"/>
          </w:rPr>
          <w:t>教保服務人員條例施行細則</w:t>
        </w:r>
      </w:hyperlink>
      <w:r w:rsidRPr="006F2802">
        <w:rPr>
          <w:rFonts w:ascii="標楷體" w:eastAsia="標楷體" w:hAnsi="標楷體" w:hint="eastAsia"/>
          <w:szCs w:val="24"/>
        </w:rPr>
        <w:t>第5條第1項各款或教育人員任用條例第31條及第33條各款規定不得報考之情事</w:t>
      </w:r>
    </w:p>
    <w:p w:rsidR="006F2802" w:rsidRPr="006F2802" w:rsidRDefault="006F2802" w:rsidP="006F2802">
      <w:pPr>
        <w:numPr>
          <w:ilvl w:val="0"/>
          <w:numId w:val="17"/>
        </w:numPr>
        <w:autoSpaceDE w:val="0"/>
        <w:autoSpaceDN w:val="0"/>
        <w:adjustRightInd w:val="0"/>
        <w:spacing w:line="250" w:lineRule="auto"/>
        <w:ind w:right="69"/>
        <w:rPr>
          <w:rFonts w:ascii="標楷體" w:eastAsia="標楷體" w:hAnsi="標楷體" w:cs="Microsoft JhengHei" w:hint="eastAsia"/>
          <w:spacing w:val="2"/>
          <w:kern w:val="0"/>
          <w:szCs w:val="24"/>
        </w:rPr>
      </w:pPr>
      <w:r w:rsidRPr="006F2802">
        <w:rPr>
          <w:rFonts w:ascii="標楷體" w:eastAsia="標楷體" w:hAnsi="標楷體" w:hint="eastAsia"/>
          <w:szCs w:val="24"/>
        </w:rPr>
        <w:t>無高級中等以下學校兼任代課及代理教師辦法第六條各項情事。</w:t>
      </w:r>
    </w:p>
    <w:p w:rsidR="006F2802" w:rsidRPr="006F2802" w:rsidRDefault="006F2802" w:rsidP="006F2802">
      <w:pPr>
        <w:numPr>
          <w:ilvl w:val="0"/>
          <w:numId w:val="17"/>
        </w:numPr>
        <w:autoSpaceDE w:val="0"/>
        <w:autoSpaceDN w:val="0"/>
        <w:adjustRightInd w:val="0"/>
        <w:spacing w:line="250" w:lineRule="auto"/>
        <w:ind w:right="69"/>
        <w:rPr>
          <w:rFonts w:ascii="標楷體" w:eastAsia="標楷體" w:hAnsi="標楷體" w:cs="Microsoft JhengHei" w:hint="eastAsia"/>
          <w:spacing w:val="2"/>
          <w:kern w:val="0"/>
          <w:szCs w:val="24"/>
        </w:rPr>
      </w:pPr>
      <w:r w:rsidRPr="006F2802">
        <w:rPr>
          <w:rFonts w:ascii="標楷體" w:eastAsia="標楷體" w:hAnsi="標楷體" w:cs="Microsoft JhengHei" w:hint="eastAsia"/>
          <w:spacing w:val="2"/>
          <w:kern w:val="0"/>
          <w:szCs w:val="24"/>
        </w:rPr>
        <w:t xml:space="preserve">無性侵害犯罪防治法所稱性侵害犯罪，係指觸犯刑法第221條至第227條、第228條、第229條、第332條第二項第二款、第334條第二款、第348條第二項第一款及其特別法之罪。 </w:t>
      </w:r>
    </w:p>
    <w:p w:rsidR="006F2802" w:rsidRPr="006F2802" w:rsidRDefault="006F2802" w:rsidP="006F2802">
      <w:pPr>
        <w:numPr>
          <w:ilvl w:val="0"/>
          <w:numId w:val="17"/>
        </w:numPr>
        <w:autoSpaceDE w:val="0"/>
        <w:autoSpaceDN w:val="0"/>
        <w:adjustRightInd w:val="0"/>
        <w:spacing w:line="250" w:lineRule="auto"/>
        <w:ind w:right="69"/>
        <w:rPr>
          <w:rFonts w:ascii="標楷體" w:eastAsia="標楷體" w:hAnsi="標楷體" w:cs="Microsoft JhengHei" w:hint="eastAsia"/>
          <w:spacing w:val="2"/>
          <w:kern w:val="0"/>
          <w:szCs w:val="24"/>
        </w:rPr>
      </w:pPr>
      <w:r w:rsidRPr="006F2802">
        <w:rPr>
          <w:rFonts w:ascii="標楷體" w:eastAsia="標楷體" w:hAnsi="標楷體" w:cs="Microsoft JhengHei"/>
          <w:spacing w:val="2"/>
          <w:kern w:val="0"/>
          <w:szCs w:val="24"/>
        </w:rPr>
        <w:t xml:space="preserve">無有損師道之不良紀錄情形。 </w:t>
      </w:r>
    </w:p>
    <w:p w:rsidR="006F2802" w:rsidRPr="006F2802" w:rsidRDefault="006F2802" w:rsidP="006F2802">
      <w:pPr>
        <w:numPr>
          <w:ilvl w:val="0"/>
          <w:numId w:val="17"/>
        </w:numPr>
        <w:autoSpaceDE w:val="0"/>
        <w:autoSpaceDN w:val="0"/>
        <w:adjustRightInd w:val="0"/>
        <w:spacing w:line="250" w:lineRule="auto"/>
        <w:ind w:right="69"/>
        <w:rPr>
          <w:rFonts w:ascii="標楷體" w:eastAsia="標楷體" w:hAnsi="標楷體" w:hint="eastAsia"/>
          <w:szCs w:val="24"/>
        </w:rPr>
      </w:pPr>
      <w:r w:rsidRPr="006F2802">
        <w:rPr>
          <w:rFonts w:ascii="標楷體" w:eastAsia="標楷體" w:hAnsi="標楷體" w:hint="eastAsia"/>
          <w:szCs w:val="24"/>
        </w:rPr>
        <w:t>非以不適任教師資遣或退休，並依政府資訊公開法及個人資料保護法授權有關機關查證、統計使用及依甄選簡章之規定辦理。</w:t>
      </w:r>
    </w:p>
    <w:p w:rsidR="006F2802" w:rsidRPr="006F2802" w:rsidRDefault="006F2802" w:rsidP="006F2802">
      <w:pPr>
        <w:autoSpaceDE w:val="0"/>
        <w:autoSpaceDN w:val="0"/>
        <w:adjustRightInd w:val="0"/>
        <w:spacing w:line="250" w:lineRule="auto"/>
        <w:ind w:left="100" w:right="69"/>
        <w:rPr>
          <w:rFonts w:ascii="標楷體" w:eastAsia="標楷體" w:hAnsi="標楷體" w:cs="Microsoft JhengHei"/>
          <w:spacing w:val="2"/>
          <w:kern w:val="0"/>
          <w:sz w:val="28"/>
          <w:szCs w:val="28"/>
        </w:rPr>
      </w:pPr>
      <w:r w:rsidRPr="006F2802">
        <w:rPr>
          <w:rFonts w:ascii="標楷體" w:eastAsia="標楷體" w:hAnsi="標楷體" w:cs="Microsoft JhengHei"/>
          <w:spacing w:val="2"/>
          <w:kern w:val="0"/>
          <w:sz w:val="28"/>
          <w:szCs w:val="28"/>
        </w:rPr>
        <w:t>如經查證有上述各款情節者，願於錄取後自動放棄錄取資格，絕無異議，</w:t>
      </w:r>
      <w:r w:rsidRPr="006F2802">
        <w:rPr>
          <w:rFonts w:ascii="標楷體" w:eastAsia="標楷體" w:hAnsi="標楷體" w:cs="Microsoft JhengHei" w:hint="eastAsia"/>
          <w:spacing w:val="2"/>
          <w:kern w:val="0"/>
          <w:sz w:val="28"/>
          <w:szCs w:val="28"/>
        </w:rPr>
        <w:t>特</w:t>
      </w:r>
      <w:r w:rsidRPr="006F2802">
        <w:rPr>
          <w:rFonts w:ascii="標楷體" w:eastAsia="標楷體" w:hAnsi="標楷體" w:cs="Microsoft JhengHei"/>
          <w:spacing w:val="2"/>
          <w:kern w:val="0"/>
          <w:sz w:val="28"/>
          <w:szCs w:val="28"/>
        </w:rPr>
        <w:t>立此據。此致</w:t>
      </w:r>
      <w:r>
        <w:rPr>
          <w:rFonts w:ascii="標楷體" w:eastAsia="標楷體" w:hAnsi="標楷體" w:cs="Microsoft JhengHei" w:hint="eastAsia"/>
          <w:spacing w:val="2"/>
          <w:kern w:val="0"/>
          <w:sz w:val="28"/>
          <w:szCs w:val="28"/>
        </w:rPr>
        <w:t xml:space="preserve">      </w:t>
      </w:r>
      <w:r w:rsidRPr="006F2802">
        <w:rPr>
          <w:rFonts w:ascii="標楷體" w:eastAsia="標楷體" w:hAnsi="標楷體" w:cs="Microsoft JhengHei" w:hint="eastAsia"/>
          <w:spacing w:val="2"/>
          <w:kern w:val="0"/>
          <w:sz w:val="28"/>
          <w:szCs w:val="28"/>
        </w:rPr>
        <w:t>花蓮縣秀林鄉和平國民小學</w:t>
      </w:r>
    </w:p>
    <w:p w:rsidR="006F2802" w:rsidRDefault="006F2802" w:rsidP="006F2802">
      <w:pPr>
        <w:tabs>
          <w:tab w:val="left" w:pos="5075"/>
        </w:tabs>
        <w:autoSpaceDE w:val="0"/>
        <w:autoSpaceDN w:val="0"/>
        <w:adjustRightInd w:val="0"/>
        <w:spacing w:line="358" w:lineRule="auto"/>
        <w:ind w:right="4685"/>
        <w:rPr>
          <w:rFonts w:ascii="標楷體" w:eastAsia="標楷體" w:hAnsi="標楷體" w:cs="Microsoft JhengHei" w:hint="eastAsia"/>
          <w:kern w:val="0"/>
          <w:sz w:val="28"/>
          <w:szCs w:val="28"/>
        </w:rPr>
      </w:pPr>
      <w:r w:rsidRPr="006F2802">
        <w:rPr>
          <w:rFonts w:ascii="標楷體" w:eastAsia="標楷體" w:hAnsi="標楷體" w:cs="Microsoft JhengHei"/>
          <w:kern w:val="0"/>
          <w:sz w:val="28"/>
          <w:szCs w:val="28"/>
        </w:rPr>
        <w:t>立切結</w:t>
      </w:r>
      <w:r w:rsidRPr="006F2802">
        <w:rPr>
          <w:rFonts w:ascii="標楷體" w:eastAsia="標楷體" w:hAnsi="標楷體" w:cs="Microsoft JhengHei"/>
          <w:spacing w:val="-2"/>
          <w:kern w:val="0"/>
          <w:sz w:val="28"/>
          <w:szCs w:val="28"/>
        </w:rPr>
        <w:t>書</w:t>
      </w:r>
      <w:r w:rsidRPr="006F2802">
        <w:rPr>
          <w:rFonts w:ascii="標楷體" w:eastAsia="標楷體" w:hAnsi="標楷體" w:cs="Microsoft JhengHei"/>
          <w:kern w:val="0"/>
          <w:sz w:val="28"/>
          <w:szCs w:val="28"/>
        </w:rPr>
        <w:t>人：</w:t>
      </w:r>
      <w:r w:rsidRPr="006F2802">
        <w:rPr>
          <w:rFonts w:ascii="標楷體" w:eastAsia="標楷體" w:hAnsi="標楷體" w:cs="Microsoft JhengHei" w:hint="eastAsia"/>
          <w:kern w:val="0"/>
          <w:sz w:val="28"/>
          <w:szCs w:val="28"/>
        </w:rPr>
        <w:t xml:space="preserve">                        </w:t>
      </w:r>
    </w:p>
    <w:p w:rsidR="006F2802" w:rsidRPr="006F2802" w:rsidRDefault="006F2802" w:rsidP="006F2802">
      <w:pPr>
        <w:tabs>
          <w:tab w:val="left" w:pos="5075"/>
        </w:tabs>
        <w:autoSpaceDE w:val="0"/>
        <w:autoSpaceDN w:val="0"/>
        <w:adjustRightInd w:val="0"/>
        <w:spacing w:line="358" w:lineRule="auto"/>
        <w:ind w:right="4685"/>
        <w:rPr>
          <w:rFonts w:ascii="標楷體" w:eastAsia="標楷體" w:hAnsi="標楷體" w:cs="Microsoft JhengHei"/>
          <w:kern w:val="0"/>
          <w:sz w:val="28"/>
          <w:szCs w:val="28"/>
        </w:rPr>
      </w:pPr>
      <w:r>
        <w:rPr>
          <w:rFonts w:ascii="標楷體" w:eastAsia="標楷體" w:hAnsi="標楷體" w:cs="Microsoft JhengHei"/>
          <w:kern w:val="0"/>
          <w:sz w:val="28"/>
          <w:szCs w:val="28"/>
        </w:rPr>
        <w:t>身分證</w:t>
      </w:r>
      <w:r w:rsidRPr="006F2802">
        <w:rPr>
          <w:rFonts w:ascii="標楷體" w:eastAsia="標楷體" w:hAnsi="標楷體" w:cs="Microsoft JhengHei"/>
          <w:spacing w:val="-2"/>
          <w:kern w:val="0"/>
          <w:sz w:val="28"/>
          <w:szCs w:val="28"/>
        </w:rPr>
        <w:t>統</w:t>
      </w:r>
      <w:r w:rsidRPr="006F2802">
        <w:rPr>
          <w:rFonts w:ascii="標楷體" w:eastAsia="標楷體" w:hAnsi="標楷體" w:cs="Microsoft JhengHei"/>
          <w:kern w:val="0"/>
          <w:sz w:val="28"/>
          <w:szCs w:val="28"/>
        </w:rPr>
        <w:t>一編</w:t>
      </w:r>
      <w:r w:rsidRPr="006F2802">
        <w:rPr>
          <w:rFonts w:ascii="標楷體" w:eastAsia="標楷體" w:hAnsi="標楷體" w:cs="Microsoft JhengHei"/>
          <w:spacing w:val="-2"/>
          <w:kern w:val="0"/>
          <w:sz w:val="28"/>
          <w:szCs w:val="28"/>
        </w:rPr>
        <w:t>號</w:t>
      </w:r>
      <w:r w:rsidRPr="006F2802">
        <w:rPr>
          <w:rFonts w:ascii="標楷體" w:eastAsia="標楷體" w:hAnsi="標楷體" w:cs="Microsoft JhengHei"/>
          <w:kern w:val="0"/>
          <w:sz w:val="28"/>
          <w:szCs w:val="28"/>
        </w:rPr>
        <w:t>：</w:t>
      </w:r>
    </w:p>
    <w:p w:rsidR="006F2802" w:rsidRPr="006F2802" w:rsidRDefault="006F2802" w:rsidP="006F2802">
      <w:pPr>
        <w:tabs>
          <w:tab w:val="left" w:pos="1760"/>
          <w:tab w:val="left" w:pos="3020"/>
          <w:tab w:val="left" w:pos="4720"/>
        </w:tabs>
        <w:autoSpaceDE w:val="0"/>
        <w:autoSpaceDN w:val="0"/>
        <w:adjustRightInd w:val="0"/>
        <w:spacing w:line="388" w:lineRule="auto"/>
        <w:ind w:right="5527"/>
        <w:rPr>
          <w:rFonts w:ascii="標楷體" w:eastAsia="標楷體" w:hAnsi="標楷體" w:cs="Microsoft JhengHei"/>
          <w:kern w:val="0"/>
          <w:sz w:val="28"/>
          <w:szCs w:val="28"/>
        </w:rPr>
      </w:pPr>
      <w:r w:rsidRPr="006F2802">
        <w:rPr>
          <w:rFonts w:ascii="標楷體" w:eastAsia="標楷體" w:hAnsi="標楷體" w:cs="Microsoft JhengHei"/>
          <w:kern w:val="0"/>
          <w:sz w:val="28"/>
          <w:szCs w:val="28"/>
        </w:rPr>
        <w:t>戶籍地</w:t>
      </w:r>
      <w:r w:rsidRPr="006F2802">
        <w:rPr>
          <w:rFonts w:ascii="標楷體" w:eastAsia="標楷體" w:hAnsi="標楷體" w:cs="Microsoft JhengHei"/>
          <w:spacing w:val="-2"/>
          <w:kern w:val="0"/>
          <w:sz w:val="28"/>
          <w:szCs w:val="28"/>
        </w:rPr>
        <w:t>址</w:t>
      </w:r>
      <w:r w:rsidRPr="006F2802">
        <w:rPr>
          <w:rFonts w:ascii="標楷體" w:eastAsia="標楷體" w:hAnsi="標楷體" w:cs="Microsoft JhengHei"/>
          <w:kern w:val="0"/>
          <w:sz w:val="28"/>
          <w:szCs w:val="28"/>
        </w:rPr>
        <w:t>：</w:t>
      </w:r>
    </w:p>
    <w:p w:rsidR="006F2802" w:rsidRPr="006F2802" w:rsidRDefault="006F2802" w:rsidP="006F2802">
      <w:pPr>
        <w:autoSpaceDE w:val="0"/>
        <w:autoSpaceDN w:val="0"/>
        <w:adjustRightInd w:val="0"/>
        <w:spacing w:before="67"/>
        <w:ind w:right="-20"/>
        <w:rPr>
          <w:rFonts w:ascii="標楷體" w:eastAsia="標楷體" w:hAnsi="標楷體" w:cs="Microsoft JhengHei" w:hint="eastAsia"/>
          <w:kern w:val="0"/>
          <w:sz w:val="28"/>
          <w:szCs w:val="28"/>
        </w:rPr>
      </w:pPr>
      <w:r w:rsidRPr="006F2802">
        <w:rPr>
          <w:rFonts w:ascii="標楷體" w:eastAsia="標楷體" w:hAnsi="標楷體" w:cs="Microsoft JhengHei"/>
          <w:kern w:val="0"/>
          <w:sz w:val="28"/>
          <w:szCs w:val="28"/>
        </w:rPr>
        <w:t>聯絡電</w:t>
      </w:r>
      <w:r w:rsidRPr="006F2802">
        <w:rPr>
          <w:rFonts w:ascii="標楷體" w:eastAsia="標楷體" w:hAnsi="標楷體" w:cs="Microsoft JhengHei"/>
          <w:spacing w:val="-2"/>
          <w:kern w:val="0"/>
          <w:sz w:val="28"/>
          <w:szCs w:val="28"/>
        </w:rPr>
        <w:t>話</w:t>
      </w:r>
      <w:r w:rsidRPr="006F2802">
        <w:rPr>
          <w:rFonts w:ascii="標楷體" w:eastAsia="標楷體" w:hAnsi="標楷體" w:cs="Microsoft JhengHei"/>
          <w:kern w:val="0"/>
          <w:sz w:val="28"/>
          <w:szCs w:val="28"/>
        </w:rPr>
        <w:t>：</w:t>
      </w:r>
    </w:p>
    <w:p w:rsidR="006F2802" w:rsidRPr="006F2802" w:rsidRDefault="006F2802" w:rsidP="006F2802">
      <w:pPr>
        <w:autoSpaceDE w:val="0"/>
        <w:autoSpaceDN w:val="0"/>
        <w:adjustRightInd w:val="0"/>
        <w:spacing w:before="18" w:line="280" w:lineRule="exact"/>
        <w:rPr>
          <w:rFonts w:ascii="標楷體" w:eastAsia="標楷體" w:hAnsi="標楷體" w:cs="Microsoft JhengHei"/>
          <w:kern w:val="0"/>
          <w:sz w:val="28"/>
          <w:szCs w:val="28"/>
        </w:rPr>
      </w:pPr>
    </w:p>
    <w:p w:rsidR="006F2802" w:rsidRPr="006F2802" w:rsidRDefault="006F2802" w:rsidP="006F2802">
      <w:pPr>
        <w:adjustRightInd w:val="0"/>
        <w:spacing w:beforeLines="20" w:before="72" w:afterLines="20" w:after="72"/>
        <w:jc w:val="both"/>
        <w:rPr>
          <w:rFonts w:ascii="標楷體" w:eastAsia="標楷體" w:hAnsi="標楷體" w:cs="Microsoft JhengHei" w:hint="eastAsia"/>
          <w:kern w:val="0"/>
          <w:sz w:val="28"/>
          <w:szCs w:val="28"/>
        </w:rPr>
      </w:pPr>
      <w:r w:rsidRPr="006F2802">
        <w:rPr>
          <w:rFonts w:ascii="標楷體" w:eastAsia="標楷體" w:hAnsi="標楷體" w:cs="Microsoft JhengHei"/>
          <w:kern w:val="0"/>
          <w:sz w:val="28"/>
          <w:szCs w:val="28"/>
        </w:rPr>
        <w:t>中</w:t>
      </w:r>
      <w:r w:rsidRPr="006F2802">
        <w:rPr>
          <w:rFonts w:ascii="標楷體" w:eastAsia="標楷體" w:hAnsi="標楷體" w:cs="Microsoft JhengHei"/>
          <w:spacing w:val="69"/>
          <w:kern w:val="0"/>
          <w:sz w:val="28"/>
          <w:szCs w:val="28"/>
        </w:rPr>
        <w:t xml:space="preserve"> </w:t>
      </w:r>
      <w:r w:rsidRPr="006F2802">
        <w:rPr>
          <w:rFonts w:ascii="標楷體" w:eastAsia="標楷體" w:hAnsi="標楷體" w:cs="Microsoft JhengHei" w:hint="eastAsia"/>
          <w:spacing w:val="69"/>
          <w:kern w:val="0"/>
          <w:sz w:val="28"/>
          <w:szCs w:val="28"/>
        </w:rPr>
        <w:t xml:space="preserve"> </w:t>
      </w:r>
      <w:r w:rsidRPr="006F2802">
        <w:rPr>
          <w:rFonts w:ascii="標楷體" w:eastAsia="標楷體" w:hAnsi="標楷體" w:cs="Microsoft JhengHei"/>
          <w:kern w:val="0"/>
          <w:sz w:val="28"/>
          <w:szCs w:val="28"/>
        </w:rPr>
        <w:t>華</w:t>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spacing w:val="69"/>
          <w:kern w:val="0"/>
          <w:sz w:val="28"/>
          <w:szCs w:val="28"/>
        </w:rPr>
        <w:t xml:space="preserve"> </w:t>
      </w:r>
      <w:r w:rsidRPr="006F2802">
        <w:rPr>
          <w:rFonts w:ascii="標楷體" w:eastAsia="標楷體" w:hAnsi="標楷體" w:cs="Microsoft JhengHei" w:hint="eastAsia"/>
          <w:spacing w:val="69"/>
          <w:kern w:val="0"/>
          <w:sz w:val="28"/>
          <w:szCs w:val="28"/>
        </w:rPr>
        <w:t xml:space="preserve"> </w:t>
      </w:r>
      <w:r w:rsidRPr="006F2802">
        <w:rPr>
          <w:rFonts w:ascii="標楷體" w:eastAsia="標楷體" w:hAnsi="標楷體" w:cs="Microsoft JhengHei"/>
          <w:kern w:val="0"/>
          <w:sz w:val="28"/>
          <w:szCs w:val="28"/>
        </w:rPr>
        <w:t>民</w:t>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spacing w:val="69"/>
          <w:kern w:val="0"/>
          <w:sz w:val="28"/>
          <w:szCs w:val="28"/>
        </w:rPr>
        <w:t xml:space="preserve"> </w:t>
      </w:r>
      <w:r w:rsidRPr="006F2802">
        <w:rPr>
          <w:rFonts w:ascii="標楷體" w:eastAsia="標楷體" w:hAnsi="標楷體" w:cs="Microsoft JhengHei"/>
          <w:kern w:val="0"/>
          <w:sz w:val="28"/>
          <w:szCs w:val="28"/>
        </w:rPr>
        <w:t>國</w:t>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kern w:val="0"/>
          <w:sz w:val="28"/>
          <w:szCs w:val="28"/>
        </w:rPr>
        <w:tab/>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kern w:val="0"/>
          <w:sz w:val="28"/>
          <w:szCs w:val="28"/>
        </w:rPr>
        <w:tab/>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kern w:val="0"/>
          <w:sz w:val="28"/>
          <w:szCs w:val="28"/>
        </w:rPr>
        <w:t>年</w:t>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kern w:val="0"/>
          <w:sz w:val="28"/>
          <w:szCs w:val="28"/>
        </w:rPr>
        <w:tab/>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kern w:val="0"/>
          <w:sz w:val="28"/>
          <w:szCs w:val="28"/>
        </w:rPr>
        <w:t>月</w:t>
      </w:r>
      <w:r w:rsidRPr="006F2802">
        <w:rPr>
          <w:rFonts w:ascii="標楷體" w:eastAsia="標楷體" w:hAnsi="標楷體" w:cs="Microsoft JhengHei" w:hint="eastAsia"/>
          <w:kern w:val="0"/>
          <w:sz w:val="28"/>
          <w:szCs w:val="28"/>
        </w:rPr>
        <w:t xml:space="preserve">         </w:t>
      </w:r>
      <w:r w:rsidRPr="006F2802">
        <w:rPr>
          <w:rFonts w:ascii="標楷體" w:eastAsia="標楷體" w:hAnsi="標楷體" w:cs="Microsoft JhengHei"/>
          <w:kern w:val="0"/>
          <w:sz w:val="28"/>
          <w:szCs w:val="28"/>
        </w:rPr>
        <w:tab/>
        <w:t>日</w:t>
      </w:r>
    </w:p>
    <w:p w:rsidR="00B14228" w:rsidRDefault="00B14228">
      <w:pPr>
        <w:spacing w:line="200" w:lineRule="atLeast"/>
        <w:jc w:val="center"/>
        <w:rPr>
          <w:rFonts w:ascii="標楷體" w:eastAsia="標楷體" w:hAnsi="標楷體"/>
          <w:color w:val="000000"/>
          <w:sz w:val="56"/>
          <w:szCs w:val="56"/>
        </w:rPr>
      </w:pPr>
      <w:bookmarkStart w:id="3" w:name="_GoBack"/>
      <w:bookmarkEnd w:id="3"/>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w:t>
      </w:r>
      <w:r w:rsidR="00452644">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秀林鄉和平國民小學</w:t>
      </w:r>
      <w:r w:rsidR="00452644">
        <w:rPr>
          <w:rFonts w:ascii="標楷體" w:eastAsia="標楷體" w:hAnsi="標楷體" w:hint="eastAsia"/>
          <w:color w:val="000000"/>
          <w:sz w:val="36"/>
          <w:szCs w:val="36"/>
        </w:rPr>
        <w:t>附設幼兒園</w:t>
      </w:r>
      <w:r>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452644">
        <w:rPr>
          <w:rFonts w:ascii="標楷體" w:eastAsia="標楷體" w:hAnsi="標楷體" w:hint="eastAsia"/>
          <w:color w:val="000000"/>
          <w:sz w:val="36"/>
          <w:szCs w:val="36"/>
        </w:rPr>
        <w:t>1</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452644">
        <w:rPr>
          <w:rFonts w:ascii="標楷體" w:eastAsia="標楷體" w:hAnsi="標楷體" w:hint="eastAsia"/>
          <w:color w:val="000000"/>
          <w:sz w:val="36"/>
          <w:szCs w:val="36"/>
        </w:rPr>
        <w:t>1</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452644">
        <w:rPr>
          <w:rFonts w:ascii="標楷體" w:eastAsia="標楷體" w:hAnsi="標楷體" w:hint="eastAsia"/>
          <w:color w:val="000000"/>
          <w:sz w:val="36"/>
        </w:rPr>
        <w:t>111</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00452644">
        <w:rPr>
          <w:rFonts w:ascii="標楷體" w:eastAsia="標楷體" w:hAnsi="標楷體" w:hint="eastAsia"/>
          <w:color w:val="000000"/>
          <w:sz w:val="32"/>
          <w:szCs w:val="32"/>
        </w:rPr>
        <w:t>附設幼兒園</w:t>
      </w:r>
      <w:r w:rsidRPr="00C83A46">
        <w:rPr>
          <w:rFonts w:ascii="標楷體" w:eastAsia="標楷體" w:hAnsi="標楷體" w:hint="eastAsia"/>
          <w:color w:val="000000"/>
          <w:kern w:val="0"/>
          <w:sz w:val="32"/>
          <w:szCs w:val="32"/>
        </w:rPr>
        <w:t>辦理</w:t>
      </w:r>
      <w:r w:rsidR="00452644">
        <w:rPr>
          <w:rFonts w:ascii="標楷體" w:eastAsia="標楷體" w:hAnsi="標楷體" w:hint="eastAsia"/>
          <w:color w:val="000000"/>
          <w:kern w:val="0"/>
          <w:sz w:val="32"/>
          <w:szCs w:val="32"/>
        </w:rPr>
        <w:t>111</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Pr>
          <w:rFonts w:ascii="標楷體" w:eastAsia="標楷體" w:hAnsi="標楷體" w:hint="eastAsia"/>
          <w:color w:val="000000"/>
          <w:kern w:val="0"/>
          <w:sz w:val="32"/>
          <w:szCs w:val="32"/>
        </w:rPr>
        <w:t>1</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452644" w:rsidRDefault="000E4B3E" w:rsidP="000E4B3E">
      <w:pPr>
        <w:jc w:val="center"/>
        <w:rPr>
          <w:rFonts w:eastAsia="標楷體"/>
          <w:sz w:val="32"/>
          <w:szCs w:val="32"/>
        </w:rPr>
      </w:pPr>
      <w:r>
        <w:rPr>
          <w:rFonts w:eastAsia="標楷體" w:hint="eastAsia"/>
          <w:sz w:val="32"/>
          <w:szCs w:val="32"/>
        </w:rPr>
        <w:lastRenderedPageBreak/>
        <w:t>花蓮縣秀林鄉和平國民小學</w:t>
      </w:r>
      <w:r w:rsidR="00452644">
        <w:rPr>
          <w:rFonts w:eastAsia="標楷體" w:hint="eastAsia"/>
          <w:sz w:val="32"/>
          <w:szCs w:val="32"/>
        </w:rPr>
        <w:t>附設幼兒園</w:t>
      </w:r>
      <w:r>
        <w:rPr>
          <w:rFonts w:eastAsia="標楷體" w:hint="eastAsia"/>
          <w:sz w:val="32"/>
          <w:szCs w:val="32"/>
        </w:rPr>
        <w:t>11</w:t>
      </w:r>
      <w:r w:rsidR="00452644">
        <w:rPr>
          <w:rFonts w:eastAsia="標楷體" w:hint="eastAsia"/>
          <w:sz w:val="32"/>
          <w:szCs w:val="32"/>
        </w:rPr>
        <w:t>1</w:t>
      </w:r>
      <w:r>
        <w:rPr>
          <w:rFonts w:eastAsia="標楷體" w:hint="eastAsia"/>
          <w:sz w:val="32"/>
          <w:szCs w:val="32"/>
        </w:rPr>
        <w:t>學年度第</w:t>
      </w:r>
      <w:r>
        <w:rPr>
          <w:rFonts w:eastAsia="標楷體" w:hint="eastAsia"/>
          <w:color w:val="FF0000"/>
          <w:sz w:val="32"/>
          <w:szCs w:val="32"/>
        </w:rPr>
        <w:t>1</w:t>
      </w:r>
      <w:r>
        <w:rPr>
          <w:rFonts w:eastAsia="標楷體" w:hint="eastAsia"/>
          <w:sz w:val="32"/>
          <w:szCs w:val="32"/>
        </w:rPr>
        <w:t>次代理教師甄選</w:t>
      </w:r>
    </w:p>
    <w:p w:rsidR="000E4B3E" w:rsidRDefault="000E4B3E" w:rsidP="000E4B3E">
      <w:pPr>
        <w:jc w:val="center"/>
        <w:rPr>
          <w:rFonts w:eastAsia="標楷體"/>
          <w:sz w:val="32"/>
          <w:szCs w:val="32"/>
        </w:rPr>
      </w:pPr>
      <w:r>
        <w:rPr>
          <w:rFonts w:eastAsia="標楷體" w:hint="eastAsia"/>
          <w:sz w:val="32"/>
          <w:szCs w:val="32"/>
        </w:rPr>
        <w:t>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540"/>
        <w:gridCol w:w="900"/>
        <w:gridCol w:w="540"/>
        <w:gridCol w:w="1260"/>
        <w:gridCol w:w="1810"/>
      </w:tblGrid>
      <w:tr w:rsidR="000E4B3E" w:rsidTr="00452644">
        <w:trPr>
          <w:trHeight w:val="46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0E4B3E">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780" w:type="dxa"/>
            <w:gridSpan w:val="3"/>
            <w:vAlign w:val="center"/>
          </w:tcPr>
          <w:p w:rsidR="000E4B3E" w:rsidRDefault="00452644" w:rsidP="00EC5C2F">
            <w:pPr>
              <w:spacing w:line="240" w:lineRule="atLeast"/>
              <w:rPr>
                <w:rFonts w:eastAsia="標楷體"/>
              </w:rPr>
            </w:pPr>
            <w:r>
              <w:rPr>
                <w:rFonts w:eastAsia="標楷體" w:hint="eastAsia"/>
              </w:rPr>
              <w:t>幼兒園</w:t>
            </w:r>
            <w:r w:rsidR="000E4B3E">
              <w:rPr>
                <w:rFonts w:eastAsia="標楷體" w:hint="eastAsia"/>
              </w:rPr>
              <w:t>代理教師</w:t>
            </w:r>
          </w:p>
        </w:tc>
        <w:tc>
          <w:tcPr>
            <w:tcW w:w="1440"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06"/>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p>
        </w:tc>
      </w:tr>
      <w:tr w:rsidR="000E4B3E" w:rsidTr="00452644">
        <w:trPr>
          <w:cantSplit/>
          <w:trHeight w:val="1413"/>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0E4B3E" w:rsidRDefault="000E4B3E" w:rsidP="000E4B3E">
            <w:pPr>
              <w:snapToGrid w:val="0"/>
              <w:spacing w:line="0" w:lineRule="atLeast"/>
              <w:rPr>
                <w:rFonts w:ascii="標楷體" w:eastAsia="標楷體" w:hAnsi="標楷體"/>
              </w:rPr>
            </w:pPr>
            <w:r>
              <w:rPr>
                <w:rFonts w:ascii="標楷體" w:eastAsia="標楷體" w:hAnsi="標楷體" w:hint="eastAsia"/>
              </w:rPr>
              <w:t>注意事項：</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一、申請複查甄選成績，應於複查成績規定時間、地點，以書面（本申請書）向本校人事室提出，逾期不予受理，且以一次為限，除「收件編號」及「複查結果」欄位外，其餘欄位由申請人自行填妥。</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452644">
        <w:trPr>
          <w:cantSplit/>
          <w:trHeight w:val="643"/>
          <w:jc w:val="center"/>
        </w:trPr>
        <w:tc>
          <w:tcPr>
            <w:tcW w:w="9877" w:type="dxa"/>
            <w:gridSpan w:val="7"/>
          </w:tcPr>
          <w:p w:rsidR="00452644" w:rsidRDefault="000E4B3E" w:rsidP="00EC5C2F">
            <w:pPr>
              <w:snapToGrid w:val="0"/>
              <w:jc w:val="center"/>
              <w:rPr>
                <w:rFonts w:eastAsia="標楷體"/>
                <w:sz w:val="28"/>
                <w:szCs w:val="28"/>
              </w:rPr>
            </w:pPr>
            <w:r>
              <w:rPr>
                <w:rFonts w:eastAsia="標楷體" w:hint="eastAsia"/>
                <w:sz w:val="28"/>
                <w:szCs w:val="28"/>
              </w:rPr>
              <w:t>花蓮縣秀林鄉和平國民小學</w:t>
            </w:r>
            <w:r w:rsidR="00452644">
              <w:rPr>
                <w:rFonts w:eastAsia="標楷體" w:hint="eastAsia"/>
                <w:sz w:val="28"/>
                <w:szCs w:val="28"/>
              </w:rPr>
              <w:t>附設幼兒園</w:t>
            </w:r>
            <w:r w:rsidR="00452644">
              <w:rPr>
                <w:rFonts w:eastAsia="標楷體" w:hint="eastAsia"/>
                <w:sz w:val="28"/>
                <w:szCs w:val="28"/>
              </w:rPr>
              <w:t>111</w:t>
            </w:r>
            <w:r>
              <w:rPr>
                <w:rFonts w:eastAsia="標楷體" w:hint="eastAsia"/>
                <w:sz w:val="28"/>
                <w:szCs w:val="28"/>
              </w:rPr>
              <w:t>學年度第</w:t>
            </w:r>
            <w:r>
              <w:rPr>
                <w:rFonts w:eastAsia="標楷體" w:hint="eastAsia"/>
                <w:color w:val="FF0000"/>
                <w:sz w:val="28"/>
                <w:szCs w:val="28"/>
              </w:rPr>
              <w:t>1</w:t>
            </w:r>
            <w:r>
              <w:rPr>
                <w:rFonts w:eastAsia="標楷體" w:hint="eastAsia"/>
                <w:sz w:val="28"/>
                <w:szCs w:val="28"/>
              </w:rPr>
              <w:t>次代理教師甄選</w:t>
            </w:r>
          </w:p>
          <w:p w:rsidR="000E4B3E" w:rsidRDefault="000E4B3E" w:rsidP="00EC5C2F">
            <w:pPr>
              <w:snapToGrid w:val="0"/>
              <w:jc w:val="center"/>
              <w:rPr>
                <w:rFonts w:ascii="標楷體" w:eastAsia="標楷體" w:hAnsi="標楷體"/>
                <w:sz w:val="28"/>
                <w:szCs w:val="28"/>
              </w:rPr>
            </w:pP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452644">
        <w:trPr>
          <w:trHeight w:val="556"/>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0E4B3E" w:rsidRDefault="000E4B3E" w:rsidP="00EC5C2F">
            <w:pPr>
              <w:snapToGrid w:val="0"/>
              <w:spacing w:line="0" w:lineRule="atLeast"/>
              <w:jc w:val="both"/>
              <w:rPr>
                <w:rFonts w:eastAsia="標楷體"/>
              </w:rPr>
            </w:pPr>
            <w:r>
              <w:rPr>
                <w:rFonts w:eastAsia="標楷體" w:hint="eastAsia"/>
              </w:rPr>
              <w:t>代理教師</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58"/>
          <w:jc w:val="center"/>
        </w:trPr>
        <w:tc>
          <w:tcPr>
            <w:tcW w:w="1486" w:type="dxa"/>
            <w:tcBorders>
              <w:bottom w:val="single" w:sz="24" w:space="0" w:color="auto"/>
            </w:tcBorders>
            <w:vAlign w:val="center"/>
          </w:tcPr>
          <w:p w:rsidR="000E4B3E" w:rsidRPr="00452644" w:rsidRDefault="000E4B3E" w:rsidP="00452644">
            <w:pPr>
              <w:snapToGrid w:val="0"/>
              <w:spacing w:line="0" w:lineRule="atLeast"/>
              <w:jc w:val="distribute"/>
              <w:rPr>
                <w:rFonts w:ascii="標楷體" w:eastAsia="標楷體" w:hAnsi="標楷體"/>
              </w:rPr>
            </w:pPr>
            <w:r w:rsidRPr="00452644">
              <w:rPr>
                <w:rFonts w:ascii="標楷體" w:eastAsia="標楷體" w:hAnsi="標楷體" w:hint="eastAsia"/>
              </w:rPr>
              <w:t>申複查項目</w:t>
            </w:r>
          </w:p>
        </w:tc>
        <w:tc>
          <w:tcPr>
            <w:tcW w:w="8391" w:type="dxa"/>
            <w:gridSpan w:val="6"/>
            <w:tcBorders>
              <w:bottom w:val="single" w:sz="24" w:space="0" w:color="auto"/>
            </w:tcBorders>
            <w:vAlign w:val="center"/>
          </w:tcPr>
          <w:p w:rsidR="000E4B3E" w:rsidRPr="00452644" w:rsidRDefault="000E4B3E" w:rsidP="00452644">
            <w:pPr>
              <w:snapToGrid w:val="0"/>
              <w:spacing w:line="0" w:lineRule="atLeast"/>
              <w:jc w:val="both"/>
              <w:rPr>
                <w:rFonts w:ascii="標楷體" w:eastAsia="標楷體" w:hAnsi="標楷體"/>
              </w:rPr>
            </w:pPr>
            <w:r w:rsidRPr="00452644">
              <w:rPr>
                <w:rFonts w:ascii="標楷體" w:eastAsia="標楷體" w:hAnsi="標楷體" w:hint="eastAsia"/>
              </w:rPr>
              <w:t xml:space="preserve">   □試教   □口試      </w:t>
            </w:r>
          </w:p>
        </w:tc>
      </w:tr>
      <w:tr w:rsidR="000E4B3E" w:rsidTr="00452644">
        <w:trPr>
          <w:cantSplit/>
          <w:trHeight w:val="1505"/>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0E4B3E" w:rsidRDefault="000E4B3E" w:rsidP="000E4B3E">
            <w:pPr>
              <w:snapToGrid w:val="0"/>
              <w:rPr>
                <w:rFonts w:ascii="標楷體" w:eastAsia="標楷體" w:hAnsi="標楷體"/>
              </w:rPr>
            </w:pPr>
            <w:r w:rsidRPr="000E4B3E">
              <w:rPr>
                <w:rFonts w:ascii="標楷體" w:eastAsia="標楷體" w:hAnsi="標楷體" w:hint="eastAsia"/>
              </w:rPr>
              <w:t>注意事項：</w:t>
            </w:r>
          </w:p>
          <w:p w:rsidR="000E4B3E" w:rsidRDefault="000E4B3E" w:rsidP="000E4B3E">
            <w:pPr>
              <w:pStyle w:val="af"/>
              <w:numPr>
                <w:ilvl w:val="0"/>
                <w:numId w:val="15"/>
              </w:numPr>
              <w:snapToGrid w:val="0"/>
              <w:ind w:leftChars="0"/>
              <w:rPr>
                <w:rFonts w:ascii="標楷體" w:eastAsia="標楷體" w:hAnsi="標楷體"/>
              </w:rPr>
            </w:pPr>
            <w:r w:rsidRPr="000E4B3E">
              <w:rPr>
                <w:rFonts w:ascii="標楷體" w:eastAsia="標楷體" w:hAnsi="標楷體" w:hint="eastAsia"/>
              </w:rPr>
              <w:t>申請複查甄選成績，應於複查成績規定時間、地點，以書面（本申請書）向本校人事室提出，逾期不予受理，且以一次為限，除「收件編號」及「複查結果」欄位外，其餘欄位由申請人自行填妥。</w:t>
            </w:r>
          </w:p>
          <w:p w:rsidR="000E4B3E" w:rsidRDefault="000E4B3E" w:rsidP="000E4B3E">
            <w:pPr>
              <w:pStyle w:val="af"/>
              <w:numPr>
                <w:ilvl w:val="0"/>
                <w:numId w:val="15"/>
              </w:numPr>
              <w:snapToGrid w:val="0"/>
              <w:ind w:leftChars="0"/>
              <w:rPr>
                <w:rFonts w:ascii="標楷體" w:eastAsia="標楷體" w:hAnsi="標楷體"/>
              </w:rPr>
            </w:pPr>
            <w:r w:rsidRPr="000E4B3E">
              <w:rPr>
                <w:rFonts w:ascii="標楷體" w:eastAsia="標楷體" w:hAnsi="標楷體" w:hint="eastAsia"/>
              </w:rPr>
              <w:t>委託複查者應附委託書（受託人並應繳驗本人及委託人雙方之國民身分證正本）。</w:t>
            </w:r>
          </w:p>
          <w:p w:rsidR="000E4B3E" w:rsidRPr="000E4B3E" w:rsidRDefault="000E4B3E" w:rsidP="000E4B3E">
            <w:pPr>
              <w:pStyle w:val="af"/>
              <w:numPr>
                <w:ilvl w:val="0"/>
                <w:numId w:val="15"/>
              </w:numPr>
              <w:snapToGrid w:val="0"/>
              <w:ind w:leftChars="0"/>
              <w:rPr>
                <w:rFonts w:ascii="標楷體" w:eastAsia="標楷體" w:hAnsi="標楷體"/>
              </w:rPr>
            </w:pPr>
            <w:r w:rsidRPr="000E4B3E">
              <w:rPr>
                <w:rFonts w:ascii="標楷體" w:eastAsia="標楷體" w:hAnsi="標楷體" w:hint="eastAsia"/>
              </w:rPr>
              <w:t>複查僅限應考人申請項目，未申請複查部分，概不複查。</w:t>
            </w:r>
          </w:p>
        </w:tc>
      </w:tr>
    </w:tbl>
    <w:p w:rsidR="000E4B3E" w:rsidRPr="000E4B3E" w:rsidRDefault="000E4B3E" w:rsidP="00452644">
      <w:pPr>
        <w:spacing w:line="400" w:lineRule="exact"/>
        <w:rPr>
          <w:rFonts w:eastAsia="標楷體"/>
          <w:b/>
          <w:color w:val="000000"/>
          <w:sz w:val="28"/>
        </w:rPr>
      </w:pPr>
    </w:p>
    <w:sectPr w:rsidR="000E4B3E" w:rsidRPr="000E4B3E" w:rsidSect="003D3A2B">
      <w:footerReference w:type="even" r:id="rId10"/>
      <w:foot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A2" w:rsidRDefault="00B857A2">
      <w:r>
        <w:separator/>
      </w:r>
    </w:p>
  </w:endnote>
  <w:endnote w:type="continuationSeparator" w:id="0">
    <w:p w:rsidR="00B857A2" w:rsidRDefault="00B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2802">
      <w:rPr>
        <w:rStyle w:val="a7"/>
        <w:noProof/>
      </w:rPr>
      <w:t>8</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A2" w:rsidRDefault="00B857A2">
      <w:r>
        <w:separator/>
      </w:r>
    </w:p>
  </w:footnote>
  <w:footnote w:type="continuationSeparator" w:id="0">
    <w:p w:rsidR="00B857A2" w:rsidRDefault="00B85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B7F1355"/>
    <w:multiLevelType w:val="hybridMultilevel"/>
    <w:tmpl w:val="33A81C5C"/>
    <w:lvl w:ilvl="0" w:tplc="408A5196">
      <w:start w:val="1"/>
      <w:numFmt w:val="taiwaneseCountingThousand"/>
      <w:lvlText w:val="%1、"/>
      <w:lvlJc w:val="left"/>
      <w:pPr>
        <w:ind w:left="820" w:hanging="720"/>
      </w:pPr>
      <w:rPr>
        <w:rFonts w:hint="default"/>
        <w:lang w:val="en-US"/>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8">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48D56A60"/>
    <w:multiLevelType w:val="hybridMultilevel"/>
    <w:tmpl w:val="DE5E6B52"/>
    <w:lvl w:ilvl="0" w:tplc="B75E00A4">
      <w:start w:val="1"/>
      <w:numFmt w:val="ideographLegalTraditional"/>
      <w:lvlText w:val="%1、"/>
      <w:lvlJc w:val="left"/>
      <w:pPr>
        <w:ind w:left="450" w:hanging="450"/>
      </w:pPr>
      <w:rPr>
        <w:rFonts w:hint="default"/>
        <w:sz w:val="20"/>
        <w:szCs w:val="20"/>
        <w:lang w:val="en-US"/>
      </w:rPr>
    </w:lvl>
    <w:lvl w:ilvl="1" w:tplc="C02600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6">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7"/>
  </w:num>
  <w:num w:numId="2">
    <w:abstractNumId w:val="11"/>
  </w:num>
  <w:num w:numId="3">
    <w:abstractNumId w:val="10"/>
  </w:num>
  <w:num w:numId="4">
    <w:abstractNumId w:val="3"/>
  </w:num>
  <w:num w:numId="5">
    <w:abstractNumId w:val="4"/>
  </w:num>
  <w:num w:numId="6">
    <w:abstractNumId w:val="0"/>
  </w:num>
  <w:num w:numId="7">
    <w:abstractNumId w:val="13"/>
  </w:num>
  <w:num w:numId="8">
    <w:abstractNumId w:val="15"/>
  </w:num>
  <w:num w:numId="9">
    <w:abstractNumId w:val="16"/>
  </w:num>
  <w:num w:numId="10">
    <w:abstractNumId w:val="8"/>
  </w:num>
  <w:num w:numId="11">
    <w:abstractNumId w:val="5"/>
  </w:num>
  <w:num w:numId="12">
    <w:abstractNumId w:val="6"/>
  </w:num>
  <w:num w:numId="13">
    <w:abstractNumId w:val="14"/>
  </w:num>
  <w:num w:numId="14">
    <w:abstractNumId w:val="1"/>
  </w:num>
  <w:num w:numId="15">
    <w:abstractNumId w:val="12"/>
  </w:num>
  <w:num w:numId="16">
    <w:abstractNumId w:val="9"/>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723FA"/>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D3A2B"/>
    <w:rsid w:val="003D7586"/>
    <w:rsid w:val="003E2453"/>
    <w:rsid w:val="003E4DC9"/>
    <w:rsid w:val="003E6B7E"/>
    <w:rsid w:val="00404C6F"/>
    <w:rsid w:val="004204C5"/>
    <w:rsid w:val="00451173"/>
    <w:rsid w:val="00452644"/>
    <w:rsid w:val="00486BAC"/>
    <w:rsid w:val="004A1A1F"/>
    <w:rsid w:val="004C2837"/>
    <w:rsid w:val="004C6651"/>
    <w:rsid w:val="004D6B41"/>
    <w:rsid w:val="004F2A1F"/>
    <w:rsid w:val="005027AE"/>
    <w:rsid w:val="005228C3"/>
    <w:rsid w:val="00527504"/>
    <w:rsid w:val="00551A59"/>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6F2802"/>
    <w:rsid w:val="006F7C7E"/>
    <w:rsid w:val="0071449D"/>
    <w:rsid w:val="00726671"/>
    <w:rsid w:val="00735404"/>
    <w:rsid w:val="00737137"/>
    <w:rsid w:val="00747861"/>
    <w:rsid w:val="00752FBF"/>
    <w:rsid w:val="00753453"/>
    <w:rsid w:val="0076688E"/>
    <w:rsid w:val="00783BED"/>
    <w:rsid w:val="007942D7"/>
    <w:rsid w:val="007A3FD0"/>
    <w:rsid w:val="007B48CC"/>
    <w:rsid w:val="007C08CC"/>
    <w:rsid w:val="007E13A7"/>
    <w:rsid w:val="007F17B9"/>
    <w:rsid w:val="00832EC4"/>
    <w:rsid w:val="00834BCA"/>
    <w:rsid w:val="008570A5"/>
    <w:rsid w:val="008969A2"/>
    <w:rsid w:val="008A00FE"/>
    <w:rsid w:val="008C41A4"/>
    <w:rsid w:val="008D2C17"/>
    <w:rsid w:val="00907139"/>
    <w:rsid w:val="00914C45"/>
    <w:rsid w:val="00922E55"/>
    <w:rsid w:val="009650AC"/>
    <w:rsid w:val="00965B77"/>
    <w:rsid w:val="009943DB"/>
    <w:rsid w:val="009D740C"/>
    <w:rsid w:val="00A40A99"/>
    <w:rsid w:val="00A43C7A"/>
    <w:rsid w:val="00A6596F"/>
    <w:rsid w:val="00A82F7E"/>
    <w:rsid w:val="00A83FC2"/>
    <w:rsid w:val="00A918EC"/>
    <w:rsid w:val="00AA2ABE"/>
    <w:rsid w:val="00AA3061"/>
    <w:rsid w:val="00AE232C"/>
    <w:rsid w:val="00B14228"/>
    <w:rsid w:val="00B35289"/>
    <w:rsid w:val="00B36477"/>
    <w:rsid w:val="00B407C0"/>
    <w:rsid w:val="00B5169A"/>
    <w:rsid w:val="00B61D5F"/>
    <w:rsid w:val="00B6280F"/>
    <w:rsid w:val="00B705C6"/>
    <w:rsid w:val="00B71FC3"/>
    <w:rsid w:val="00B743E2"/>
    <w:rsid w:val="00B8535A"/>
    <w:rsid w:val="00B857A2"/>
    <w:rsid w:val="00B9252F"/>
    <w:rsid w:val="00B95289"/>
    <w:rsid w:val="00BA240C"/>
    <w:rsid w:val="00BB0E83"/>
    <w:rsid w:val="00BB29D8"/>
    <w:rsid w:val="00BC5112"/>
    <w:rsid w:val="00BD7380"/>
    <w:rsid w:val="00BF1167"/>
    <w:rsid w:val="00BF2EC3"/>
    <w:rsid w:val="00C254C7"/>
    <w:rsid w:val="00C26A3D"/>
    <w:rsid w:val="00C26D4C"/>
    <w:rsid w:val="00C33901"/>
    <w:rsid w:val="00C42D95"/>
    <w:rsid w:val="00C54933"/>
    <w:rsid w:val="00C64402"/>
    <w:rsid w:val="00C933D9"/>
    <w:rsid w:val="00C9670C"/>
    <w:rsid w:val="00C976A3"/>
    <w:rsid w:val="00CA1DF9"/>
    <w:rsid w:val="00CB0AB7"/>
    <w:rsid w:val="00CB6CDC"/>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B05"/>
    <w:rsid w:val="00EC478B"/>
    <w:rsid w:val="00F014AE"/>
    <w:rsid w:val="00F11221"/>
    <w:rsid w:val="00F17511"/>
    <w:rsid w:val="00F178E8"/>
    <w:rsid w:val="00F2093E"/>
    <w:rsid w:val="00F20CFC"/>
    <w:rsid w:val="00F2161A"/>
    <w:rsid w:val="00F2741C"/>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semiHidden/>
    <w:rsid w:val="00404C6F"/>
    <w:rPr>
      <w:rFonts w:ascii="細明體" w:eastAsia="細明體" w:hAnsi="Courier"/>
    </w:rPr>
  </w:style>
  <w:style w:type="paragraph" w:styleId="ab">
    <w:name w:val="Date"/>
    <w:basedOn w:val="a"/>
    <w:next w:val="a"/>
    <w:semiHidden/>
    <w:rsid w:val="00404C6F"/>
    <w:pPr>
      <w:jc w:val="right"/>
    </w:pPr>
  </w:style>
  <w:style w:type="paragraph" w:styleId="ac">
    <w:name w:val="header"/>
    <w:basedOn w:val="a"/>
    <w:semiHidden/>
    <w:rsid w:val="00404C6F"/>
    <w:pPr>
      <w:tabs>
        <w:tab w:val="center" w:pos="4153"/>
        <w:tab w:val="right" w:pos="8306"/>
      </w:tabs>
      <w:snapToGrid w:val="0"/>
    </w:pPr>
    <w:rPr>
      <w:sz w:val="20"/>
    </w:rPr>
  </w:style>
  <w:style w:type="character" w:customStyle="1" w:styleId="ad">
    <w:name w:val="頁首 字元"/>
    <w:basedOn w:val="a0"/>
    <w:rsid w:val="00404C6F"/>
    <w:rPr>
      <w:kern w:val="2"/>
    </w:rPr>
  </w:style>
  <w:style w:type="paragraph" w:styleId="ae">
    <w:name w:val="Balloon Text"/>
    <w:basedOn w:val="a"/>
    <w:semiHidden/>
    <w:rsid w:val="00404C6F"/>
    <w:rPr>
      <w:rFonts w:ascii="Arial" w:hAnsi="Arial"/>
      <w:sz w:val="18"/>
      <w:szCs w:val="18"/>
    </w:rPr>
  </w:style>
  <w:style w:type="paragraph" w:styleId="af">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 w:type="character" w:customStyle="1" w:styleId="aa">
    <w:name w:val="純文字 字元"/>
    <w:basedOn w:val="a0"/>
    <w:link w:val="a9"/>
    <w:semiHidden/>
    <w:rsid w:val="006F2802"/>
    <w:rPr>
      <w:rFonts w:ascii="細明體" w:eastAsia="細明體" w:hAnsi="Courie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semiHidden/>
    <w:rsid w:val="00404C6F"/>
    <w:rPr>
      <w:rFonts w:ascii="細明體" w:eastAsia="細明體" w:hAnsi="Courier"/>
    </w:rPr>
  </w:style>
  <w:style w:type="paragraph" w:styleId="ab">
    <w:name w:val="Date"/>
    <w:basedOn w:val="a"/>
    <w:next w:val="a"/>
    <w:semiHidden/>
    <w:rsid w:val="00404C6F"/>
    <w:pPr>
      <w:jc w:val="right"/>
    </w:pPr>
  </w:style>
  <w:style w:type="paragraph" w:styleId="ac">
    <w:name w:val="header"/>
    <w:basedOn w:val="a"/>
    <w:semiHidden/>
    <w:rsid w:val="00404C6F"/>
    <w:pPr>
      <w:tabs>
        <w:tab w:val="center" w:pos="4153"/>
        <w:tab w:val="right" w:pos="8306"/>
      </w:tabs>
      <w:snapToGrid w:val="0"/>
    </w:pPr>
    <w:rPr>
      <w:sz w:val="20"/>
    </w:rPr>
  </w:style>
  <w:style w:type="character" w:customStyle="1" w:styleId="ad">
    <w:name w:val="頁首 字元"/>
    <w:basedOn w:val="a0"/>
    <w:rsid w:val="00404C6F"/>
    <w:rPr>
      <w:kern w:val="2"/>
    </w:rPr>
  </w:style>
  <w:style w:type="paragraph" w:styleId="ae">
    <w:name w:val="Balloon Text"/>
    <w:basedOn w:val="a"/>
    <w:semiHidden/>
    <w:rsid w:val="00404C6F"/>
    <w:rPr>
      <w:rFonts w:ascii="Arial" w:hAnsi="Arial"/>
      <w:sz w:val="18"/>
      <w:szCs w:val="18"/>
    </w:rPr>
  </w:style>
  <w:style w:type="paragraph" w:styleId="af">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 w:type="character" w:customStyle="1" w:styleId="aa">
    <w:name w:val="純文字 字元"/>
    <w:basedOn w:val="a0"/>
    <w:link w:val="a9"/>
    <w:semiHidden/>
    <w:rsid w:val="006F2802"/>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moj.gov.tw/LawClass/LawAll.aspx?pcode=H007007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722</Words>
  <Characters>4122</Characters>
  <Application>Microsoft Office Word</Application>
  <DocSecurity>0</DocSecurity>
  <Lines>34</Lines>
  <Paragraphs>9</Paragraphs>
  <ScaleCrop>false</ScaleCrop>
  <Company>hyps</Company>
  <LinksUpToDate>false</LinksUpToDate>
  <CharactersWithSpaces>4835</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15</cp:revision>
  <cp:lastPrinted>2020-07-08T01:05:00Z</cp:lastPrinted>
  <dcterms:created xsi:type="dcterms:W3CDTF">2020-07-08T00:11:00Z</dcterms:created>
  <dcterms:modified xsi:type="dcterms:W3CDTF">2022-06-24T05:37:00Z</dcterms:modified>
</cp:coreProperties>
</file>