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64CB" w14:textId="0F91591F" w:rsidR="0077186A" w:rsidRPr="00DB0AFB" w:rsidRDefault="00E14B66" w:rsidP="00E14B66">
      <w:pPr>
        <w:widowControl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貓</w:t>
      </w:r>
      <w:r w:rsidRPr="00E14B66">
        <w:rPr>
          <w:rFonts w:ascii="標楷體" w:eastAsia="標楷體" w:hAnsi="標楷體"/>
          <w:b/>
          <w:sz w:val="28"/>
          <w:szCs w:val="28"/>
        </w:rPr>
        <w:t>咪</w:t>
      </w:r>
      <w:proofErr w:type="gramStart"/>
      <w:r w:rsidRPr="00E14B66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Pr="00E14B66">
        <w:rPr>
          <w:rFonts w:ascii="標楷體" w:eastAsia="標楷體" w:hAnsi="標楷體"/>
          <w:b/>
          <w:sz w:val="28"/>
          <w:szCs w:val="28"/>
        </w:rPr>
        <w:t>SCRATCH動畫短片互動遊戲程式設計競賽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</w:p>
    <w:p w14:paraId="154DF0F3" w14:textId="69EB7FE5" w:rsidR="00930558" w:rsidRPr="007E4250" w:rsidRDefault="00CA0125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課程</w:t>
      </w:r>
      <w:r w:rsidR="00345714"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說明</w:t>
      </w: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：</w:t>
      </w:r>
    </w:p>
    <w:p w14:paraId="4157C5DE" w14:textId="058CADC3" w:rsidR="00D86576" w:rsidRPr="00D86576" w:rsidRDefault="00B47585" w:rsidP="00B47585">
      <w:pPr>
        <w:widowControl/>
        <w:spacing w:line="276" w:lineRule="auto"/>
        <w:ind w:left="-12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="00D86576" w:rsidRPr="00D86576">
        <w:rPr>
          <w:rFonts w:ascii="標楷體" w:eastAsia="標楷體" w:hAnsi="標楷體"/>
        </w:rPr>
        <w:t>本課程以 Scratch 程式設計</w:t>
      </w:r>
      <w:r w:rsidR="00E14B66">
        <w:rPr>
          <w:rFonts w:ascii="標楷體" w:eastAsia="標楷體" w:hAnsi="標楷體" w:hint="eastAsia"/>
        </w:rPr>
        <w:t>為主，配合</w:t>
      </w:r>
      <w:r w:rsidR="00E14B66" w:rsidRPr="00E14B66">
        <w:rPr>
          <w:rFonts w:ascii="標楷體" w:eastAsia="標楷體" w:hAnsi="標楷體" w:hint="eastAsia"/>
        </w:rPr>
        <w:t>貓</w:t>
      </w:r>
      <w:r w:rsidR="00E14B66" w:rsidRPr="00E14B66">
        <w:rPr>
          <w:rFonts w:ascii="標楷體" w:eastAsia="標楷體" w:hAnsi="標楷體"/>
        </w:rPr>
        <w:t>咪</w:t>
      </w:r>
      <w:proofErr w:type="gramStart"/>
      <w:r w:rsidR="00E14B66" w:rsidRPr="00E14B66">
        <w:rPr>
          <w:rFonts w:ascii="標楷體" w:eastAsia="標楷體" w:hAnsi="標楷體"/>
        </w:rPr>
        <w:t>盃</w:t>
      </w:r>
      <w:proofErr w:type="gramEnd"/>
      <w:r w:rsidR="00E14B66" w:rsidRPr="00E14B66">
        <w:rPr>
          <w:rFonts w:ascii="標楷體" w:eastAsia="標楷體" w:hAnsi="標楷體"/>
        </w:rPr>
        <w:t>SCRATCH</w:t>
      </w:r>
      <w:r w:rsidR="00E14B66" w:rsidRPr="00E14B66">
        <w:rPr>
          <w:rFonts w:ascii="標楷體" w:eastAsia="標楷體" w:hAnsi="標楷體" w:hint="eastAsia"/>
        </w:rPr>
        <w:t>競賽題型及縣內初賽為主要內容。共分5個場次，包含國小動畫組、國小遊戲組、國中生活應用。</w:t>
      </w:r>
    </w:p>
    <w:p w14:paraId="0694029D" w14:textId="6CD12618" w:rsidR="00E14B66" w:rsidRDefault="00E14B66" w:rsidP="00E14B66">
      <w:pPr>
        <w:pStyle w:val="a3"/>
        <w:widowControl/>
        <w:numPr>
          <w:ilvl w:val="0"/>
          <w:numId w:val="5"/>
        </w:numPr>
        <w:spacing w:line="276" w:lineRule="auto"/>
        <w:ind w:leftChars="0" w:left="284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E14B6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上課方式：</w:t>
      </w:r>
      <w:r w:rsidRPr="00E14B66">
        <w:rPr>
          <w:rFonts w:ascii="標楷體" w:eastAsia="標楷體" w:hAnsi="標楷體" w:hint="eastAsia"/>
        </w:rPr>
        <w:t>線上</w:t>
      </w:r>
    </w:p>
    <w:p w14:paraId="4EB13A9E" w14:textId="77777777" w:rsidR="00E14B66" w:rsidRDefault="00E14B66" w:rsidP="00E14B66">
      <w:pPr>
        <w:pStyle w:val="a3"/>
        <w:widowControl/>
        <w:numPr>
          <w:ilvl w:val="0"/>
          <w:numId w:val="5"/>
        </w:numPr>
        <w:spacing w:line="276" w:lineRule="auto"/>
        <w:ind w:leftChars="0" w:left="284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上課</w:t>
      </w:r>
      <w:r w:rsidRPr="00E14B6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網址：</w:t>
      </w:r>
    </w:p>
    <w:p w14:paraId="23375666" w14:textId="347C40CC" w:rsidR="00345714" w:rsidRPr="00B47585" w:rsidRDefault="00E14B66" w:rsidP="00E14B66">
      <w:pPr>
        <w:pStyle w:val="a3"/>
        <w:widowControl/>
        <w:spacing w:line="276" w:lineRule="auto"/>
        <w:ind w:leftChars="0" w:left="284"/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 xml:space="preserve">           </w:t>
      </w:r>
      <w:r w:rsidRPr="00E14B66">
        <w:rPr>
          <w:rFonts w:ascii="標楷體" w:eastAsia="標楷體" w:hAnsi="標楷體" w:hint="eastAsia"/>
        </w:rPr>
        <w:t>https://meet.google.com/adu-rqgk-wbs</w:t>
      </w:r>
    </w:p>
    <w:p w14:paraId="74CDC27A" w14:textId="3FEC7C2A" w:rsidR="009F5135" w:rsidRPr="00CD3414" w:rsidRDefault="00E14B66" w:rsidP="00CD3414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課程表</w:t>
      </w:r>
    </w:p>
    <w:tbl>
      <w:tblPr>
        <w:tblStyle w:val="5-1"/>
        <w:tblW w:w="8207" w:type="dxa"/>
        <w:jc w:val="center"/>
        <w:tblLook w:val="04A0" w:firstRow="1" w:lastRow="0" w:firstColumn="1" w:lastColumn="0" w:noHBand="0" w:noVBand="1"/>
      </w:tblPr>
      <w:tblGrid>
        <w:gridCol w:w="1970"/>
        <w:gridCol w:w="4770"/>
        <w:gridCol w:w="1467"/>
      </w:tblGrid>
      <w:tr w:rsidR="00E14B66" w14:paraId="0D4BB624" w14:textId="77777777" w:rsidTr="00E1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69CA3477" w14:textId="21FC4D4B" w:rsidR="00E14B66" w:rsidRPr="00E14B66" w:rsidRDefault="00E14B66" w:rsidP="008523CB">
            <w:pPr>
              <w:spacing w:line="276" w:lineRule="auto"/>
              <w:jc w:val="center"/>
              <w:rPr>
                <w:rFonts w:ascii="標楷體" w:eastAsia="標楷體" w:hAnsi="標楷體" w:hint="eastAsia"/>
                <w:b w:val="0"/>
                <w:color w:val="auto"/>
              </w:rPr>
            </w:pP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Scratch國小</w:t>
            </w:r>
            <w:proofErr w:type="gramStart"/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動畫組題型</w:t>
            </w:r>
            <w:proofErr w:type="gramEnd"/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解說</w:t>
            </w:r>
          </w:p>
        </w:tc>
      </w:tr>
      <w:tr w:rsidR="00F063EA" w14:paraId="2C41178F" w14:textId="77777777" w:rsidTr="00E1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010808AA" w14:textId="08A5026F" w:rsidR="00F063EA" w:rsidRPr="004558A6" w:rsidRDefault="00F063EA" w:rsidP="008523CB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日期：114年</w:t>
            </w:r>
            <w:r w:rsidR="00E14B66">
              <w:rPr>
                <w:rFonts w:ascii="標楷體" w:eastAsia="標楷體" w:hAnsi="標楷體" w:hint="eastAsia"/>
                <w:b w:val="0"/>
                <w:color w:val="auto"/>
              </w:rPr>
              <w:t>9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 w:rsidR="00E14B66">
              <w:rPr>
                <w:rFonts w:ascii="標楷體" w:eastAsia="標楷體" w:hAnsi="標楷體" w:hint="eastAsia"/>
                <w:b w:val="0"/>
                <w:color w:val="auto"/>
              </w:rPr>
              <w:t>24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 w:rsidR="00E14B66">
              <w:rPr>
                <w:rFonts w:ascii="標楷體" w:eastAsia="標楷體" w:hAnsi="標楷體" w:hint="eastAsia"/>
                <w:b w:val="0"/>
                <w:color w:val="auto"/>
              </w:rPr>
              <w:t>三</w:t>
            </w:r>
          </w:p>
        </w:tc>
      </w:tr>
      <w:tr w:rsidR="00E14B66" w14:paraId="300EA2D1" w14:textId="77777777" w:rsidTr="00E14B66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74C476CE" w14:textId="764565C0" w:rsidR="00E14B66" w:rsidRPr="00E14B66" w:rsidRDefault="00E14B66" w:rsidP="008523CB">
            <w:pPr>
              <w:spacing w:line="276" w:lineRule="auto"/>
              <w:jc w:val="center"/>
              <w:rPr>
                <w:rFonts w:ascii="標楷體" w:eastAsia="標楷體" w:hAnsi="標楷體" w:hint="eastAsia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</w:rPr>
              <w:t>講師</w:t>
            </w: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：</w:t>
            </w: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明義國小 吳尚</w:t>
            </w:r>
            <w:proofErr w:type="gramStart"/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汾</w:t>
            </w:r>
            <w:proofErr w:type="gramEnd"/>
            <w:r>
              <w:rPr>
                <w:rFonts w:ascii="標楷體" w:eastAsia="標楷體" w:hAnsi="標楷體" w:hint="eastAsia"/>
                <w:b w:val="0"/>
                <w:color w:val="auto"/>
              </w:rPr>
              <w:t>老師</w:t>
            </w:r>
          </w:p>
        </w:tc>
      </w:tr>
      <w:tr w:rsidR="00E14B66" w14:paraId="4474782B" w14:textId="1D610DC9" w:rsidTr="00E1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8318C76" w14:textId="77777777" w:rsidR="00E14B66" w:rsidRPr="004558A6" w:rsidRDefault="00E14B66" w:rsidP="008523CB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4770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FE66317" w14:textId="77777777" w:rsidR="00E14B66" w:rsidRPr="004558A6" w:rsidRDefault="00E14B66" w:rsidP="008523C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558A6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67" w:type="dxa"/>
            <w:vMerge w:val="restart"/>
            <w:tcBorders>
              <w:top w:val="single" w:sz="4" w:space="0" w:color="4472C4" w:themeColor="accent1"/>
              <w:lef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2F5A8F3E" w14:textId="14561ABC" w:rsidR="00E14B66" w:rsidRPr="004558A6" w:rsidRDefault="00E14B66" w:rsidP="00870A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教師進修網</w:t>
            </w:r>
            <w:r w:rsidRPr="00E14B66">
              <w:rPr>
                <w:rFonts w:ascii="標楷體" w:eastAsia="標楷體" w:hAnsi="標楷體"/>
                <w:b/>
              </w:rPr>
              <w:t>5277739</w:t>
            </w:r>
          </w:p>
        </w:tc>
      </w:tr>
      <w:tr w:rsidR="00E14B66" w14:paraId="0DDB6B25" w14:textId="06974F5A" w:rsidTr="00E14B6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332EB8D" w14:textId="354132A8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13:20-14:20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27F24E7" w14:textId="77777777" w:rsidR="00E14B66" w:rsidRDefault="00E14B66" w:rsidP="00E14B66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全國賽國小動畫組出題方式及縣內賽出題</w:t>
            </w:r>
          </w:p>
          <w:p w14:paraId="7BFF57E2" w14:textId="2C332E2C" w:rsidR="00E14B66" w:rsidRPr="004558A6" w:rsidRDefault="00E14B66" w:rsidP="00E14B66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方向說明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75CBD169" w14:textId="77777777" w:rsidR="00E14B66" w:rsidRPr="004558A6" w:rsidRDefault="00E14B66" w:rsidP="00E14B66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B66" w14:paraId="22BB2796" w14:textId="4A05C169" w:rsidTr="00E14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5AA2F9A" w14:textId="143B67E2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14:20-15:20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CF0F385" w14:textId="7EF16104" w:rsidR="00E14B66" w:rsidRPr="004558A6" w:rsidRDefault="00E14B66" w:rsidP="00E14B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全國賽動畫組競賽方式及評分內容說明。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59D9BB39" w14:textId="77777777" w:rsidR="00E14B66" w:rsidRPr="004558A6" w:rsidRDefault="00E14B66" w:rsidP="00E14B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4B66" w14:paraId="38D1E97C" w14:textId="59639333" w:rsidTr="00E14B6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0EA590C" w14:textId="31848D13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15:20-16:20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966D3A3" w14:textId="4BA8F7B1" w:rsidR="00E14B66" w:rsidRPr="004558A6" w:rsidRDefault="00E14B66" w:rsidP="00E14B66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SCRATCH向量繪圖解析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5C12EA16" w14:textId="77777777" w:rsidR="00E14B66" w:rsidRPr="004558A6" w:rsidRDefault="00E14B66" w:rsidP="00E14B66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77F16E91" w14:textId="77777777" w:rsidR="00E14B66" w:rsidRDefault="00E14B66"/>
    <w:tbl>
      <w:tblPr>
        <w:tblStyle w:val="5-1"/>
        <w:tblW w:w="8207" w:type="dxa"/>
        <w:jc w:val="center"/>
        <w:tblLook w:val="04A0" w:firstRow="1" w:lastRow="0" w:firstColumn="1" w:lastColumn="0" w:noHBand="0" w:noVBand="1"/>
      </w:tblPr>
      <w:tblGrid>
        <w:gridCol w:w="1970"/>
        <w:gridCol w:w="4770"/>
        <w:gridCol w:w="1467"/>
      </w:tblGrid>
      <w:tr w:rsidR="00E14B66" w14:paraId="4235FAA9" w14:textId="77777777" w:rsidTr="00182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1CCB66DD" w14:textId="7367DCEB" w:rsidR="00E14B66" w:rsidRPr="004558A6" w:rsidRDefault="00870A47" w:rsidP="001826B9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Scratch國中生活</w:t>
            </w:r>
            <w:proofErr w:type="gramStart"/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應用組題型</w:t>
            </w:r>
            <w:proofErr w:type="gramEnd"/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解說</w:t>
            </w:r>
          </w:p>
        </w:tc>
      </w:tr>
      <w:tr w:rsidR="00E14B66" w14:paraId="1A35BAD3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19959304" w14:textId="42795EEC" w:rsidR="00E14B66" w:rsidRPr="004558A6" w:rsidRDefault="00E14B66" w:rsidP="001826B9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日期：114年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10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5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日</w:t>
            </w:r>
          </w:p>
        </w:tc>
      </w:tr>
      <w:tr w:rsidR="00E14B66" w14:paraId="15B596AF" w14:textId="77777777" w:rsidTr="001826B9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1A4CF73D" w14:textId="06EA4350" w:rsidR="00E14B66" w:rsidRPr="00E14B66" w:rsidRDefault="00E14B66" w:rsidP="001826B9">
            <w:pPr>
              <w:spacing w:line="276" w:lineRule="auto"/>
              <w:jc w:val="center"/>
              <w:rPr>
                <w:rFonts w:ascii="標楷體" w:eastAsia="標楷體" w:hAnsi="標楷體" w:hint="eastAsia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</w:rPr>
              <w:t>講師</w:t>
            </w: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：國風國中 張</w:t>
            </w:r>
            <w:proofErr w:type="gramStart"/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烜瀚</w:t>
            </w:r>
            <w:proofErr w:type="gramEnd"/>
            <w:r>
              <w:rPr>
                <w:rFonts w:ascii="標楷體" w:eastAsia="標楷體" w:hAnsi="標楷體" w:hint="eastAsia"/>
                <w:b w:val="0"/>
                <w:color w:val="auto"/>
              </w:rPr>
              <w:t>老師</w:t>
            </w:r>
          </w:p>
        </w:tc>
      </w:tr>
      <w:tr w:rsidR="00E14B66" w14:paraId="0FC6F0C0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26281E6" w14:textId="77777777" w:rsidR="00E14B66" w:rsidRPr="004558A6" w:rsidRDefault="00E14B66" w:rsidP="001826B9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4770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81E5BF3" w14:textId="77777777" w:rsidR="00E14B66" w:rsidRPr="004558A6" w:rsidRDefault="00E14B66" w:rsidP="001826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558A6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67" w:type="dxa"/>
            <w:vMerge w:val="restart"/>
            <w:tcBorders>
              <w:top w:val="single" w:sz="4" w:space="0" w:color="4472C4" w:themeColor="accent1"/>
              <w:lef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B60E892" w14:textId="605ABEC9" w:rsidR="00E14B66" w:rsidRPr="004558A6" w:rsidRDefault="00E14B66" w:rsidP="00870A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教師進修網</w:t>
            </w:r>
            <w:r w:rsidRPr="00E14B66">
              <w:rPr>
                <w:rFonts w:ascii="標楷體" w:eastAsia="標楷體" w:hAnsi="標楷體"/>
                <w:b/>
              </w:rPr>
              <w:t>5277740</w:t>
            </w:r>
          </w:p>
        </w:tc>
      </w:tr>
      <w:tr w:rsidR="00E14B66" w14:paraId="43FF5BC3" w14:textId="77777777" w:rsidTr="001826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E0EA2B5" w14:textId="420642FD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09:00-12:00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5C0B04C" w14:textId="3A3A9C99" w:rsidR="00E14B66" w:rsidRPr="00E14B66" w:rsidRDefault="00E14B66" w:rsidP="00E14B66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14B66">
              <w:rPr>
                <w:rFonts w:ascii="標楷體" w:eastAsia="標楷體" w:hAnsi="標楷體" w:hint="eastAsia"/>
                <w:color w:val="000000"/>
              </w:rPr>
              <w:t>全國賽國中生活應用組競賽方式與評分</w:t>
            </w:r>
          </w:p>
          <w:p w14:paraId="6C9F40EC" w14:textId="598A3283" w:rsidR="00E14B66" w:rsidRPr="00E14B66" w:rsidRDefault="00E14B66" w:rsidP="00E14B66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B66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E14B66">
              <w:rPr>
                <w:rFonts w:ascii="標楷體" w:eastAsia="標楷體" w:hAnsi="標楷體" w:hint="eastAsia"/>
                <w:color w:val="000000"/>
              </w:rPr>
              <w:br/>
              <w:t>2.全國賽國中生活應用組與縣內賽出題方向說明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348A983E" w14:textId="77777777" w:rsidR="00E14B66" w:rsidRPr="004558A6" w:rsidRDefault="00E14B66" w:rsidP="00E14B66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B66" w14:paraId="1F1166AD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6702E7E" w14:textId="626F2DEA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12:00-13:00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8B46BC6" w14:textId="0D0D7CE1" w:rsidR="00E14B66" w:rsidRPr="004558A6" w:rsidRDefault="00E14B66" w:rsidP="00E14B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午餐時間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0C972FCC" w14:textId="77777777" w:rsidR="00E14B66" w:rsidRPr="004558A6" w:rsidRDefault="00E14B66" w:rsidP="00E14B6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4B66" w14:paraId="44030467" w14:textId="77777777" w:rsidTr="00E14B6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99CABD9" w14:textId="1A65E315" w:rsidR="00E14B66" w:rsidRPr="004558A6" w:rsidRDefault="00E14B66" w:rsidP="00E14B66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13:00-1600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A799C18" w14:textId="1A4B65B9" w:rsidR="00E14B66" w:rsidRPr="004558A6" w:rsidRDefault="00E14B66" w:rsidP="00E14B66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縣內初賽題目解析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76660CB9" w14:textId="77777777" w:rsidR="00E14B66" w:rsidRPr="004558A6" w:rsidRDefault="00E14B66" w:rsidP="00E14B66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5C476120" w14:textId="220E6F3E" w:rsidR="00E14B66" w:rsidRDefault="00E14B66" w:rsidP="00E14B66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p w14:paraId="307DC848" w14:textId="77777777" w:rsidR="00870A47" w:rsidRDefault="00870A47" w:rsidP="00E14B66">
      <w:pPr>
        <w:widowControl/>
        <w:spacing w:line="276" w:lineRule="auto"/>
        <w:rPr>
          <w:rFonts w:ascii="標楷體" w:eastAsia="標楷體" w:hAnsi="標楷體" w:hint="eastAsia"/>
          <w:b/>
          <w:szCs w:val="24"/>
        </w:rPr>
      </w:pPr>
    </w:p>
    <w:tbl>
      <w:tblPr>
        <w:tblStyle w:val="5-1"/>
        <w:tblW w:w="8207" w:type="dxa"/>
        <w:jc w:val="center"/>
        <w:tblLook w:val="04A0" w:firstRow="1" w:lastRow="0" w:firstColumn="1" w:lastColumn="0" w:noHBand="0" w:noVBand="1"/>
      </w:tblPr>
      <w:tblGrid>
        <w:gridCol w:w="1970"/>
        <w:gridCol w:w="4770"/>
        <w:gridCol w:w="1467"/>
      </w:tblGrid>
      <w:tr w:rsidR="00870A47" w14:paraId="35C8D0C2" w14:textId="77777777" w:rsidTr="00182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1F23A6F5" w14:textId="525308D2" w:rsidR="00870A47" w:rsidRPr="004558A6" w:rsidRDefault="00870A47" w:rsidP="001826B9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Scratch國小</w:t>
            </w:r>
            <w:proofErr w:type="gramStart"/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遊戲組暨通用</w:t>
            </w:r>
            <w:proofErr w:type="gramEnd"/>
            <w:r w:rsidRPr="00870A47">
              <w:rPr>
                <w:rFonts w:ascii="標楷體" w:eastAsia="標楷體" w:hAnsi="標楷體" w:hint="eastAsia"/>
                <w:b w:val="0"/>
                <w:color w:val="auto"/>
              </w:rPr>
              <w:t>技巧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(場次1-3)</w:t>
            </w:r>
          </w:p>
        </w:tc>
      </w:tr>
      <w:tr w:rsidR="00870A47" w14:paraId="77A0C8C0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6D5F2F26" w14:textId="026F2416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color w:val="auto"/>
              </w:rPr>
              <w:t>講師</w:t>
            </w: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太平</w:t>
            </w:r>
            <w:r w:rsidRPr="00E14B66">
              <w:rPr>
                <w:rFonts w:ascii="標楷體" w:eastAsia="標楷體" w:hAnsi="標楷體" w:hint="eastAsia"/>
                <w:b w:val="0"/>
                <w:color w:val="auto"/>
              </w:rPr>
              <w:t xml:space="preserve">國小 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呂奎漢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老師</w:t>
            </w:r>
          </w:p>
        </w:tc>
      </w:tr>
      <w:tr w:rsidR="00870A47" w14:paraId="04C343ED" w14:textId="77777777" w:rsidTr="001826B9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6E426901" w14:textId="7CC80082" w:rsidR="00870A47" w:rsidRPr="00E14B66" w:rsidRDefault="00870A47" w:rsidP="00870A47">
            <w:pPr>
              <w:spacing w:line="276" w:lineRule="auto"/>
              <w:jc w:val="center"/>
              <w:rPr>
                <w:rFonts w:ascii="標楷體" w:eastAsia="標楷體" w:hAnsi="標楷體" w:hint="eastAsia"/>
                <w:b w:val="0"/>
                <w:color w:val="auto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日期：114年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10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8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三</w:t>
            </w:r>
          </w:p>
        </w:tc>
      </w:tr>
      <w:tr w:rsidR="00870A47" w14:paraId="0D179529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211989D" w14:textId="77777777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4770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8189DC0" w14:textId="77777777" w:rsidR="00870A47" w:rsidRPr="004558A6" w:rsidRDefault="00870A47" w:rsidP="00870A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558A6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67" w:type="dxa"/>
            <w:vMerge w:val="restart"/>
            <w:tcBorders>
              <w:top w:val="single" w:sz="4" w:space="0" w:color="4472C4" w:themeColor="accent1"/>
              <w:lef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902D7A4" w14:textId="0420C1D7" w:rsidR="00870A47" w:rsidRPr="004558A6" w:rsidRDefault="00870A47" w:rsidP="00870A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教師進修網</w:t>
            </w:r>
            <w:r w:rsidRPr="00870A47">
              <w:rPr>
                <w:rFonts w:ascii="標楷體" w:eastAsia="標楷體" w:hAnsi="標楷體"/>
                <w:b/>
              </w:rPr>
              <w:t>5277741</w:t>
            </w:r>
          </w:p>
        </w:tc>
      </w:tr>
      <w:tr w:rsidR="00870A47" w14:paraId="3BF64229" w14:textId="77777777" w:rsidTr="001826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CC1EC8E" w14:textId="27F8F3CE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13:20-14:20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76A94EF" w14:textId="77777777" w:rsidR="00870A47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全國賽國小遊戲組出題方式及縣內賽出題</w:t>
            </w:r>
          </w:p>
          <w:p w14:paraId="1F14C02A" w14:textId="5EE06DEA" w:rsidR="00870A47" w:rsidRPr="004558A6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方向說明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7A1CBFC8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A47" w14:paraId="5B70017B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154E4F3" w14:textId="0E2E1AC2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14:20-15:20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0E0381C" w14:textId="62E582B9" w:rsidR="00870A47" w:rsidRPr="004558A6" w:rsidRDefault="00870A47" w:rsidP="00870A4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全國賽遊戲組競賽方式及評分內容說明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14D57180" w14:textId="77777777" w:rsidR="00870A47" w:rsidRPr="004558A6" w:rsidRDefault="00870A47" w:rsidP="00870A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A47" w14:paraId="014CCAF2" w14:textId="77777777" w:rsidTr="001826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2F5BE8C" w14:textId="42090FBC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15:20-16:20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89BEC28" w14:textId="4A40C30F" w:rsidR="00870A47" w:rsidRPr="004558A6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簡易標題動畫及函式技巧：導演模式技巧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70BF9890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A47" w14:paraId="2CD9A48E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7A12587D" w14:textId="3A5D7790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日期：114年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10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15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三</w:t>
            </w:r>
          </w:p>
        </w:tc>
      </w:tr>
      <w:tr w:rsidR="00870A47" w14:paraId="44E62E87" w14:textId="77777777" w:rsidTr="00182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0982012" w14:textId="77777777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4770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71342EF" w14:textId="77777777" w:rsidR="00870A47" w:rsidRPr="004558A6" w:rsidRDefault="00870A47" w:rsidP="00870A4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4558A6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467" w:type="dxa"/>
            <w:vMerge w:val="restart"/>
            <w:tcBorders>
              <w:top w:val="single" w:sz="4" w:space="0" w:color="4472C4" w:themeColor="accent1"/>
              <w:lef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5CF8320" w14:textId="77479D91" w:rsidR="00870A47" w:rsidRPr="004558A6" w:rsidRDefault="00870A47" w:rsidP="00870A4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教師進修網</w:t>
            </w:r>
            <w:r w:rsidRPr="00870A47">
              <w:rPr>
                <w:rFonts w:ascii="標楷體" w:eastAsia="標楷體" w:hAnsi="標楷體"/>
                <w:b/>
              </w:rPr>
              <w:t>5277743</w:t>
            </w:r>
          </w:p>
        </w:tc>
      </w:tr>
      <w:tr w:rsidR="00870A47" w14:paraId="707EB692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D93CAF5" w14:textId="2C22FFB7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13:20-14:20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28C1C37" w14:textId="2FAB39AE" w:rsidR="00870A47" w:rsidRPr="00E14B66" w:rsidRDefault="00870A47" w:rsidP="00870A47">
            <w:pPr>
              <w:widowControl/>
              <w:adjustRightInd w:val="0"/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巢狀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圈技巧及應用-島嶼平台製作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24231238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A47" w14:paraId="58615C3F" w14:textId="77777777" w:rsidTr="00182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82F0323" w14:textId="1C86C2AA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14:20-15:20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E98388B" w14:textId="46BB372A" w:rsidR="00870A47" w:rsidRPr="004558A6" w:rsidRDefault="00870A47" w:rsidP="00870A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變數及其應用-座標範圍限定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40BE1CBD" w14:textId="77777777" w:rsidR="00870A47" w:rsidRPr="004558A6" w:rsidRDefault="00870A47" w:rsidP="00870A4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A47" w14:paraId="0DD31FA7" w14:textId="77777777" w:rsidTr="00182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2A1CB1B5" w14:textId="102DC700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15:20-16:20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9DA37E9" w14:textId="4CD68136" w:rsidR="00870A47" w:rsidRPr="004558A6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清單技巧及其應用-道具分布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重覆技巧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339FA03D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A47" w14:paraId="09C31360" w14:textId="77777777" w:rsidTr="001826B9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7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10D6568D" w14:textId="7F65997F" w:rsidR="00870A47" w:rsidRPr="00E14B66" w:rsidRDefault="00870A47" w:rsidP="001826B9">
            <w:pPr>
              <w:spacing w:line="276" w:lineRule="auto"/>
              <w:jc w:val="center"/>
              <w:rPr>
                <w:rFonts w:ascii="標楷體" w:eastAsia="標楷體" w:hAnsi="標楷體" w:hint="eastAsia"/>
                <w:b w:val="0"/>
                <w:color w:val="auto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日期：114年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10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22</w:t>
            </w: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>
              <w:rPr>
                <w:rFonts w:ascii="標楷體" w:eastAsia="標楷體" w:hAnsi="標楷體" w:hint="eastAsia"/>
                <w:b w:val="0"/>
                <w:color w:val="auto"/>
              </w:rPr>
              <w:t>三</w:t>
            </w:r>
          </w:p>
        </w:tc>
      </w:tr>
    </w:tbl>
    <w:p w14:paraId="70ED9547" w14:textId="77777777" w:rsidR="00870A47" w:rsidRDefault="00870A47"/>
    <w:tbl>
      <w:tblPr>
        <w:tblStyle w:val="5-1"/>
        <w:tblW w:w="8207" w:type="dxa"/>
        <w:jc w:val="center"/>
        <w:tblLook w:val="04A0" w:firstRow="1" w:lastRow="0" w:firstColumn="1" w:lastColumn="0" w:noHBand="0" w:noVBand="1"/>
      </w:tblPr>
      <w:tblGrid>
        <w:gridCol w:w="1970"/>
        <w:gridCol w:w="4770"/>
        <w:gridCol w:w="1467"/>
      </w:tblGrid>
      <w:tr w:rsidR="00870A47" w14:paraId="5CF212E0" w14:textId="77777777" w:rsidTr="00870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BCB0D8A" w14:textId="77777777" w:rsidR="00870A47" w:rsidRPr="004558A6" w:rsidRDefault="00870A47" w:rsidP="001826B9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4770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7D31B6E" w14:textId="77777777" w:rsidR="00870A47" w:rsidRPr="004558A6" w:rsidRDefault="00870A47" w:rsidP="001826B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</w:rPr>
            </w:pPr>
            <w:r w:rsidRPr="004558A6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67" w:type="dxa"/>
            <w:vMerge w:val="restart"/>
            <w:tcBorders>
              <w:top w:val="single" w:sz="4" w:space="0" w:color="4472C4" w:themeColor="accent1"/>
              <w:lef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8A42A28" w14:textId="68FDF003" w:rsidR="00870A47" w:rsidRPr="004558A6" w:rsidRDefault="00870A47" w:rsidP="00870A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教師進修網</w:t>
            </w:r>
            <w:r w:rsidRPr="00870A47">
              <w:rPr>
                <w:rFonts w:ascii="標楷體" w:eastAsia="標楷體" w:hAnsi="標楷體"/>
              </w:rPr>
              <w:t>5277744</w:t>
            </w:r>
          </w:p>
        </w:tc>
      </w:tr>
      <w:tr w:rsidR="00870A47" w14:paraId="787C174F" w14:textId="77777777" w:rsidTr="00870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DCB0D1E" w14:textId="1840280E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13:20-14:20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1FFA32E" w14:textId="61AC2A3E" w:rsidR="00870A47" w:rsidRPr="004558A6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地震來了-防災、避難大作戰程式技巧分享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3723EE5C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A47" w14:paraId="515903CE" w14:textId="77777777" w:rsidTr="00870A4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B973460" w14:textId="5DD7C201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14:20-15:20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2C11853" w14:textId="18207882" w:rsidR="00870A47" w:rsidRPr="004558A6" w:rsidRDefault="00870A47" w:rsidP="00870A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智慧停車場程式技巧分享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44CEECA3" w14:textId="77777777" w:rsidR="00870A47" w:rsidRPr="004558A6" w:rsidRDefault="00870A47" w:rsidP="00870A4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A47" w14:paraId="49C70711" w14:textId="77777777" w:rsidTr="00870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EF3D777" w14:textId="2F413360" w:rsidR="00870A47" w:rsidRPr="004558A6" w:rsidRDefault="00870A47" w:rsidP="00870A47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</w:rPr>
              <w:t>15:20-16:20</w:t>
            </w:r>
          </w:p>
        </w:tc>
        <w:tc>
          <w:tcPr>
            <w:tcW w:w="477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B9DE412" w14:textId="448E860A" w:rsidR="00870A47" w:rsidRPr="004558A6" w:rsidRDefault="00870A47" w:rsidP="00870A47">
            <w:pPr>
              <w:widowControl/>
              <w:adjustRightInd w:val="0"/>
              <w:spacing w:line="240" w:lineRule="atLeast"/>
              <w:ind w:left="720" w:hangingChars="30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智慧停車場程式技巧分享</w:t>
            </w:r>
          </w:p>
        </w:tc>
        <w:tc>
          <w:tcPr>
            <w:tcW w:w="1467" w:type="dxa"/>
            <w:vMerge/>
            <w:tcBorders>
              <w:left w:val="single" w:sz="12" w:space="0" w:color="FFFFFF" w:themeColor="background1"/>
            </w:tcBorders>
            <w:vAlign w:val="center"/>
          </w:tcPr>
          <w:p w14:paraId="03435957" w14:textId="77777777" w:rsidR="00870A47" w:rsidRPr="004558A6" w:rsidRDefault="00870A47" w:rsidP="00870A47">
            <w:pPr>
              <w:widowControl/>
              <w:adjustRightIn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7A78E64" w14:textId="77777777" w:rsidR="00F96696" w:rsidRPr="00870A47" w:rsidRDefault="00F96696" w:rsidP="00E14B66">
      <w:pPr>
        <w:widowControl/>
        <w:spacing w:line="276" w:lineRule="auto"/>
        <w:rPr>
          <w:rFonts w:ascii="標楷體" w:eastAsia="標楷體" w:hAnsi="標楷體"/>
          <w:b/>
          <w:szCs w:val="24"/>
        </w:rPr>
      </w:pPr>
    </w:p>
    <w:sectPr w:rsidR="00F96696" w:rsidRPr="00870A47" w:rsidSect="00F96696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1022" w14:textId="77777777" w:rsidR="00234432" w:rsidRDefault="00234432" w:rsidP="00A077D6">
      <w:r>
        <w:separator/>
      </w:r>
    </w:p>
  </w:endnote>
  <w:endnote w:type="continuationSeparator" w:id="0">
    <w:p w14:paraId="36A5452A" w14:textId="77777777" w:rsidR="00234432" w:rsidRDefault="00234432" w:rsidP="00A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BF45" w14:textId="77777777" w:rsidR="00234432" w:rsidRDefault="00234432" w:rsidP="00A077D6">
      <w:r>
        <w:separator/>
      </w:r>
    </w:p>
  </w:footnote>
  <w:footnote w:type="continuationSeparator" w:id="0">
    <w:p w14:paraId="13140044" w14:textId="77777777" w:rsidR="00234432" w:rsidRDefault="00234432" w:rsidP="00A0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C30"/>
    <w:multiLevelType w:val="multilevel"/>
    <w:tmpl w:val="ECD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5C1B"/>
    <w:multiLevelType w:val="multilevel"/>
    <w:tmpl w:val="6EB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0D04"/>
    <w:multiLevelType w:val="hybridMultilevel"/>
    <w:tmpl w:val="230255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9547D95"/>
    <w:multiLevelType w:val="multilevel"/>
    <w:tmpl w:val="0C3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0176"/>
    <w:multiLevelType w:val="hybridMultilevel"/>
    <w:tmpl w:val="56A6AB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FF0197A"/>
    <w:multiLevelType w:val="hybridMultilevel"/>
    <w:tmpl w:val="9034922A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20698E2">
      <w:numFmt w:val="bullet"/>
      <w:lvlText w:val="●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87C58"/>
    <w:multiLevelType w:val="multilevel"/>
    <w:tmpl w:val="3B2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C6D1D"/>
    <w:multiLevelType w:val="multilevel"/>
    <w:tmpl w:val="772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44DB2"/>
    <w:multiLevelType w:val="multilevel"/>
    <w:tmpl w:val="FC9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56A2F"/>
    <w:multiLevelType w:val="multilevel"/>
    <w:tmpl w:val="A846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D0F04"/>
    <w:multiLevelType w:val="hybridMultilevel"/>
    <w:tmpl w:val="A4AC040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D1AA6"/>
    <w:multiLevelType w:val="hybridMultilevel"/>
    <w:tmpl w:val="24ECC10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E9C52A1"/>
    <w:multiLevelType w:val="multilevel"/>
    <w:tmpl w:val="5FA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B38DE"/>
    <w:multiLevelType w:val="multilevel"/>
    <w:tmpl w:val="CD9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15A3F"/>
    <w:multiLevelType w:val="hybridMultilevel"/>
    <w:tmpl w:val="B882E7FC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507DE"/>
    <w:multiLevelType w:val="hybridMultilevel"/>
    <w:tmpl w:val="BD643960"/>
    <w:lvl w:ilvl="0" w:tplc="CAC4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D7F9F"/>
    <w:multiLevelType w:val="multilevel"/>
    <w:tmpl w:val="73B6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525DC"/>
    <w:multiLevelType w:val="hybridMultilevel"/>
    <w:tmpl w:val="4894BC08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AA63BA"/>
    <w:multiLevelType w:val="multilevel"/>
    <w:tmpl w:val="40C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E5720"/>
    <w:multiLevelType w:val="multilevel"/>
    <w:tmpl w:val="3CC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82275"/>
    <w:multiLevelType w:val="multilevel"/>
    <w:tmpl w:val="2A2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70A4B"/>
    <w:multiLevelType w:val="multilevel"/>
    <w:tmpl w:val="471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E3637"/>
    <w:multiLevelType w:val="multilevel"/>
    <w:tmpl w:val="417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A1051"/>
    <w:multiLevelType w:val="hybridMultilevel"/>
    <w:tmpl w:val="6B10D79E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D01921"/>
    <w:multiLevelType w:val="hybridMultilevel"/>
    <w:tmpl w:val="8A7C3E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14F04"/>
    <w:multiLevelType w:val="hybridMultilevel"/>
    <w:tmpl w:val="D0AAB40E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946A7"/>
    <w:multiLevelType w:val="hybridMultilevel"/>
    <w:tmpl w:val="89367B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1D1694A"/>
    <w:multiLevelType w:val="hybridMultilevel"/>
    <w:tmpl w:val="F710A390"/>
    <w:lvl w:ilvl="0" w:tplc="31BC8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29E1154"/>
    <w:multiLevelType w:val="multilevel"/>
    <w:tmpl w:val="0D36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157A5"/>
    <w:multiLevelType w:val="multilevel"/>
    <w:tmpl w:val="2ED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A4B07"/>
    <w:multiLevelType w:val="multilevel"/>
    <w:tmpl w:val="FAC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33F6F"/>
    <w:multiLevelType w:val="hybridMultilevel"/>
    <w:tmpl w:val="92B01594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1439841">
    <w:abstractNumId w:val="25"/>
  </w:num>
  <w:num w:numId="2" w16cid:durableId="1261063781">
    <w:abstractNumId w:val="2"/>
  </w:num>
  <w:num w:numId="3" w16cid:durableId="1927494385">
    <w:abstractNumId w:val="27"/>
  </w:num>
  <w:num w:numId="4" w16cid:durableId="246355184">
    <w:abstractNumId w:val="26"/>
  </w:num>
  <w:num w:numId="5" w16cid:durableId="521090705">
    <w:abstractNumId w:val="5"/>
  </w:num>
  <w:num w:numId="6" w16cid:durableId="2130975477">
    <w:abstractNumId w:val="11"/>
  </w:num>
  <w:num w:numId="7" w16cid:durableId="1451167100">
    <w:abstractNumId w:val="17"/>
  </w:num>
  <w:num w:numId="8" w16cid:durableId="269892943">
    <w:abstractNumId w:val="14"/>
  </w:num>
  <w:num w:numId="9" w16cid:durableId="913009276">
    <w:abstractNumId w:val="23"/>
  </w:num>
  <w:num w:numId="10" w16cid:durableId="886451942">
    <w:abstractNumId w:val="10"/>
  </w:num>
  <w:num w:numId="11" w16cid:durableId="563613412">
    <w:abstractNumId w:val="31"/>
  </w:num>
  <w:num w:numId="12" w16cid:durableId="2016752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417847">
    <w:abstractNumId w:val="4"/>
  </w:num>
  <w:num w:numId="14" w16cid:durableId="1421756846">
    <w:abstractNumId w:val="13"/>
  </w:num>
  <w:num w:numId="15" w16cid:durableId="373039752">
    <w:abstractNumId w:val="16"/>
  </w:num>
  <w:num w:numId="16" w16cid:durableId="342170319">
    <w:abstractNumId w:val="7"/>
  </w:num>
  <w:num w:numId="17" w16cid:durableId="57946755">
    <w:abstractNumId w:val="8"/>
  </w:num>
  <w:num w:numId="18" w16cid:durableId="176311398">
    <w:abstractNumId w:val="12"/>
  </w:num>
  <w:num w:numId="19" w16cid:durableId="1225525498">
    <w:abstractNumId w:val="30"/>
  </w:num>
  <w:num w:numId="20" w16cid:durableId="2134863873">
    <w:abstractNumId w:val="1"/>
  </w:num>
  <w:num w:numId="21" w16cid:durableId="1355183098">
    <w:abstractNumId w:val="22"/>
  </w:num>
  <w:num w:numId="22" w16cid:durableId="1951160953">
    <w:abstractNumId w:val="24"/>
  </w:num>
  <w:num w:numId="23" w16cid:durableId="1845510149">
    <w:abstractNumId w:val="29"/>
  </w:num>
  <w:num w:numId="24" w16cid:durableId="1090545819">
    <w:abstractNumId w:val="9"/>
  </w:num>
  <w:num w:numId="25" w16cid:durableId="1484469923">
    <w:abstractNumId w:val="20"/>
  </w:num>
  <w:num w:numId="26" w16cid:durableId="1684279134">
    <w:abstractNumId w:val="21"/>
  </w:num>
  <w:num w:numId="27" w16cid:durableId="1633824843">
    <w:abstractNumId w:val="28"/>
  </w:num>
  <w:num w:numId="28" w16cid:durableId="806509696">
    <w:abstractNumId w:val="0"/>
  </w:num>
  <w:num w:numId="29" w16cid:durableId="235214652">
    <w:abstractNumId w:val="3"/>
  </w:num>
  <w:num w:numId="30" w16cid:durableId="538129741">
    <w:abstractNumId w:val="18"/>
  </w:num>
  <w:num w:numId="31" w16cid:durableId="153759378">
    <w:abstractNumId w:val="6"/>
  </w:num>
  <w:num w:numId="32" w16cid:durableId="2054572717">
    <w:abstractNumId w:val="19"/>
  </w:num>
  <w:num w:numId="33" w16cid:durableId="17031689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12D5E"/>
    <w:rsid w:val="00060ECC"/>
    <w:rsid w:val="00081768"/>
    <w:rsid w:val="0008281B"/>
    <w:rsid w:val="00095948"/>
    <w:rsid w:val="000C460A"/>
    <w:rsid w:val="000C6EA7"/>
    <w:rsid w:val="00102B75"/>
    <w:rsid w:val="00157DE2"/>
    <w:rsid w:val="00160C58"/>
    <w:rsid w:val="00192FC5"/>
    <w:rsid w:val="001A15AF"/>
    <w:rsid w:val="001D18F8"/>
    <w:rsid w:val="002249D4"/>
    <w:rsid w:val="00234432"/>
    <w:rsid w:val="00253278"/>
    <w:rsid w:val="002D2329"/>
    <w:rsid w:val="002E2691"/>
    <w:rsid w:val="00300FAC"/>
    <w:rsid w:val="0032192B"/>
    <w:rsid w:val="00333B60"/>
    <w:rsid w:val="00345714"/>
    <w:rsid w:val="00381543"/>
    <w:rsid w:val="003D1E4D"/>
    <w:rsid w:val="003E1885"/>
    <w:rsid w:val="003F5509"/>
    <w:rsid w:val="00436C42"/>
    <w:rsid w:val="00484B2B"/>
    <w:rsid w:val="00497F95"/>
    <w:rsid w:val="004F11D6"/>
    <w:rsid w:val="0050782E"/>
    <w:rsid w:val="00511A3F"/>
    <w:rsid w:val="00517158"/>
    <w:rsid w:val="00536A60"/>
    <w:rsid w:val="005C4376"/>
    <w:rsid w:val="00605AD6"/>
    <w:rsid w:val="00615CC3"/>
    <w:rsid w:val="00625F78"/>
    <w:rsid w:val="00645260"/>
    <w:rsid w:val="00702189"/>
    <w:rsid w:val="00707366"/>
    <w:rsid w:val="00707B2A"/>
    <w:rsid w:val="00730CE5"/>
    <w:rsid w:val="00743CC1"/>
    <w:rsid w:val="00764CC2"/>
    <w:rsid w:val="0077186A"/>
    <w:rsid w:val="007740EF"/>
    <w:rsid w:val="007769F3"/>
    <w:rsid w:val="007932C3"/>
    <w:rsid w:val="007962F3"/>
    <w:rsid w:val="007B3E79"/>
    <w:rsid w:val="007E4250"/>
    <w:rsid w:val="007E5D10"/>
    <w:rsid w:val="007E612E"/>
    <w:rsid w:val="008010E7"/>
    <w:rsid w:val="008157C3"/>
    <w:rsid w:val="00870A47"/>
    <w:rsid w:val="008B3E57"/>
    <w:rsid w:val="008C486C"/>
    <w:rsid w:val="00930558"/>
    <w:rsid w:val="00946412"/>
    <w:rsid w:val="0095166F"/>
    <w:rsid w:val="009645EA"/>
    <w:rsid w:val="00990CC5"/>
    <w:rsid w:val="009978C3"/>
    <w:rsid w:val="009F5135"/>
    <w:rsid w:val="00A050E7"/>
    <w:rsid w:val="00A077D6"/>
    <w:rsid w:val="00A35D13"/>
    <w:rsid w:val="00A96061"/>
    <w:rsid w:val="00AD625B"/>
    <w:rsid w:val="00B166AD"/>
    <w:rsid w:val="00B25CD2"/>
    <w:rsid w:val="00B47585"/>
    <w:rsid w:val="00B5744C"/>
    <w:rsid w:val="00B57CC1"/>
    <w:rsid w:val="00B73AA5"/>
    <w:rsid w:val="00B90DA8"/>
    <w:rsid w:val="00B96622"/>
    <w:rsid w:val="00B97B08"/>
    <w:rsid w:val="00BB37F9"/>
    <w:rsid w:val="00BC3ADF"/>
    <w:rsid w:val="00BE0635"/>
    <w:rsid w:val="00BE3920"/>
    <w:rsid w:val="00BE7862"/>
    <w:rsid w:val="00C00544"/>
    <w:rsid w:val="00C01B69"/>
    <w:rsid w:val="00C1016B"/>
    <w:rsid w:val="00C474EA"/>
    <w:rsid w:val="00C5137A"/>
    <w:rsid w:val="00C60666"/>
    <w:rsid w:val="00C9311B"/>
    <w:rsid w:val="00CA0125"/>
    <w:rsid w:val="00CA0508"/>
    <w:rsid w:val="00CA51A9"/>
    <w:rsid w:val="00CC2CAF"/>
    <w:rsid w:val="00CD3414"/>
    <w:rsid w:val="00D008D1"/>
    <w:rsid w:val="00D05562"/>
    <w:rsid w:val="00D3480F"/>
    <w:rsid w:val="00D86576"/>
    <w:rsid w:val="00DB0AFB"/>
    <w:rsid w:val="00DC3CE5"/>
    <w:rsid w:val="00DD4A4B"/>
    <w:rsid w:val="00DD6577"/>
    <w:rsid w:val="00E03D4F"/>
    <w:rsid w:val="00E14B66"/>
    <w:rsid w:val="00E251FA"/>
    <w:rsid w:val="00E62D36"/>
    <w:rsid w:val="00E66849"/>
    <w:rsid w:val="00EA63DA"/>
    <w:rsid w:val="00EB48DD"/>
    <w:rsid w:val="00EF4BCF"/>
    <w:rsid w:val="00F055F4"/>
    <w:rsid w:val="00F063EA"/>
    <w:rsid w:val="00F47AF0"/>
    <w:rsid w:val="00F6046C"/>
    <w:rsid w:val="00F6103B"/>
    <w:rsid w:val="00F96696"/>
    <w:rsid w:val="00FC213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CAAE"/>
  <w15:chartTrackingRefBased/>
  <w15:docId w15:val="{C88FA964-4B0F-49C0-BA7A-DD2A7DB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F513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A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9F5135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9F5135"/>
    <w:rPr>
      <w:b/>
      <w:bCs/>
    </w:rPr>
  </w:style>
  <w:style w:type="paragraph" w:styleId="Web">
    <w:name w:val="Normal (Web)"/>
    <w:basedOn w:val="a"/>
    <w:uiPriority w:val="99"/>
    <w:semiHidden/>
    <w:unhideWhenUsed/>
    <w:rsid w:val="000817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0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7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77D6"/>
    <w:rPr>
      <w:sz w:val="20"/>
      <w:szCs w:val="20"/>
    </w:rPr>
  </w:style>
  <w:style w:type="table" w:styleId="a9">
    <w:name w:val="Table Grid"/>
    <w:basedOn w:val="a1"/>
    <w:uiPriority w:val="39"/>
    <w:rsid w:val="00D3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38154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38154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1">
    <w:name w:val="Grid Table 5 Dark Accent 1"/>
    <w:basedOn w:val="a1"/>
    <w:uiPriority w:val="50"/>
    <w:rsid w:val="003815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a">
    <w:name w:val="Hyperlink"/>
    <w:basedOn w:val="a0"/>
    <w:uiPriority w:val="99"/>
    <w:unhideWhenUsed/>
    <w:rsid w:val="00EF4BCF"/>
    <w:rPr>
      <w:color w:val="0563C1" w:themeColor="hyperlink"/>
      <w:u w:val="single"/>
    </w:rPr>
  </w:style>
  <w:style w:type="table" w:styleId="ab">
    <w:name w:val="Grid Table Light"/>
    <w:basedOn w:val="a1"/>
    <w:uiPriority w:val="40"/>
    <w:rsid w:val="009464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464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464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464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9464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94641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94641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6-3">
    <w:name w:val="Grid Table 6 Colorful Accent 3"/>
    <w:basedOn w:val="a1"/>
    <w:uiPriority w:val="51"/>
    <w:rsid w:val="0094641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3">
    <w:name w:val="List Table 1 Light Accent 3"/>
    <w:basedOn w:val="a1"/>
    <w:uiPriority w:val="46"/>
    <w:rsid w:val="009464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Grid Table 3 Accent 5"/>
    <w:basedOn w:val="a1"/>
    <w:uiPriority w:val="48"/>
    <w:rsid w:val="0094641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3">
    <w:name w:val="Grid Table 7 Colorful Accent 3"/>
    <w:basedOn w:val="a1"/>
    <w:uiPriority w:val="52"/>
    <w:rsid w:val="0094641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1-5">
    <w:name w:val="Grid Table 1 Light Accent 5"/>
    <w:basedOn w:val="a1"/>
    <w:uiPriority w:val="46"/>
    <w:rsid w:val="0094641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5">
    <w:name w:val="Grid Table 5 Dark Accent 5"/>
    <w:basedOn w:val="a1"/>
    <w:uiPriority w:val="50"/>
    <w:rsid w:val="009464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6-5">
    <w:name w:val="Grid Table 6 Colorful Accent 5"/>
    <w:basedOn w:val="a1"/>
    <w:uiPriority w:val="51"/>
    <w:rsid w:val="0094641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0">
    <w:name w:val="List Table 3 Accent 5"/>
    <w:basedOn w:val="a1"/>
    <w:uiPriority w:val="48"/>
    <w:rsid w:val="00946412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2-3">
    <w:name w:val="List Table 2 Accent 3"/>
    <w:basedOn w:val="a1"/>
    <w:uiPriority w:val="47"/>
    <w:rsid w:val="0094641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50">
    <w:name w:val="List Table 2 Accent 5"/>
    <w:basedOn w:val="a1"/>
    <w:uiPriority w:val="47"/>
    <w:rsid w:val="00946412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1">
    <w:name w:val="List Table 2 Accent 1"/>
    <w:basedOn w:val="a1"/>
    <w:uiPriority w:val="47"/>
    <w:rsid w:val="00946412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c">
    <w:name w:val="FollowedHyperlink"/>
    <w:basedOn w:val="a0"/>
    <w:uiPriority w:val="99"/>
    <w:semiHidden/>
    <w:unhideWhenUsed/>
    <w:rsid w:val="00F6103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5B8B-A7B0-489F-8234-AF20BFC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>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呂奎漢</dc:creator>
  <cp:keywords/>
  <dc:description/>
  <cp:lastModifiedBy>太平國小-001</cp:lastModifiedBy>
  <cp:revision>2</cp:revision>
  <dcterms:created xsi:type="dcterms:W3CDTF">2025-09-21T05:15:00Z</dcterms:created>
  <dcterms:modified xsi:type="dcterms:W3CDTF">2025-09-21T05:15:00Z</dcterms:modified>
</cp:coreProperties>
</file>