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93B1F" w14:textId="0C29AC0F" w:rsidR="008C32CB" w:rsidRPr="008C32CB" w:rsidRDefault="00140861" w:rsidP="008C32CB">
      <w:pPr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b/>
          <w:noProof/>
          <w:color w:val="000000"/>
          <w:sz w:val="32"/>
          <w:szCs w:val="32"/>
        </w:rPr>
        <w:pict w14:anchorId="0EE3E0E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3.3pt;margin-top:-19.95pt;width:81.25pt;height:25.5pt;z-index:251658240;mso-width-relative:margin;mso-height-relative:margin" stroked="f">
            <v:fill opacity="0"/>
            <v:textbox style="mso-next-textbox:#_x0000_s1026">
              <w:txbxContent>
                <w:p w14:paraId="4A4BA3F3" w14:textId="39652502" w:rsidR="00A0390E" w:rsidRPr="00B236FF" w:rsidRDefault="00986257" w:rsidP="00A0390E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8C32CB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64190E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="00A0390E"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8E30D1">
        <w:rPr>
          <w:rFonts w:ascii="標楷體" w:eastAsia="標楷體" w:hAnsi="標楷體" w:hint="eastAsia"/>
          <w:b/>
          <w:color w:val="000000"/>
          <w:sz w:val="32"/>
          <w:szCs w:val="32"/>
        </w:rPr>
        <w:t>中小學</w:t>
      </w:r>
      <w:r w:rsidR="003E39EC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肢體</w:t>
      </w:r>
      <w:r w:rsidR="006F212B" w:rsidRPr="00C955FE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障礙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577219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C955FE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B5753F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C955FE">
        <w:rPr>
          <w:rFonts w:ascii="標楷體" w:eastAsia="標楷體" w:hAnsi="標楷體" w:hint="eastAsia"/>
          <w:b/>
          <w:color w:val="000000"/>
        </w:rPr>
        <w:t>○○國小</w:t>
      </w:r>
      <w:r w:rsidR="00B5753F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49"/>
        <w:gridCol w:w="253"/>
        <w:gridCol w:w="30"/>
        <w:gridCol w:w="69"/>
        <w:gridCol w:w="640"/>
        <w:gridCol w:w="1134"/>
        <w:gridCol w:w="6"/>
        <w:gridCol w:w="122"/>
        <w:gridCol w:w="728"/>
        <w:gridCol w:w="345"/>
        <w:gridCol w:w="75"/>
        <w:gridCol w:w="101"/>
        <w:gridCol w:w="603"/>
        <w:gridCol w:w="567"/>
        <w:gridCol w:w="715"/>
        <w:gridCol w:w="83"/>
        <w:gridCol w:w="370"/>
        <w:gridCol w:w="681"/>
        <w:gridCol w:w="200"/>
        <w:gridCol w:w="1978"/>
      </w:tblGrid>
      <w:tr w:rsidR="008C32CB" w:rsidRPr="001940E5" w14:paraId="4CCA0127" w14:textId="77777777" w:rsidTr="008C32CB">
        <w:trPr>
          <w:trHeight w:val="397"/>
          <w:jc w:val="center"/>
        </w:trPr>
        <w:tc>
          <w:tcPr>
            <w:tcW w:w="1401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8170CF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2" w:type="dxa"/>
            <w:gridSpan w:val="4"/>
            <w:tcBorders>
              <w:top w:val="double" w:sz="4" w:space="0" w:color="auto"/>
            </w:tcBorders>
            <w:vAlign w:val="center"/>
          </w:tcPr>
          <w:p w14:paraId="6DD18346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double" w:sz="4" w:space="0" w:color="auto"/>
            </w:tcBorders>
            <w:vAlign w:val="center"/>
          </w:tcPr>
          <w:p w14:paraId="19A5F89D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4" w:type="dxa"/>
            <w:gridSpan w:val="6"/>
            <w:tcBorders>
              <w:top w:val="double" w:sz="4" w:space="0" w:color="auto"/>
            </w:tcBorders>
            <w:vAlign w:val="center"/>
          </w:tcPr>
          <w:p w14:paraId="0F3F4CF8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tcBorders>
              <w:top w:val="double" w:sz="4" w:space="0" w:color="auto"/>
            </w:tcBorders>
            <w:vAlign w:val="center"/>
          </w:tcPr>
          <w:p w14:paraId="0A7886D6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197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CD970D2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C32CB" w:rsidRPr="001940E5" w14:paraId="06DEC11E" w14:textId="77777777" w:rsidTr="008C32CB">
        <w:trPr>
          <w:trHeight w:val="323"/>
          <w:jc w:val="center"/>
        </w:trPr>
        <w:tc>
          <w:tcPr>
            <w:tcW w:w="1401" w:type="dxa"/>
            <w:gridSpan w:val="4"/>
            <w:tcBorders>
              <w:left w:val="double" w:sz="4" w:space="0" w:color="auto"/>
            </w:tcBorders>
            <w:vAlign w:val="center"/>
          </w:tcPr>
          <w:p w14:paraId="7C9B1F57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2" w:type="dxa"/>
            <w:gridSpan w:val="4"/>
            <w:vAlign w:val="center"/>
          </w:tcPr>
          <w:p w14:paraId="660E3534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3" w:type="dxa"/>
            <w:gridSpan w:val="2"/>
            <w:vAlign w:val="center"/>
          </w:tcPr>
          <w:p w14:paraId="4A1BFB9C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4" w:type="dxa"/>
            <w:gridSpan w:val="6"/>
            <w:vAlign w:val="center"/>
          </w:tcPr>
          <w:p w14:paraId="2E9062D8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vAlign w:val="center"/>
          </w:tcPr>
          <w:p w14:paraId="742CC3C5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1978" w:type="dxa"/>
            <w:tcBorders>
              <w:right w:val="double" w:sz="4" w:space="0" w:color="auto"/>
            </w:tcBorders>
            <w:vAlign w:val="center"/>
          </w:tcPr>
          <w:p w14:paraId="745F4B75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8C32CB" w:rsidRPr="001940E5" w14:paraId="29C39B2D" w14:textId="77777777" w:rsidTr="008C32CB">
        <w:trPr>
          <w:trHeight w:val="397"/>
          <w:jc w:val="center"/>
        </w:trPr>
        <w:tc>
          <w:tcPr>
            <w:tcW w:w="1401" w:type="dxa"/>
            <w:gridSpan w:val="4"/>
            <w:tcBorders>
              <w:left w:val="double" w:sz="4" w:space="0" w:color="auto"/>
            </w:tcBorders>
            <w:vAlign w:val="center"/>
          </w:tcPr>
          <w:p w14:paraId="2AA347E2" w14:textId="77777777" w:rsidR="008C32CB" w:rsidRPr="001940E5" w:rsidRDefault="008C32CB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2" w:type="dxa"/>
            <w:gridSpan w:val="4"/>
            <w:tcBorders>
              <w:right w:val="single" w:sz="4" w:space="0" w:color="auto"/>
            </w:tcBorders>
            <w:vAlign w:val="center"/>
          </w:tcPr>
          <w:p w14:paraId="5509747A" w14:textId="77777777" w:rsidR="008C32CB" w:rsidRPr="001940E5" w:rsidRDefault="008C32CB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6622E" w14:textId="77777777" w:rsidR="008C32CB" w:rsidRPr="001940E5" w:rsidRDefault="008C32CB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373" w:type="dxa"/>
            <w:gridSpan w:val="10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3B17432" w14:textId="77777777" w:rsidR="008C32CB" w:rsidRPr="001940E5" w:rsidRDefault="008C32CB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B777B" w:rsidRPr="001940E5" w14:paraId="36A35AA4" w14:textId="77777777" w:rsidTr="006B777B">
        <w:trPr>
          <w:trHeight w:val="969"/>
          <w:jc w:val="center"/>
        </w:trPr>
        <w:tc>
          <w:tcPr>
            <w:tcW w:w="1401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F4DBF6B" w14:textId="28BFDE44" w:rsidR="006B777B" w:rsidRPr="001940E5" w:rsidRDefault="006B777B" w:rsidP="000B35D5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>
              <w:br w:type="page"/>
            </w:r>
            <w:r w:rsidRPr="001940E5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14B54EB4" w14:textId="77777777" w:rsidR="006B777B" w:rsidRPr="001940E5" w:rsidRDefault="006B777B" w:rsidP="000B35D5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348" w:type="dxa"/>
            <w:gridSpan w:val="16"/>
            <w:tcBorders>
              <w:right w:val="double" w:sz="4" w:space="0" w:color="auto"/>
            </w:tcBorders>
            <w:vAlign w:val="center"/>
          </w:tcPr>
          <w:p w14:paraId="0A991959" w14:textId="77777777" w:rsidR="006B777B" w:rsidRPr="001940E5" w:rsidRDefault="006B777B" w:rsidP="000B35D5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□普通班</w:t>
            </w:r>
          </w:p>
          <w:p w14:paraId="2E6E2986" w14:textId="77777777" w:rsidR="006B777B" w:rsidRPr="001940E5" w:rsidRDefault="006B777B" w:rsidP="000B35D5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 xml:space="preserve">    □普通班接受特教服務  □分散式資源班  □不分類巡迴輔導班</w:t>
            </w:r>
          </w:p>
          <w:p w14:paraId="533BCA60" w14:textId="77777777" w:rsidR="006B777B" w:rsidRPr="001940E5" w:rsidRDefault="006B777B" w:rsidP="000B35D5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□集中式特教班</w:t>
            </w:r>
          </w:p>
          <w:p w14:paraId="37CFB6C4" w14:textId="77777777" w:rsidR="006B777B" w:rsidRPr="001940E5" w:rsidRDefault="006B777B" w:rsidP="000B35D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1940E5" w:rsidRPr="001940E5" w14:paraId="463F2890" w14:textId="77777777" w:rsidTr="006B777B">
        <w:tblPrEx>
          <w:jc w:val="left"/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749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D8A1B1E" w14:textId="33D90C76" w:rsidR="001940E5" w:rsidRPr="001940E5" w:rsidRDefault="001940E5" w:rsidP="00434B47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※醫療診斷：</w:t>
            </w:r>
            <w:r w:rsidRPr="001940E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（註：</w:t>
            </w:r>
            <w:r w:rsidRPr="001940E5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＊號「</w:t>
            </w:r>
            <w:r w:rsidRPr="001940E5">
              <w:rPr>
                <w:rFonts w:ascii="標楷體" w:eastAsia="標楷體" w:hAnsi="標楷體" w:cs="新細明體" w:hint="eastAsia"/>
                <w:b/>
                <w:noProof/>
              </w:rPr>
              <w:t>2者擇1」</w:t>
            </w:r>
            <w:r w:rsidRPr="001940E5">
              <w:rPr>
                <w:rFonts w:ascii="標楷體" w:eastAsia="標楷體" w:hAnsi="標楷體" w:cs="新細明體" w:hint="eastAsia"/>
                <w:noProof/>
              </w:rPr>
              <w:t>為</w:t>
            </w:r>
            <w:r w:rsidRPr="001940E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必備佐證資料）</w:t>
            </w:r>
          </w:p>
        </w:tc>
      </w:tr>
      <w:tr w:rsidR="001940E5" w:rsidRPr="001940E5" w14:paraId="4F31336B" w14:textId="77777777" w:rsidTr="00434B47">
        <w:tblPrEx>
          <w:jc w:val="left"/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041" w:type="dxa"/>
            <w:gridSpan w:val="5"/>
            <w:vMerge w:val="restart"/>
            <w:tcBorders>
              <w:left w:val="double" w:sz="4" w:space="0" w:color="auto"/>
            </w:tcBorders>
            <w:vAlign w:val="center"/>
          </w:tcPr>
          <w:p w14:paraId="0003EDEA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1940E5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1940E5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31CAD611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1940E5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</w:tc>
        <w:tc>
          <w:tcPr>
            <w:tcW w:w="1134" w:type="dxa"/>
            <w:vMerge w:val="restart"/>
            <w:vAlign w:val="center"/>
          </w:tcPr>
          <w:p w14:paraId="4D831C86" w14:textId="77777777" w:rsidR="001940E5" w:rsidRPr="001940E5" w:rsidRDefault="001940E5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377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39EA19E2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C320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027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1D7C2A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1940E5" w:rsidRPr="001940E5" w14:paraId="3505687A" w14:textId="77777777" w:rsidTr="00434B47">
        <w:tblPrEx>
          <w:jc w:val="left"/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041" w:type="dxa"/>
            <w:gridSpan w:val="5"/>
            <w:vMerge/>
            <w:tcBorders>
              <w:left w:val="double" w:sz="4" w:space="0" w:color="auto"/>
            </w:tcBorders>
            <w:vAlign w:val="center"/>
          </w:tcPr>
          <w:p w14:paraId="2D8E79BF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4DE1611D" w14:textId="77777777" w:rsidR="001940E5" w:rsidRPr="001940E5" w:rsidRDefault="001940E5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7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A576F5F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878B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027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54DF40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1940E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1940E5">
              <w:rPr>
                <w:rFonts w:ascii="標楷體" w:eastAsia="標楷體" w:hAnsi="標楷體" w:hint="eastAsia"/>
                <w:color w:val="000000"/>
              </w:rPr>
              <w:t>年</w:t>
            </w:r>
            <w:r w:rsidRPr="001940E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1940E5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1940E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1940E5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1940E5" w:rsidRPr="001940E5" w14:paraId="2A381937" w14:textId="77777777" w:rsidTr="00434B47">
        <w:tblPrEx>
          <w:jc w:val="left"/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2041" w:type="dxa"/>
            <w:gridSpan w:val="5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B85DC13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5890E1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診斷內容</w:t>
            </w:r>
          </w:p>
          <w:p w14:paraId="65BAE89E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6568" w:type="dxa"/>
            <w:gridSpan w:val="1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7AF048" w14:textId="77777777" w:rsidR="001940E5" w:rsidRPr="001940E5" w:rsidRDefault="001940E5" w:rsidP="00434B47">
            <w:pPr>
              <w:widowControl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視力缺損情形：視力</w:t>
            </w:r>
            <w:r w:rsidRPr="001940E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  <w:r w:rsidRPr="001940E5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1940E5">
              <w:rPr>
                <w:rFonts w:ascii="標楷體" w:eastAsia="標楷體" w:hAnsi="標楷體" w:hint="eastAsia"/>
              </w:rPr>
              <w:t xml:space="preserve"> </w:t>
            </w:r>
            <w:r w:rsidRPr="001940E5">
              <w:rPr>
                <w:rFonts w:ascii="標楷體" w:eastAsia="標楷體" w:hAnsi="標楷體" w:hint="eastAsia"/>
                <w:b/>
              </w:rPr>
              <w:t>or</w:t>
            </w:r>
            <w:r w:rsidRPr="001940E5">
              <w:rPr>
                <w:rFonts w:ascii="標楷體" w:eastAsia="標楷體" w:hAnsi="標楷體" w:hint="eastAsia"/>
              </w:rPr>
              <w:t xml:space="preserve">  視野</w:t>
            </w:r>
            <w:r w:rsidRPr="001940E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</w:p>
          <w:p w14:paraId="5D60CFCC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6610B68C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1940E5" w:rsidRPr="001940E5" w14:paraId="586C81CF" w14:textId="77777777" w:rsidTr="00434B47">
        <w:tblPrEx>
          <w:jc w:val="left"/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2041" w:type="dxa"/>
            <w:gridSpan w:val="5"/>
            <w:vMerge w:val="restart"/>
            <w:tcBorders>
              <w:left w:val="double" w:sz="4" w:space="0" w:color="auto"/>
            </w:tcBorders>
            <w:vAlign w:val="center"/>
          </w:tcPr>
          <w:p w14:paraId="452C0C3A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1940E5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1940E5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DDDE38" w14:textId="77777777" w:rsidR="001940E5" w:rsidRPr="001940E5" w:rsidRDefault="001940E5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6BA2D951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7E37F" w14:textId="77777777" w:rsidR="001940E5" w:rsidRPr="001940E5" w:rsidRDefault="001940E5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ICF</w:t>
            </w:r>
          </w:p>
          <w:p w14:paraId="4F5F6EB4" w14:textId="77777777" w:rsidR="001940E5" w:rsidRPr="001940E5" w:rsidRDefault="001940E5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6DAFD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EF75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178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0E2349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1940E5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1940E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1940E5">
              <w:rPr>
                <w:rFonts w:ascii="標楷體" w:eastAsia="標楷體" w:hAnsi="標楷體" w:hint="eastAsia"/>
                <w:color w:val="000000"/>
              </w:rPr>
              <w:t>月</w:t>
            </w:r>
            <w:r w:rsidRPr="001940E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1940E5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1940E5" w:rsidRPr="001940E5" w14:paraId="46972212" w14:textId="77777777" w:rsidTr="00434B47">
        <w:tblPrEx>
          <w:jc w:val="left"/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041" w:type="dxa"/>
            <w:gridSpan w:val="5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5BCB751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43D18574" w14:textId="77777777" w:rsidR="001940E5" w:rsidRPr="001940E5" w:rsidRDefault="001940E5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76" w:type="dxa"/>
            <w:gridSpan w:val="5"/>
            <w:tcBorders>
              <w:bottom w:val="double" w:sz="4" w:space="0" w:color="auto"/>
              <w:right w:val="single" w:sz="4" w:space="0" w:color="auto"/>
            </w:tcBorders>
          </w:tcPr>
          <w:p w14:paraId="57F9839D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A3AFB06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3BCD89D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ECEEB28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178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3203B7E" w14:textId="77777777" w:rsidR="001940E5" w:rsidRPr="001940E5" w:rsidRDefault="001940E5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1940E5">
              <w:rPr>
                <w:rFonts w:ascii="標楷體" w:eastAsia="標楷體" w:hAnsi="標楷體" w:hint="eastAsia"/>
                <w:color w:val="000000"/>
              </w:rPr>
              <w:t>年</w:t>
            </w:r>
            <w:r w:rsidRPr="001940E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1940E5">
              <w:rPr>
                <w:rFonts w:ascii="標楷體" w:eastAsia="標楷體" w:hAnsi="標楷體" w:hint="eastAsia"/>
                <w:color w:val="000000"/>
              </w:rPr>
              <w:t>月</w:t>
            </w:r>
            <w:r w:rsidRPr="001940E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1940E5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8C32CB" w:rsidRPr="001940E5" w14:paraId="2DA7DFA6" w14:textId="77777777" w:rsidTr="008C32CB">
        <w:trPr>
          <w:trHeight w:val="397"/>
          <w:jc w:val="center"/>
        </w:trPr>
        <w:tc>
          <w:tcPr>
            <w:tcW w:w="1049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0DA0EED" w14:textId="77777777" w:rsidR="008C32CB" w:rsidRPr="001940E5" w:rsidRDefault="008C32CB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2982" w:type="dxa"/>
            <w:gridSpan w:val="8"/>
            <w:tcBorders>
              <w:top w:val="double" w:sz="4" w:space="0" w:color="auto"/>
            </w:tcBorders>
            <w:vAlign w:val="center"/>
          </w:tcPr>
          <w:p w14:paraId="487B51FE" w14:textId="77777777" w:rsidR="008C32CB" w:rsidRPr="001940E5" w:rsidRDefault="008C32CB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59" w:type="dxa"/>
            <w:gridSpan w:val="8"/>
            <w:tcBorders>
              <w:top w:val="double" w:sz="4" w:space="0" w:color="auto"/>
            </w:tcBorders>
            <w:vAlign w:val="center"/>
          </w:tcPr>
          <w:p w14:paraId="3E056A72" w14:textId="77777777" w:rsidR="008C32CB" w:rsidRPr="001940E5" w:rsidRDefault="008C32CB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2859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0D16F4D" w14:textId="77777777" w:rsidR="008C32CB" w:rsidRPr="001940E5" w:rsidRDefault="008C32CB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8C32CB" w:rsidRPr="001940E5" w14:paraId="342D0C2C" w14:textId="77777777" w:rsidTr="008C32CB">
        <w:trPr>
          <w:trHeight w:val="948"/>
          <w:jc w:val="center"/>
        </w:trPr>
        <w:tc>
          <w:tcPr>
            <w:tcW w:w="1049" w:type="dxa"/>
            <w:vMerge/>
            <w:tcBorders>
              <w:left w:val="double" w:sz="4" w:space="0" w:color="auto"/>
            </w:tcBorders>
            <w:vAlign w:val="center"/>
          </w:tcPr>
          <w:p w14:paraId="1C3BB4C1" w14:textId="77777777" w:rsidR="008C32CB" w:rsidRPr="001940E5" w:rsidRDefault="008C32CB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00" w:type="dxa"/>
            <w:gridSpan w:val="19"/>
            <w:tcBorders>
              <w:right w:val="double" w:sz="4" w:space="0" w:color="auto"/>
            </w:tcBorders>
          </w:tcPr>
          <w:p w14:paraId="39921499" w14:textId="77777777" w:rsidR="008C32CB" w:rsidRPr="001940E5" w:rsidRDefault="008C32CB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8C081A" w:rsidRPr="001940E5" w14:paraId="7B76A7F4" w14:textId="77777777" w:rsidTr="008C32CB">
        <w:tblPrEx>
          <w:jc w:val="left"/>
        </w:tblPrEx>
        <w:trPr>
          <w:trHeight w:val="302"/>
        </w:trPr>
        <w:tc>
          <w:tcPr>
            <w:tcW w:w="1049" w:type="dxa"/>
            <w:tcBorders>
              <w:left w:val="double" w:sz="4" w:space="0" w:color="auto"/>
            </w:tcBorders>
            <w:vAlign w:val="center"/>
          </w:tcPr>
          <w:p w14:paraId="3B0B4DE5" w14:textId="4D70BC10" w:rsidR="008C081A" w:rsidRPr="001940E5" w:rsidRDefault="008C081A" w:rsidP="007227B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長及醫療史</w:t>
            </w:r>
          </w:p>
        </w:tc>
        <w:tc>
          <w:tcPr>
            <w:tcW w:w="8700" w:type="dxa"/>
            <w:gridSpan w:val="19"/>
            <w:tcBorders>
              <w:right w:val="double" w:sz="4" w:space="0" w:color="auto"/>
            </w:tcBorders>
          </w:tcPr>
          <w:p w14:paraId="3BB80D8D" w14:textId="77777777" w:rsidR="008C081A" w:rsidRPr="001940E5" w:rsidRDefault="008C081A" w:rsidP="0098625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940E5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1EECBF61" w14:textId="77777777" w:rsidR="008C081A" w:rsidRPr="001940E5" w:rsidRDefault="008C081A" w:rsidP="0098625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8C081A" w:rsidRPr="001940E5" w14:paraId="79EBDED6" w14:textId="77777777" w:rsidTr="008C32CB">
        <w:tblPrEx>
          <w:jc w:val="left"/>
        </w:tblPrEx>
        <w:trPr>
          <w:trHeight w:val="260"/>
        </w:trPr>
        <w:tc>
          <w:tcPr>
            <w:tcW w:w="104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21632EE" w14:textId="77777777" w:rsidR="008C081A" w:rsidRPr="001940E5" w:rsidRDefault="008C081A" w:rsidP="007227B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700" w:type="dxa"/>
            <w:gridSpan w:val="19"/>
            <w:tcBorders>
              <w:bottom w:val="double" w:sz="4" w:space="0" w:color="auto"/>
              <w:right w:val="double" w:sz="4" w:space="0" w:color="auto"/>
            </w:tcBorders>
          </w:tcPr>
          <w:p w14:paraId="78AC8E87" w14:textId="77777777" w:rsidR="008C081A" w:rsidRPr="001940E5" w:rsidRDefault="008C081A" w:rsidP="0098625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40E5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0EE4C87B" w14:textId="77777777" w:rsidR="008C081A" w:rsidRPr="001940E5" w:rsidRDefault="008C081A" w:rsidP="0098625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8C081A" w:rsidRPr="001940E5" w14:paraId="2CE6E3E2" w14:textId="77777777" w:rsidTr="008C32C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749" w:type="dxa"/>
            <w:gridSpan w:val="2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A3D208" w14:textId="77777777" w:rsidR="008C081A" w:rsidRPr="001940E5" w:rsidRDefault="008C081A" w:rsidP="00E027DD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1940E5">
              <w:rPr>
                <w:rFonts w:ascii="標楷體" w:eastAsia="標楷體" w:hAnsi="標楷體" w:cs="細明體" w:hint="eastAsia"/>
                <w:b/>
                <w:color w:val="000000"/>
              </w:rPr>
              <w:t>※</w:t>
            </w:r>
            <w:r w:rsidRPr="001940E5">
              <w:rPr>
                <w:rFonts w:ascii="標楷體" w:eastAsia="標楷體" w:hAnsi="標楷體" w:hint="eastAsia"/>
                <w:b/>
                <w:color w:val="000000"/>
              </w:rPr>
              <w:t>目前已提供特殊教育支持服務</w:t>
            </w:r>
            <w:r w:rsidRPr="001940E5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14:paraId="44BD4AAF" w14:textId="77777777" w:rsidR="008C081A" w:rsidRPr="001940E5" w:rsidRDefault="008C081A" w:rsidP="00E027D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940E5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1940E5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8C081A" w:rsidRPr="001940E5" w14:paraId="61078739" w14:textId="77777777" w:rsidTr="008C32C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1371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1940E5">
              <w:rPr>
                <w:rFonts w:ascii="標楷體" w:eastAsia="標楷體" w:hAnsi="標楷體" w:hint="eastAsia"/>
                <w:b/>
              </w:rPr>
              <w:t>普通班減少班級人數</w:t>
            </w:r>
          </w:p>
        </w:tc>
        <w:tc>
          <w:tcPr>
            <w:tcW w:w="84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13B4AF" w14:textId="77777777" w:rsidR="008C081A" w:rsidRPr="001940E5" w:rsidRDefault="008C081A" w:rsidP="00986257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  <w:shd w:val="pct15" w:color="auto" w:fill="FFFFFF"/>
              </w:rPr>
            </w:pPr>
            <w:r w:rsidRPr="001940E5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1940E5">
              <w:rPr>
                <w:rFonts w:ascii="標楷體" w:eastAsia="標楷體" w:hAnsi="標楷體" w:hint="eastAsia"/>
              </w:rPr>
              <w:t>；有：□1人    □2人    □其他：</w:t>
            </w:r>
            <w:r w:rsidRPr="001940E5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8C081A" w:rsidRPr="001940E5" w14:paraId="096E4F64" w14:textId="77777777" w:rsidTr="008C32C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740A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1940E5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1940E5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4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FF97C6" w14:textId="77777777" w:rsidR="008C081A" w:rsidRPr="001940E5" w:rsidRDefault="008C081A" w:rsidP="00986257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940E5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8C081A" w:rsidRPr="001940E5" w14:paraId="55D59517" w14:textId="77777777" w:rsidTr="008C32C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553D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940E5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571B01EA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940E5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255868" w14:textId="77777777" w:rsidR="008C081A" w:rsidRPr="001940E5" w:rsidRDefault="008C081A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940E5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2DBD64ED" w14:textId="77777777" w:rsidR="008C081A" w:rsidRPr="001940E5" w:rsidRDefault="008C081A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1940E5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1940E5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8C081A" w:rsidRPr="001940E5" w14:paraId="69689738" w14:textId="77777777" w:rsidTr="008C32C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1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67A5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940E5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4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263269" w14:textId="77777777" w:rsidR="008C081A" w:rsidRPr="001940E5" w:rsidRDefault="008C081A" w:rsidP="001E2F84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1940E5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940E5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1940E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8C081A" w:rsidRPr="001940E5" w14:paraId="1D3897C0" w14:textId="77777777" w:rsidTr="008C32C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3E92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940E5">
              <w:rPr>
                <w:rFonts w:ascii="標楷體" w:eastAsia="標楷體" w:hAnsi="標楷體" w:hint="eastAsia"/>
                <w:b/>
              </w:rPr>
              <w:t>考試服務</w:t>
            </w:r>
          </w:p>
          <w:p w14:paraId="42335136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1940E5">
              <w:rPr>
                <w:rFonts w:ascii="標楷體" w:eastAsia="標楷體" w:hAnsi="標楷體" w:hint="eastAsia"/>
                <w:sz w:val="18"/>
                <w:szCs w:val="18"/>
              </w:rPr>
              <w:t>指於大型考試所需提供之服務</w:t>
            </w:r>
          </w:p>
        </w:tc>
        <w:tc>
          <w:tcPr>
            <w:tcW w:w="84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7B1D22" w14:textId="77777777" w:rsidR="000F0A5A" w:rsidRPr="001940E5" w:rsidRDefault="000F0A5A" w:rsidP="000F0A5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940E5">
              <w:rPr>
                <w:rFonts w:ascii="標楷體" w:eastAsia="標楷體" w:hAnsi="標楷體" w:hint="eastAsia"/>
              </w:rPr>
              <w:t>；有：請依需求勾選下列服務。</w:t>
            </w:r>
          </w:p>
          <w:p w14:paraId="7C19709F" w14:textId="77777777" w:rsidR="000F0A5A" w:rsidRPr="001940E5" w:rsidRDefault="000F0A5A" w:rsidP="000F0A5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一、調整考試時間：□提早入場 □延長作答時間</w:t>
            </w:r>
          </w:p>
          <w:p w14:paraId="77028AB4" w14:textId="77777777" w:rsidR="000F0A5A" w:rsidRPr="001940E5" w:rsidRDefault="000F0A5A" w:rsidP="000F0A5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二、無障礙試場：□無障礙環境 □設有昇降設備之試場 □地面樓層</w:t>
            </w:r>
          </w:p>
          <w:p w14:paraId="379020D7" w14:textId="77777777" w:rsidR="000F0A5A" w:rsidRPr="001940E5" w:rsidRDefault="000F0A5A" w:rsidP="000F0A5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 xml:space="preserve">三、提醒服務：□視覺提醒作答 □板書注意事項說明 □聽覺提醒作答 </w:t>
            </w:r>
          </w:p>
          <w:p w14:paraId="2F489EEA" w14:textId="77777777" w:rsidR="000F0A5A" w:rsidRPr="001940E5" w:rsidRDefault="000F0A5A" w:rsidP="000F0A5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 xml:space="preserve">              □手語翻譯</w:t>
            </w:r>
          </w:p>
          <w:p w14:paraId="10054370" w14:textId="77777777" w:rsidR="000F0A5A" w:rsidRPr="001940E5" w:rsidRDefault="000F0A5A" w:rsidP="000F0A5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四、提供特殊試場：□單人試場 □設有空調設備試場 □少數人試場</w:t>
            </w:r>
          </w:p>
          <w:p w14:paraId="34F8DDA7" w14:textId="77777777" w:rsidR="000F0A5A" w:rsidRPr="001940E5" w:rsidRDefault="000F0A5A" w:rsidP="000F0A5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五、輔具服務：□擴視機  □放大鏡  □點字機  □盲用算盤  □盲用電腦</w:t>
            </w:r>
          </w:p>
          <w:p w14:paraId="4A5C31D3" w14:textId="77777777" w:rsidR="000F0A5A" w:rsidRPr="001940E5" w:rsidRDefault="000F0A5A" w:rsidP="000F0A5A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>□印表機  □檯燈  □特殊桌椅  □其他：</w:t>
            </w:r>
            <w:r w:rsidRPr="001940E5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14:paraId="4DF0438B" w14:textId="77777777" w:rsidR="000F0A5A" w:rsidRPr="001940E5" w:rsidRDefault="000F0A5A" w:rsidP="000F0A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lastRenderedPageBreak/>
              <w:t xml:space="preserve">六、試題(卷)調整服務：□試題與考生之適配性、題數或比例計分 □放大試卷     </w:t>
            </w:r>
          </w:p>
          <w:p w14:paraId="155C07D0" w14:textId="77777777" w:rsidR="000F0A5A" w:rsidRPr="001940E5" w:rsidRDefault="000F0A5A" w:rsidP="000F0A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 xml:space="preserve">                     □點字試卷 □電子試題 □有聲試題 □觸摸圖形試題 </w:t>
            </w:r>
          </w:p>
          <w:p w14:paraId="06A461A6" w14:textId="77777777" w:rsidR="000F0A5A" w:rsidRPr="001940E5" w:rsidRDefault="000F0A5A" w:rsidP="000F0A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 xml:space="preserve">                     □提供試卷並報讀</w:t>
            </w:r>
          </w:p>
          <w:p w14:paraId="6B42E1C9" w14:textId="77777777" w:rsidR="000F0A5A" w:rsidRPr="001940E5" w:rsidRDefault="000F0A5A" w:rsidP="000F0A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 xml:space="preserve">七、作答方式調整服務：□電腦輸入法作答 □盲用電腦作答  </w:t>
            </w:r>
          </w:p>
          <w:p w14:paraId="7FDCDCF8" w14:textId="77777777" w:rsidR="000F0A5A" w:rsidRPr="001940E5" w:rsidRDefault="000F0A5A" w:rsidP="000F0A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</w:rPr>
              <w:t xml:space="preserve">                      □放大答案卡（卷） □電腦打字代謄 </w:t>
            </w:r>
          </w:p>
          <w:p w14:paraId="29E04EB7" w14:textId="57160729" w:rsidR="008C081A" w:rsidRPr="001940E5" w:rsidRDefault="000F0A5A" w:rsidP="000F0A5A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  <w:shd w:val="pct15" w:color="auto" w:fill="FFFFFF"/>
              </w:rPr>
            </w:pPr>
            <w:r w:rsidRPr="001940E5">
              <w:rPr>
                <w:rFonts w:ascii="標楷體" w:eastAsia="標楷體" w:hAnsi="標楷體" w:hint="eastAsia"/>
              </w:rPr>
              <w:t xml:space="preserve">        □口語（錄音）作答 □代謄答案卡</w:t>
            </w:r>
          </w:p>
        </w:tc>
      </w:tr>
      <w:tr w:rsidR="008C081A" w:rsidRPr="001940E5" w14:paraId="115D9A23" w14:textId="77777777" w:rsidTr="008C32C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6F5A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940E5">
              <w:rPr>
                <w:rFonts w:ascii="標楷體" w:eastAsia="標楷體" w:hAnsi="標楷體" w:hint="eastAsia"/>
                <w:b/>
              </w:rPr>
              <w:lastRenderedPageBreak/>
              <w:t>無障礙環境調整</w:t>
            </w:r>
          </w:p>
        </w:tc>
        <w:tc>
          <w:tcPr>
            <w:tcW w:w="84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1697EE" w14:textId="77777777" w:rsidR="008C081A" w:rsidRPr="001940E5" w:rsidRDefault="008C081A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1940E5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08CF3CD6" w14:textId="77777777" w:rsidR="008C081A" w:rsidRPr="001940E5" w:rsidRDefault="008C081A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1940E5">
              <w:rPr>
                <w:rFonts w:ascii="標楷體" w:eastAsia="標楷體" w:hAnsi="標楷體" w:hint="eastAsia"/>
              </w:rPr>
              <w:t>□適當教室位置  □其他：</w:t>
            </w:r>
            <w:r w:rsidRPr="001940E5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8C081A" w:rsidRPr="001940E5" w14:paraId="0AE98255" w14:textId="77777777" w:rsidTr="008C32C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F3A0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940E5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4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0522D5" w14:textId="77777777" w:rsidR="008C081A" w:rsidRPr="001940E5" w:rsidRDefault="008C081A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1940E5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201619D3" w14:textId="77777777" w:rsidR="008C081A" w:rsidRPr="001940E5" w:rsidRDefault="008C081A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1940E5">
              <w:rPr>
                <w:rFonts w:ascii="標楷體" w:eastAsia="標楷體" w:hAnsi="標楷體" w:hint="eastAsia"/>
              </w:rPr>
              <w:t>□相關專業服務  □其他：</w:t>
            </w:r>
            <w:r w:rsidRPr="001940E5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8C081A" w:rsidRPr="001940E5" w14:paraId="1EB6C0DA" w14:textId="77777777" w:rsidTr="008C32C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1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9FB7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940E5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4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B10919" w14:textId="77777777" w:rsidR="008C081A" w:rsidRPr="001940E5" w:rsidRDefault="008C081A" w:rsidP="001E2F84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1940E5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1940E5">
              <w:rPr>
                <w:rFonts w:ascii="標楷體" w:eastAsia="標楷體" w:hAnsi="標楷體" w:hint="eastAsia"/>
              </w:rPr>
              <w:t>；□有需求。</w:t>
            </w:r>
            <w:r w:rsidRPr="001940E5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8C081A" w:rsidRPr="001940E5" w14:paraId="1F0B5C42" w14:textId="77777777" w:rsidTr="008C32C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2A95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940E5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019B8999" w14:textId="77777777" w:rsidR="008C081A" w:rsidRPr="001940E5" w:rsidRDefault="008C081A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940E5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FA6289" w14:textId="77777777" w:rsidR="008C081A" w:rsidRPr="001940E5" w:rsidRDefault="008C081A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940E5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1940E5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0EA30534" w14:textId="77777777" w:rsidR="008C081A" w:rsidRPr="001940E5" w:rsidRDefault="008C081A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1940E5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8C081A" w:rsidRPr="001940E5" w14:paraId="33BF68E0" w14:textId="77777777" w:rsidTr="008C32CB">
        <w:tblPrEx>
          <w:jc w:val="left"/>
        </w:tblPrEx>
        <w:trPr>
          <w:trHeight w:val="276"/>
        </w:trPr>
        <w:tc>
          <w:tcPr>
            <w:tcW w:w="9749" w:type="dxa"/>
            <w:gridSpan w:val="20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DF0494" w14:textId="77777777" w:rsidR="008C081A" w:rsidRPr="001940E5" w:rsidRDefault="008C081A" w:rsidP="00722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1940E5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4073B8" w:rsidRPr="001940E5" w14:paraId="5DB66AEF" w14:textId="7BB507A3" w:rsidTr="004073B8">
        <w:tblPrEx>
          <w:jc w:val="left"/>
        </w:tblPrEx>
        <w:trPr>
          <w:trHeight w:val="300"/>
        </w:trPr>
        <w:tc>
          <w:tcPr>
            <w:tcW w:w="1302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9FE8" w14:textId="09AAC9D0" w:rsidR="004073B8" w:rsidRPr="004073B8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bCs/>
                <w:color w:val="000000"/>
              </w:rPr>
            </w:pPr>
            <w:r w:rsidRPr="004073B8">
              <w:rPr>
                <w:rFonts w:ascii="標楷體" w:eastAsia="標楷體" w:hAnsi="標楷體" w:hint="eastAsia"/>
                <w:b/>
                <w:bCs/>
              </w:rPr>
              <w:t>鑑定基準</w:t>
            </w:r>
          </w:p>
        </w:tc>
        <w:tc>
          <w:tcPr>
            <w:tcW w:w="8447" w:type="dxa"/>
            <w:gridSpan w:val="1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0CF605" w14:textId="77777777" w:rsidR="004073B8" w:rsidRPr="008763D7" w:rsidRDefault="004073B8" w:rsidP="004073B8">
            <w:pPr>
              <w:widowControl/>
              <w:adjustRightInd w:val="0"/>
              <w:snapToGrid w:val="0"/>
              <w:ind w:left="960" w:hangingChars="400" w:hanging="96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763D7">
              <w:rPr>
                <w:rFonts w:ascii="標楷體" w:eastAsia="標楷體" w:hAnsi="標楷體" w:cs="新細明體" w:hint="eastAsia"/>
                <w:kern w:val="0"/>
              </w:rPr>
              <w:t>指上肢、下肢或軀幹之機能有部分或全部障礙，而致影響參與學習活動者。</w:t>
            </w:r>
          </w:p>
          <w:p w14:paraId="24470645" w14:textId="77777777" w:rsidR="004073B8" w:rsidRPr="008763D7" w:rsidRDefault="004073B8" w:rsidP="004073B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763D7">
              <w:rPr>
                <w:rFonts w:ascii="標楷體" w:eastAsia="標楷體" w:hAnsi="標楷體" w:cs="新細明體" w:hint="eastAsia"/>
                <w:bCs/>
                <w:kern w:val="0"/>
              </w:rPr>
              <w:t>前項所定肢體障礙，應</w:t>
            </w:r>
            <w:r w:rsidRPr="008763D7">
              <w:rPr>
                <w:rFonts w:ascii="標楷體" w:eastAsia="標楷體" w:hAnsi="標楷體" w:cs="新細明體" w:hint="eastAsia"/>
                <w:kern w:val="0"/>
              </w:rPr>
              <w:t>由專科醫師診斷；其鑑定基準依下列各款規定之一：</w:t>
            </w:r>
            <w:r w:rsidRPr="008763D7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53C840A2" w14:textId="77777777" w:rsidR="004073B8" w:rsidRPr="008763D7" w:rsidRDefault="004073B8" w:rsidP="004073B8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763D7">
              <w:rPr>
                <w:rFonts w:ascii="標楷體" w:eastAsia="標楷體" w:hAnsi="標楷體" w:cs="新細明體" w:hint="eastAsia"/>
                <w:kern w:val="0"/>
              </w:rPr>
              <w:t xml:space="preserve">一、先天性肢體功能障礙。 </w:t>
            </w:r>
          </w:p>
          <w:p w14:paraId="6AF3030E" w14:textId="44647033" w:rsidR="004073B8" w:rsidRPr="001940E5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8763D7">
              <w:rPr>
                <w:rFonts w:ascii="標楷體" w:eastAsia="標楷體" w:hAnsi="標楷體" w:cs="新細明體" w:hint="eastAsia"/>
                <w:kern w:val="0"/>
              </w:rPr>
              <w:t>二、疾病或意外導致永久性肢體功能障礙。</w:t>
            </w:r>
          </w:p>
        </w:tc>
      </w:tr>
      <w:tr w:rsidR="004073B8" w:rsidRPr="001940E5" w14:paraId="1EBB8EE5" w14:textId="051AC85A" w:rsidTr="004073B8">
        <w:tblPrEx>
          <w:jc w:val="left"/>
        </w:tblPrEx>
        <w:trPr>
          <w:trHeight w:val="163"/>
        </w:trPr>
        <w:tc>
          <w:tcPr>
            <w:tcW w:w="1302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8956" w14:textId="409FF983" w:rsidR="004073B8" w:rsidRPr="001940E5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8763D7">
              <w:rPr>
                <w:rFonts w:ascii="標楷體" w:eastAsia="標楷體" w:hAnsi="標楷體" w:hint="eastAsia"/>
                <w:b/>
              </w:rPr>
              <w:t>基準檢核</w:t>
            </w:r>
          </w:p>
        </w:tc>
        <w:tc>
          <w:tcPr>
            <w:tcW w:w="8447" w:type="dxa"/>
            <w:gridSpan w:val="1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84EAE7" w14:textId="5433EEB4" w:rsidR="004073B8" w:rsidRPr="001940E5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8763D7">
              <w:rPr>
                <w:rFonts w:ascii="標楷體" w:eastAsia="標楷體" w:hAnsi="標楷體" w:hint="eastAsia"/>
                <w:b/>
              </w:rPr>
              <w:t>□符合  □不符合  鑑定基準；其他：</w:t>
            </w:r>
            <w:r w:rsidRPr="008763D7">
              <w:rPr>
                <w:rFonts w:ascii="標楷體" w:eastAsia="標楷體" w:hAnsi="標楷體" w:hint="eastAsia"/>
                <w:b/>
                <w:u w:val="single"/>
              </w:rPr>
              <w:t xml:space="preserve">                    </w:t>
            </w:r>
            <w:r w:rsidRPr="008763D7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  <w:tr w:rsidR="004073B8" w:rsidRPr="001940E5" w14:paraId="462A78AB" w14:textId="77DDBC59" w:rsidTr="004073B8">
        <w:tblPrEx>
          <w:jc w:val="left"/>
        </w:tblPrEx>
        <w:trPr>
          <w:trHeight w:val="1258"/>
        </w:trPr>
        <w:tc>
          <w:tcPr>
            <w:tcW w:w="1302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D5FF" w14:textId="0BF112F8" w:rsidR="004073B8" w:rsidRPr="001940E5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</w:pPr>
            <w:r w:rsidRPr="008763D7">
              <w:rPr>
                <w:rFonts w:ascii="標楷體" w:eastAsia="標楷體" w:hAnsi="標楷體" w:hint="eastAsia"/>
                <w:b/>
              </w:rPr>
              <w:t>結論</w:t>
            </w:r>
          </w:p>
        </w:tc>
        <w:tc>
          <w:tcPr>
            <w:tcW w:w="8447" w:type="dxa"/>
            <w:gridSpan w:val="1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3A717BE0" w14:textId="77777777" w:rsidR="004073B8" w:rsidRPr="008763D7" w:rsidRDefault="004073B8" w:rsidP="004073B8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</w:rPr>
            </w:pPr>
            <w:r w:rsidRPr="008763D7">
              <w:rPr>
                <w:rFonts w:ascii="標楷體" w:eastAsia="標楷體" w:hAnsi="標楷體" w:hint="eastAsia"/>
                <w:bdr w:val="single" w:sz="4" w:space="0" w:color="auto"/>
              </w:rPr>
              <w:t>說明</w:t>
            </w:r>
            <w:r w:rsidRPr="008763D7">
              <w:rPr>
                <w:rFonts w:ascii="標楷體" w:eastAsia="標楷體" w:hAnsi="標楷體" w:hint="eastAsia"/>
              </w:rPr>
              <w:t>：</w:t>
            </w:r>
            <w:r w:rsidRPr="008763D7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請依鑑定基準綜合前四項資料進行摘要說明</w:t>
            </w:r>
          </w:p>
          <w:p w14:paraId="108F8B29" w14:textId="77777777" w:rsidR="004073B8" w:rsidRPr="001940E5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</w:pPr>
          </w:p>
        </w:tc>
      </w:tr>
      <w:tr w:rsidR="004073B8" w:rsidRPr="001940E5" w14:paraId="54BFC0AF" w14:textId="165F0A0D" w:rsidTr="004073B8">
        <w:tblPrEx>
          <w:jc w:val="left"/>
        </w:tblPrEx>
        <w:trPr>
          <w:trHeight w:val="411"/>
        </w:trPr>
        <w:tc>
          <w:tcPr>
            <w:tcW w:w="1302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AEBAB" w14:textId="3A3CE305" w:rsidR="004073B8" w:rsidRPr="001940E5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</w:pPr>
            <w:r w:rsidRPr="008763D7">
              <w:rPr>
                <w:rFonts w:ascii="標楷體" w:eastAsia="標楷體" w:hAnsi="標楷體" w:hint="eastAsia"/>
                <w:b/>
              </w:rPr>
              <w:t>安置學校</w:t>
            </w:r>
          </w:p>
        </w:tc>
        <w:tc>
          <w:tcPr>
            <w:tcW w:w="8447" w:type="dxa"/>
            <w:gridSpan w:val="1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1154A3" w14:textId="77777777" w:rsidR="004073B8" w:rsidRPr="001940E5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</w:pPr>
          </w:p>
        </w:tc>
      </w:tr>
      <w:tr w:rsidR="004073B8" w:rsidRPr="001940E5" w14:paraId="481B4057" w14:textId="215AA2B1" w:rsidTr="004073B8">
        <w:tblPrEx>
          <w:jc w:val="left"/>
        </w:tblPrEx>
        <w:trPr>
          <w:trHeight w:val="417"/>
        </w:trPr>
        <w:tc>
          <w:tcPr>
            <w:tcW w:w="1302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4D0A" w14:textId="4CDE1646" w:rsidR="004073B8" w:rsidRPr="001940E5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</w:pPr>
            <w:r w:rsidRPr="008763D7">
              <w:rPr>
                <w:rFonts w:ascii="標楷體" w:eastAsia="標楷體" w:hAnsi="標楷體" w:hint="eastAsia"/>
                <w:b/>
              </w:rPr>
              <w:t>安置班別</w:t>
            </w:r>
          </w:p>
        </w:tc>
        <w:tc>
          <w:tcPr>
            <w:tcW w:w="8447" w:type="dxa"/>
            <w:gridSpan w:val="1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201EDE" w14:textId="7F096500" w:rsidR="004073B8" w:rsidRPr="001940E5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</w:pPr>
            <w:r w:rsidRPr="008763D7">
              <w:rPr>
                <w:rFonts w:ascii="標楷體" w:eastAsia="標楷體" w:hAnsi="標楷體" w:hint="eastAsia"/>
              </w:rPr>
              <w:t>□普通班  □集中式特教班</w:t>
            </w:r>
          </w:p>
        </w:tc>
      </w:tr>
      <w:tr w:rsidR="004073B8" w:rsidRPr="001940E5" w14:paraId="0D9926B6" w14:textId="05F51664" w:rsidTr="004073B8">
        <w:tblPrEx>
          <w:jc w:val="left"/>
        </w:tblPrEx>
        <w:trPr>
          <w:trHeight w:val="313"/>
        </w:trPr>
        <w:tc>
          <w:tcPr>
            <w:tcW w:w="1302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AE95" w14:textId="77777777" w:rsidR="004073B8" w:rsidRPr="008763D7" w:rsidRDefault="004073B8" w:rsidP="004073B8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8763D7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200F7F73" w14:textId="655A4E16" w:rsidR="004073B8" w:rsidRPr="001940E5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</w:pPr>
            <w:r w:rsidRPr="008763D7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447" w:type="dxa"/>
            <w:gridSpan w:val="18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68BD8A" w14:textId="54729887" w:rsidR="004073B8" w:rsidRPr="001940E5" w:rsidRDefault="004073B8" w:rsidP="00407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</w:pPr>
            <w:r w:rsidRPr="008763D7">
              <w:rPr>
                <w:rFonts w:ascii="標楷體" w:eastAsia="標楷體" w:hAnsi="標楷體" w:hint="eastAsia"/>
              </w:rPr>
              <w:t>□普通班接受特教服務    □分散式資源班    □不分類巡迴輔導班</w:t>
            </w:r>
          </w:p>
        </w:tc>
      </w:tr>
    </w:tbl>
    <w:p w14:paraId="3A3142FE" w14:textId="77777777" w:rsidR="00CC493B" w:rsidRPr="001940E5" w:rsidRDefault="00CC493B" w:rsidP="00115EE1">
      <w:pPr>
        <w:snapToGrid w:val="0"/>
        <w:spacing w:beforeLines="25" w:before="90" w:line="300" w:lineRule="auto"/>
        <w:rPr>
          <w:rFonts w:ascii="標楷體" w:eastAsia="標楷體" w:hAnsi="標楷體"/>
          <w:b/>
          <w:sz w:val="28"/>
          <w:szCs w:val="28"/>
        </w:rPr>
      </w:pPr>
    </w:p>
    <w:sectPr w:rsidR="00CC493B" w:rsidRPr="001940E5" w:rsidSect="00743AF6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3B47F" w14:textId="77777777" w:rsidR="00140861" w:rsidRDefault="00140861">
      <w:r>
        <w:separator/>
      </w:r>
    </w:p>
  </w:endnote>
  <w:endnote w:type="continuationSeparator" w:id="0">
    <w:p w14:paraId="653860BC" w14:textId="77777777" w:rsidR="00140861" w:rsidRDefault="00140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B40C" w14:textId="77777777" w:rsidR="00522D23" w:rsidRDefault="00115EE1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D2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43EDA6" w14:textId="77777777" w:rsidR="00522D23" w:rsidRDefault="00522D2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9DA6" w14:textId="77777777" w:rsidR="00522D23" w:rsidRDefault="00115EE1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D2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6257">
      <w:rPr>
        <w:rStyle w:val="a5"/>
        <w:noProof/>
      </w:rPr>
      <w:t>1</w:t>
    </w:r>
    <w:r>
      <w:rPr>
        <w:rStyle w:val="a5"/>
      </w:rPr>
      <w:fldChar w:fldCharType="end"/>
    </w:r>
  </w:p>
  <w:p w14:paraId="49F1C94A" w14:textId="77777777" w:rsidR="00522D23" w:rsidRDefault="00522D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9D08B" w14:textId="77777777" w:rsidR="00140861" w:rsidRDefault="00140861">
      <w:r>
        <w:separator/>
      </w:r>
    </w:p>
  </w:footnote>
  <w:footnote w:type="continuationSeparator" w:id="0">
    <w:p w14:paraId="5A5602E0" w14:textId="77777777" w:rsidR="00140861" w:rsidRDefault="00140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21E63"/>
    <w:rsid w:val="000965FC"/>
    <w:rsid w:val="00096741"/>
    <w:rsid w:val="000A7D21"/>
    <w:rsid w:val="000B3B73"/>
    <w:rsid w:val="000B4765"/>
    <w:rsid w:val="000C61CA"/>
    <w:rsid w:val="000D278B"/>
    <w:rsid w:val="000D7C65"/>
    <w:rsid w:val="000F0A5A"/>
    <w:rsid w:val="000F33BE"/>
    <w:rsid w:val="00115EE1"/>
    <w:rsid w:val="0012512E"/>
    <w:rsid w:val="00140861"/>
    <w:rsid w:val="0014649E"/>
    <w:rsid w:val="00162959"/>
    <w:rsid w:val="00177334"/>
    <w:rsid w:val="001907B9"/>
    <w:rsid w:val="001940E5"/>
    <w:rsid w:val="00196341"/>
    <w:rsid w:val="001E0DF7"/>
    <w:rsid w:val="00203EF9"/>
    <w:rsid w:val="0022418F"/>
    <w:rsid w:val="00230BEF"/>
    <w:rsid w:val="00244417"/>
    <w:rsid w:val="00257CE1"/>
    <w:rsid w:val="002852E1"/>
    <w:rsid w:val="00297B5A"/>
    <w:rsid w:val="002A25C6"/>
    <w:rsid w:val="002B23A2"/>
    <w:rsid w:val="003161EB"/>
    <w:rsid w:val="003251D5"/>
    <w:rsid w:val="00325C4D"/>
    <w:rsid w:val="003924B0"/>
    <w:rsid w:val="003D1434"/>
    <w:rsid w:val="003D5EB1"/>
    <w:rsid w:val="003E39EC"/>
    <w:rsid w:val="003E5ED5"/>
    <w:rsid w:val="004045D0"/>
    <w:rsid w:val="004073B8"/>
    <w:rsid w:val="0041651C"/>
    <w:rsid w:val="00421358"/>
    <w:rsid w:val="0043097B"/>
    <w:rsid w:val="00434B0E"/>
    <w:rsid w:val="00470A3A"/>
    <w:rsid w:val="004A3F21"/>
    <w:rsid w:val="004D532A"/>
    <w:rsid w:val="00522D23"/>
    <w:rsid w:val="00524BE6"/>
    <w:rsid w:val="00543853"/>
    <w:rsid w:val="00577219"/>
    <w:rsid w:val="005C7FB1"/>
    <w:rsid w:val="005D59E8"/>
    <w:rsid w:val="00635628"/>
    <w:rsid w:val="0064190E"/>
    <w:rsid w:val="00657B53"/>
    <w:rsid w:val="0066466E"/>
    <w:rsid w:val="006A1C77"/>
    <w:rsid w:val="006A77CE"/>
    <w:rsid w:val="006B777B"/>
    <w:rsid w:val="006D056C"/>
    <w:rsid w:val="006E5A66"/>
    <w:rsid w:val="006E79C3"/>
    <w:rsid w:val="006F212B"/>
    <w:rsid w:val="007126E0"/>
    <w:rsid w:val="00717D9D"/>
    <w:rsid w:val="007227B5"/>
    <w:rsid w:val="00743AF6"/>
    <w:rsid w:val="00761AB5"/>
    <w:rsid w:val="00767E22"/>
    <w:rsid w:val="0079129E"/>
    <w:rsid w:val="007C7977"/>
    <w:rsid w:val="00811F07"/>
    <w:rsid w:val="00812D9F"/>
    <w:rsid w:val="00813F61"/>
    <w:rsid w:val="00820963"/>
    <w:rsid w:val="00833767"/>
    <w:rsid w:val="00857CB1"/>
    <w:rsid w:val="00880916"/>
    <w:rsid w:val="008B1DBB"/>
    <w:rsid w:val="008B2A62"/>
    <w:rsid w:val="008C081A"/>
    <w:rsid w:val="008C32CB"/>
    <w:rsid w:val="008E30D1"/>
    <w:rsid w:val="008F0C51"/>
    <w:rsid w:val="00900CF0"/>
    <w:rsid w:val="00904364"/>
    <w:rsid w:val="00906F8D"/>
    <w:rsid w:val="0096365A"/>
    <w:rsid w:val="00986257"/>
    <w:rsid w:val="009A183D"/>
    <w:rsid w:val="00A02E36"/>
    <w:rsid w:val="00A0390E"/>
    <w:rsid w:val="00A04318"/>
    <w:rsid w:val="00A27240"/>
    <w:rsid w:val="00A36E78"/>
    <w:rsid w:val="00A522BB"/>
    <w:rsid w:val="00A87C6F"/>
    <w:rsid w:val="00AA0C27"/>
    <w:rsid w:val="00AC3341"/>
    <w:rsid w:val="00B06C1A"/>
    <w:rsid w:val="00B1068A"/>
    <w:rsid w:val="00B36B63"/>
    <w:rsid w:val="00B55360"/>
    <w:rsid w:val="00B5753F"/>
    <w:rsid w:val="00B62458"/>
    <w:rsid w:val="00BA1F16"/>
    <w:rsid w:val="00BF7DF2"/>
    <w:rsid w:val="00C00DE5"/>
    <w:rsid w:val="00C06D6B"/>
    <w:rsid w:val="00C261FC"/>
    <w:rsid w:val="00C339B5"/>
    <w:rsid w:val="00C34A3B"/>
    <w:rsid w:val="00C411B1"/>
    <w:rsid w:val="00C5363E"/>
    <w:rsid w:val="00C849F1"/>
    <w:rsid w:val="00C93CAD"/>
    <w:rsid w:val="00C955FE"/>
    <w:rsid w:val="00CA2297"/>
    <w:rsid w:val="00CA7EE4"/>
    <w:rsid w:val="00CB4E34"/>
    <w:rsid w:val="00CC41BC"/>
    <w:rsid w:val="00CC493B"/>
    <w:rsid w:val="00CF1078"/>
    <w:rsid w:val="00D0488F"/>
    <w:rsid w:val="00D15244"/>
    <w:rsid w:val="00D27A5E"/>
    <w:rsid w:val="00D42A26"/>
    <w:rsid w:val="00D823E3"/>
    <w:rsid w:val="00D86B31"/>
    <w:rsid w:val="00D871E4"/>
    <w:rsid w:val="00DA5225"/>
    <w:rsid w:val="00DB4ECE"/>
    <w:rsid w:val="00DD017D"/>
    <w:rsid w:val="00DD7051"/>
    <w:rsid w:val="00DD7BA2"/>
    <w:rsid w:val="00DF3D6D"/>
    <w:rsid w:val="00E021C8"/>
    <w:rsid w:val="00E027DD"/>
    <w:rsid w:val="00E17230"/>
    <w:rsid w:val="00E20A20"/>
    <w:rsid w:val="00E25927"/>
    <w:rsid w:val="00E326F8"/>
    <w:rsid w:val="00E335E9"/>
    <w:rsid w:val="00E85DA2"/>
    <w:rsid w:val="00EA575B"/>
    <w:rsid w:val="00EB308C"/>
    <w:rsid w:val="00EB4F6D"/>
    <w:rsid w:val="00ED1F3D"/>
    <w:rsid w:val="00ED64FD"/>
    <w:rsid w:val="00EE1CCB"/>
    <w:rsid w:val="00EE492A"/>
    <w:rsid w:val="00EF3E97"/>
    <w:rsid w:val="00EF4847"/>
    <w:rsid w:val="00F047E3"/>
    <w:rsid w:val="00F13CF8"/>
    <w:rsid w:val="00F40CCF"/>
    <w:rsid w:val="00F63990"/>
    <w:rsid w:val="00F74A72"/>
    <w:rsid w:val="00F86515"/>
    <w:rsid w:val="00F96436"/>
    <w:rsid w:val="00FA26F2"/>
    <w:rsid w:val="00FA2F65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82FE24"/>
  <w15:docId w15:val="{4D9AD5DE-E91D-4080-8B61-552D2284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3E39EC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7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263</Words>
  <Characters>1502</Characters>
  <Application>Microsoft Office Word</Application>
  <DocSecurity>0</DocSecurity>
  <Lines>12</Lines>
  <Paragraphs>3</Paragraphs>
  <ScaleCrop>false</ScaleCrop>
  <Company>NONE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22</cp:revision>
  <dcterms:created xsi:type="dcterms:W3CDTF">2019-04-18T03:21:00Z</dcterms:created>
  <dcterms:modified xsi:type="dcterms:W3CDTF">2024-07-29T08:23:00Z</dcterms:modified>
</cp:coreProperties>
</file>