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6B8" w:rsidRDefault="00CC5EB2">
      <w:pPr>
        <w:rPr>
          <w:rFonts w:ascii="微軟正黑體" w:eastAsia="微軟正黑體" w:hAnsi="微軟正黑體"/>
          <w:color w:val="464646"/>
          <w:spacing w:val="15"/>
          <w:sz w:val="23"/>
          <w:szCs w:val="23"/>
          <w:shd w:val="clear" w:color="auto" w:fill="FFFFFF"/>
        </w:rPr>
      </w:pPr>
      <w:r>
        <w:rPr>
          <w:rFonts w:ascii="微軟正黑體" w:eastAsia="微軟正黑體" w:hAnsi="微軟正黑體" w:hint="eastAsia"/>
          <w:color w:val="464646"/>
          <w:spacing w:val="15"/>
          <w:sz w:val="23"/>
          <w:szCs w:val="23"/>
          <w:shd w:val="clear" w:color="auto" w:fill="FFFFFF"/>
        </w:rPr>
        <w:t>因考量讓各學校報名時間更為充裕，決賽線上報名截止時間改為5/9(一)</w:t>
      </w:r>
      <w:r w:rsidR="00FB7F15">
        <w:rPr>
          <w:rFonts w:ascii="微軟正黑體" w:eastAsia="微軟正黑體" w:hAnsi="微軟正黑體" w:hint="eastAsia"/>
          <w:color w:val="464646"/>
          <w:spacing w:val="15"/>
          <w:sz w:val="23"/>
          <w:szCs w:val="23"/>
          <w:shd w:val="clear" w:color="auto" w:fill="FFFFFF"/>
        </w:rPr>
        <w:t xml:space="preserve"> </w:t>
      </w:r>
      <w:r>
        <w:rPr>
          <w:rFonts w:ascii="微軟正黑體" w:eastAsia="微軟正黑體" w:hAnsi="微軟正黑體" w:hint="eastAsia"/>
          <w:color w:val="464646"/>
          <w:spacing w:val="15"/>
          <w:sz w:val="23"/>
          <w:szCs w:val="23"/>
          <w:shd w:val="clear" w:color="auto" w:fill="FFFFFF"/>
        </w:rPr>
        <w:t>16:00</w:t>
      </w:r>
      <w:r w:rsidR="00FB7F15">
        <w:rPr>
          <w:rFonts w:ascii="微軟正黑體" w:eastAsia="微軟正黑體" w:hAnsi="微軟正黑體" w:hint="eastAsia"/>
          <w:color w:val="464646"/>
          <w:spacing w:val="15"/>
          <w:sz w:val="23"/>
          <w:szCs w:val="23"/>
          <w:shd w:val="clear" w:color="auto" w:fill="FFFFFF"/>
        </w:rPr>
        <w:t>截</w:t>
      </w:r>
      <w:r>
        <w:rPr>
          <w:rFonts w:ascii="微軟正黑體" w:eastAsia="微軟正黑體" w:hAnsi="微軟正黑體" w:hint="eastAsia"/>
          <w:color w:val="464646"/>
          <w:spacing w:val="15"/>
          <w:sz w:val="23"/>
          <w:szCs w:val="23"/>
          <w:shd w:val="clear" w:color="auto" w:fill="FFFFFF"/>
        </w:rPr>
        <w:t>止</w:t>
      </w:r>
      <w:r>
        <w:rPr>
          <w:rFonts w:ascii="新細明體" w:eastAsia="新細明體" w:hAnsi="新細明體" w:hint="eastAsia"/>
          <w:color w:val="464646"/>
          <w:spacing w:val="15"/>
          <w:sz w:val="23"/>
          <w:szCs w:val="23"/>
          <w:shd w:val="clear" w:color="auto" w:fill="FFFFFF"/>
        </w:rPr>
        <w:t>，</w:t>
      </w:r>
      <w:r>
        <w:rPr>
          <w:rFonts w:ascii="微軟正黑體" w:eastAsia="微軟正黑體" w:hAnsi="微軟正黑體" w:hint="eastAsia"/>
          <w:color w:val="464646"/>
          <w:spacing w:val="15"/>
          <w:sz w:val="23"/>
          <w:szCs w:val="23"/>
          <w:shd w:val="clear" w:color="auto" w:fill="FFFFFF"/>
        </w:rPr>
        <w:t>請參賽學生由就讀學校</w:t>
      </w:r>
      <w:r w:rsidR="00740603">
        <w:rPr>
          <w:rFonts w:ascii="微軟正黑體" w:eastAsia="微軟正黑體" w:hAnsi="微軟正黑體" w:hint="eastAsia"/>
          <w:color w:val="464646"/>
          <w:spacing w:val="15"/>
          <w:sz w:val="23"/>
          <w:szCs w:val="23"/>
          <w:shd w:val="clear" w:color="auto" w:fill="FFFFFF"/>
        </w:rPr>
        <w:t>承辦人統一</w:t>
      </w:r>
      <w:r>
        <w:rPr>
          <w:rFonts w:ascii="微軟正黑體" w:eastAsia="微軟正黑體" w:hAnsi="微軟正黑體" w:hint="eastAsia"/>
          <w:color w:val="464646"/>
          <w:spacing w:val="15"/>
          <w:sz w:val="23"/>
          <w:szCs w:val="23"/>
          <w:shd w:val="clear" w:color="auto" w:fill="FFFFFF"/>
        </w:rPr>
        <w:t>依照時程參與線上報名</w:t>
      </w:r>
      <w:r>
        <w:rPr>
          <w:rFonts w:ascii="新細明體" w:eastAsia="新細明體" w:hAnsi="新細明體" w:hint="eastAsia"/>
          <w:color w:val="464646"/>
          <w:spacing w:val="15"/>
          <w:sz w:val="23"/>
          <w:szCs w:val="23"/>
          <w:shd w:val="clear" w:color="auto" w:fill="FFFFFF"/>
        </w:rPr>
        <w:t>，</w:t>
      </w:r>
      <w:r>
        <w:rPr>
          <w:rFonts w:ascii="微軟正黑體" w:eastAsia="微軟正黑體" w:hAnsi="微軟正黑體" w:hint="eastAsia"/>
          <w:color w:val="464646"/>
          <w:spacing w:val="15"/>
          <w:sz w:val="23"/>
          <w:szCs w:val="23"/>
          <w:shd w:val="clear" w:color="auto" w:fill="FFFFFF"/>
        </w:rPr>
        <w:t>期待每個參賽學生都有很好的表現！</w:t>
      </w:r>
    </w:p>
    <w:p w:rsidR="00CC5EB2" w:rsidRDefault="00CC5EB2"/>
    <w:p w:rsidR="00CC5EB2" w:rsidRPr="00CC5EB2" w:rsidRDefault="00FB7F15" w:rsidP="00FB7F15">
      <w:pPr>
        <w:widowControl/>
        <w:spacing w:before="100" w:beforeAutospacing="1" w:after="100" w:afterAutospacing="1" w:line="480" w:lineRule="auto"/>
        <w:jc w:val="center"/>
        <w:rPr>
          <w:rFonts w:ascii="標楷體" w:eastAsia="標楷體" w:hAnsi="標楷體" w:cs="新細明體"/>
          <w:color w:val="464646"/>
          <w:spacing w:val="15"/>
          <w:kern w:val="0"/>
          <w:sz w:val="28"/>
          <w:szCs w:val="28"/>
        </w:rPr>
      </w:pPr>
      <w:r w:rsidRPr="00FB7F15">
        <w:rPr>
          <w:rFonts w:ascii="標楷體" w:eastAsia="標楷體" w:hAnsi="標楷體" w:cs="新細明體" w:hint="eastAsia"/>
          <w:color w:val="FF0000"/>
          <w:spacing w:val="15"/>
          <w:kern w:val="0"/>
          <w:sz w:val="28"/>
          <w:szCs w:val="28"/>
        </w:rPr>
        <w:t>＊參與決賽公告重要事項</w:t>
      </w:r>
    </w:p>
    <w:tbl>
      <w:tblPr>
        <w:tblW w:w="9379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2084"/>
        <w:gridCol w:w="2084"/>
        <w:gridCol w:w="4169"/>
      </w:tblGrid>
      <w:tr w:rsidR="00CC5EB2" w:rsidRPr="00CC5EB2" w:rsidTr="00CC5EB2">
        <w:tc>
          <w:tcPr>
            <w:tcW w:w="104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EF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EB2" w:rsidRPr="00CC5EB2" w:rsidRDefault="00CC5EB2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CC5EB2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年份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EF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EB2" w:rsidRPr="00CC5EB2" w:rsidRDefault="00CC5EB2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CC5EB2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事項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EF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EB2" w:rsidRPr="00CC5EB2" w:rsidRDefault="00CC5EB2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CC5EB2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重要時程</w:t>
            </w:r>
          </w:p>
        </w:tc>
        <w:tc>
          <w:tcPr>
            <w:tcW w:w="416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EF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EB2" w:rsidRPr="00CC5EB2" w:rsidRDefault="00CC5EB2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CC5EB2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注意事項</w:t>
            </w:r>
          </w:p>
        </w:tc>
      </w:tr>
      <w:tr w:rsidR="00CC5EB2" w:rsidRPr="00CC5EB2" w:rsidTr="00CC5EB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C5EB2" w:rsidRPr="00CC5EB2" w:rsidRDefault="00CC5EB2" w:rsidP="00CC5EB2">
            <w:pPr>
              <w:widowControl/>
              <w:rPr>
                <w:rFonts w:ascii="新細明體" w:eastAsia="新細明體" w:hAnsi="新細明體" w:cs="新細明體"/>
                <w:b/>
                <w:bCs/>
                <w:color w:val="464646"/>
                <w:spacing w:val="15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464646"/>
                <w:spacing w:val="15"/>
                <w:kern w:val="0"/>
                <w:szCs w:val="24"/>
              </w:rPr>
              <w:t>2022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EB2" w:rsidRPr="00CC5EB2" w:rsidRDefault="00CC5EB2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CC5EB2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公布入圍決賽名單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EB2" w:rsidRPr="00CC5EB2" w:rsidRDefault="00CC5EB2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CC5EB2">
              <w:rPr>
                <w:rFonts w:ascii="新細明體" w:eastAsia="新細明體" w:hAnsi="新細明體" w:cs="新細明體"/>
                <w:color w:val="FF0000"/>
                <w:kern w:val="0"/>
                <w:sz w:val="21"/>
                <w:szCs w:val="21"/>
              </w:rPr>
              <w:t>5/</w:t>
            </w:r>
            <w:r w:rsidR="00FB7F15">
              <w:rPr>
                <w:rFonts w:ascii="新細明體" w:eastAsia="新細明體" w:hAnsi="新細明體" w:cs="新細明體" w:hint="eastAsia"/>
                <w:color w:val="FF0000"/>
                <w:kern w:val="0"/>
                <w:sz w:val="21"/>
                <w:szCs w:val="21"/>
              </w:rPr>
              <w:t>03</w:t>
            </w:r>
            <w:r w:rsidRPr="00CC5EB2">
              <w:rPr>
                <w:rFonts w:ascii="新細明體" w:eastAsia="新細明體" w:hAnsi="新細明體" w:cs="新細明體"/>
                <w:color w:val="FF0000"/>
                <w:kern w:val="0"/>
                <w:sz w:val="21"/>
                <w:szCs w:val="21"/>
              </w:rPr>
              <w:t>(</w:t>
            </w:r>
            <w:r w:rsidR="00FB7F15">
              <w:rPr>
                <w:rFonts w:ascii="新細明體" w:eastAsia="新細明體" w:hAnsi="新細明體" w:cs="新細明體" w:hint="eastAsia"/>
                <w:color w:val="FF0000"/>
                <w:kern w:val="0"/>
                <w:sz w:val="21"/>
                <w:szCs w:val="21"/>
              </w:rPr>
              <w:t>二</w:t>
            </w:r>
            <w:r w:rsidRPr="00CC5EB2">
              <w:rPr>
                <w:rFonts w:ascii="新細明體" w:eastAsia="新細明體" w:hAnsi="新細明體" w:cs="新細明體"/>
                <w:color w:val="FF0000"/>
                <w:kern w:val="0"/>
                <w:sz w:val="21"/>
                <w:szCs w:val="21"/>
              </w:rPr>
              <w:t>)</w:t>
            </w:r>
          </w:p>
        </w:tc>
        <w:tc>
          <w:tcPr>
            <w:tcW w:w="416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EB2" w:rsidRPr="00CC5EB2" w:rsidRDefault="00FB7F15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比賽網站公告</w:t>
            </w:r>
          </w:p>
        </w:tc>
      </w:tr>
      <w:tr w:rsidR="00CC5EB2" w:rsidRPr="00CC5EB2" w:rsidTr="00CC5EB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5EB2" w:rsidRPr="00CC5EB2" w:rsidRDefault="00CC5EB2" w:rsidP="00CC5EB2">
            <w:pPr>
              <w:widowControl/>
              <w:rPr>
                <w:rFonts w:ascii="新細明體" w:eastAsia="新細明體" w:hAnsi="新細明體" w:cs="新細明體"/>
                <w:b/>
                <w:bCs/>
                <w:color w:val="464646"/>
                <w:spacing w:val="15"/>
                <w:kern w:val="0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EB2" w:rsidRPr="00CC5EB2" w:rsidRDefault="00CC5EB2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 w:rsidRPr="00CC5EB2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決賽</w:t>
            </w:r>
            <w:r w:rsidR="00FB7F15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報名時間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EB2" w:rsidRPr="00CC5EB2" w:rsidRDefault="00FB7F15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5/09下午4:00截止</w:t>
            </w:r>
          </w:p>
        </w:tc>
        <w:tc>
          <w:tcPr>
            <w:tcW w:w="416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EB2" w:rsidRPr="00CC5EB2" w:rsidRDefault="00FB7F15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決賽報名由學校承辦人統一於比賽</w:t>
            </w:r>
            <w:r w:rsidR="00CC5EB2" w:rsidRPr="00CC5EB2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網站</w:t>
            </w: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報名</w:t>
            </w:r>
            <w:r w:rsidR="00CC5EB2" w:rsidRPr="00CC5EB2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。</w:t>
            </w:r>
          </w:p>
        </w:tc>
      </w:tr>
      <w:tr w:rsidR="00CC5EB2" w:rsidRPr="00CC5EB2" w:rsidTr="00CC5EB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C5EB2" w:rsidRPr="00CC5EB2" w:rsidRDefault="00CC5EB2" w:rsidP="00CC5EB2">
            <w:pPr>
              <w:widowControl/>
              <w:rPr>
                <w:rFonts w:ascii="新細明體" w:eastAsia="新細明體" w:hAnsi="新細明體" w:cs="新細明體"/>
                <w:b/>
                <w:bCs/>
                <w:color w:val="464646"/>
                <w:spacing w:val="15"/>
                <w:kern w:val="0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EB2" w:rsidRPr="00CC5EB2" w:rsidRDefault="00FB7F15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決賽時間</w:t>
            </w:r>
          </w:p>
        </w:tc>
        <w:tc>
          <w:tcPr>
            <w:tcW w:w="208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72E7" w:rsidRPr="009E72E7" w:rsidRDefault="009E72E7" w:rsidP="00CC5EB2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1"/>
                <w:szCs w:val="21"/>
              </w:rPr>
            </w:pPr>
            <w:r w:rsidRPr="009E72E7">
              <w:rPr>
                <w:rFonts w:ascii="新細明體" w:eastAsia="新細明體" w:hAnsi="新細明體" w:cs="新細明體" w:hint="eastAsia"/>
                <w:color w:val="FF0000"/>
                <w:kern w:val="0"/>
                <w:sz w:val="21"/>
                <w:szCs w:val="21"/>
              </w:rPr>
              <w:t>5/15(日)</w:t>
            </w:r>
          </w:p>
          <w:p w:rsidR="00FB7F15" w:rsidRDefault="00FB7F15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第一場次:8:40~9:20</w:t>
            </w:r>
          </w:p>
          <w:p w:rsidR="00CC5EB2" w:rsidRDefault="00FB7F15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低中年級組</w:t>
            </w:r>
          </w:p>
          <w:p w:rsidR="00FB7F15" w:rsidRDefault="00FB7F15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  <w:p w:rsidR="00FB7F15" w:rsidRDefault="00FB7F15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第二場次10:00~10:40國小高年級組、</w:t>
            </w:r>
          </w:p>
          <w:p w:rsidR="00FB7F15" w:rsidRDefault="00FB7F15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國中7~9年級組</w:t>
            </w:r>
          </w:p>
          <w:p w:rsidR="00FB7F15" w:rsidRPr="00CC5EB2" w:rsidRDefault="00FB7F15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</w:p>
        </w:tc>
        <w:tc>
          <w:tcPr>
            <w:tcW w:w="4169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5EB2" w:rsidRPr="00CC5EB2" w:rsidRDefault="00CC5EB2" w:rsidP="00CC5EB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CC5EB2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決賽場地</w:t>
            </w:r>
            <w:r w:rsidR="00FB7F15">
              <w:rPr>
                <w:rFonts w:ascii="新細明體" w:eastAsia="新細明體" w:hAnsi="新細明體" w:cs="新細明體" w:hint="eastAsia"/>
                <w:kern w:val="0"/>
                <w:sz w:val="21"/>
                <w:szCs w:val="21"/>
              </w:rPr>
              <w:t>於5/10前比賽網站</w:t>
            </w:r>
            <w:r w:rsidRPr="00CC5EB2">
              <w:rPr>
                <w:rFonts w:ascii="新細明體" w:eastAsia="新細明體" w:hAnsi="新細明體" w:cs="新細明體"/>
                <w:kern w:val="0"/>
                <w:sz w:val="21"/>
                <w:szCs w:val="21"/>
              </w:rPr>
              <w:t>通知。</w:t>
            </w:r>
          </w:p>
        </w:tc>
      </w:tr>
    </w:tbl>
    <w:p w:rsidR="00CC5EB2" w:rsidRPr="00FB7F15" w:rsidRDefault="00CC5EB2"/>
    <w:sectPr w:rsidR="00CC5EB2" w:rsidRPr="00FB7F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B2"/>
    <w:rsid w:val="002E300E"/>
    <w:rsid w:val="00740603"/>
    <w:rsid w:val="009E72E7"/>
    <w:rsid w:val="00CC5EB2"/>
    <w:rsid w:val="00F336B8"/>
    <w:rsid w:val="00F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2672"/>
  <w15:chartTrackingRefBased/>
  <w15:docId w15:val="{C3D9C1A5-1DC3-4F73-B93B-6318504F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2022-05-03T04:13:00Z</dcterms:created>
  <dcterms:modified xsi:type="dcterms:W3CDTF">2022-05-05T00:35:00Z</dcterms:modified>
</cp:coreProperties>
</file>