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26" w:rsidRDefault="007052A8">
      <w:pPr>
        <w:tabs>
          <w:tab w:val="left" w:pos="1434"/>
          <w:tab w:val="left" w:pos="3997"/>
          <w:tab w:val="left" w:pos="6647"/>
          <w:tab w:val="left" w:pos="8667"/>
          <w:tab w:val="left" w:pos="9368"/>
        </w:tabs>
        <w:spacing w:before="1"/>
        <w:ind w:left="152"/>
        <w:rPr>
          <w:b/>
          <w:sz w:val="40"/>
          <w:lang w:eastAsia="zh-TW"/>
        </w:rPr>
      </w:pPr>
      <w:r>
        <w:rPr>
          <w:b/>
          <w:sz w:val="32"/>
          <w:u w:val="single"/>
          <w:lang w:eastAsia="zh-TW"/>
        </w:rPr>
        <w:t>(</w:t>
      </w:r>
      <w:r>
        <w:rPr>
          <w:b/>
          <w:sz w:val="32"/>
          <w:u w:val="single"/>
          <w:lang w:eastAsia="zh-TW"/>
        </w:rPr>
        <w:tab/>
      </w:r>
      <w:r>
        <w:rPr>
          <w:b/>
          <w:spacing w:val="-3"/>
          <w:sz w:val="32"/>
          <w:u w:val="single"/>
          <w:lang w:eastAsia="zh-TW"/>
        </w:rPr>
        <w:t>國中</w:t>
      </w:r>
      <w:r>
        <w:rPr>
          <w:b/>
          <w:spacing w:val="2"/>
          <w:sz w:val="32"/>
          <w:u w:val="single"/>
          <w:lang w:eastAsia="zh-TW"/>
        </w:rPr>
        <w:t>小</w:t>
      </w:r>
      <w:r>
        <w:rPr>
          <w:b/>
          <w:sz w:val="32"/>
          <w:u w:val="single"/>
          <w:lang w:eastAsia="zh-TW"/>
        </w:rPr>
        <w:t>)</w:t>
      </w:r>
      <w:r>
        <w:rPr>
          <w:b/>
          <w:sz w:val="32"/>
          <w:lang w:eastAsia="zh-TW"/>
        </w:rPr>
        <w:tab/>
      </w:r>
      <w:r>
        <w:rPr>
          <w:b/>
          <w:sz w:val="40"/>
          <w:lang w:eastAsia="zh-TW"/>
        </w:rPr>
        <w:t>初驗</w:t>
      </w:r>
      <w:r>
        <w:rPr>
          <w:b/>
          <w:spacing w:val="7"/>
          <w:sz w:val="40"/>
          <w:lang w:eastAsia="zh-TW"/>
        </w:rPr>
        <w:t>點</w:t>
      </w:r>
      <w:r>
        <w:rPr>
          <w:b/>
          <w:sz w:val="40"/>
          <w:lang w:eastAsia="zh-TW"/>
        </w:rPr>
        <w:t>收表</w:t>
      </w:r>
    </w:p>
    <w:p w:rsidR="000D5063" w:rsidRDefault="007710AE" w:rsidP="00F70626">
      <w:pPr>
        <w:tabs>
          <w:tab w:val="left" w:pos="1434"/>
          <w:tab w:val="left" w:pos="3997"/>
          <w:tab w:val="left" w:pos="6647"/>
          <w:tab w:val="left" w:pos="8667"/>
          <w:tab w:val="left" w:pos="9368"/>
        </w:tabs>
        <w:spacing w:before="1"/>
        <w:ind w:left="152"/>
        <w:jc w:val="right"/>
        <w:rPr>
          <w:sz w:val="28"/>
          <w:lang w:eastAsia="zh-TW"/>
        </w:rPr>
      </w:pPr>
      <w:r>
        <w:rPr>
          <w:rFonts w:hint="eastAsia"/>
          <w:b/>
          <w:sz w:val="40"/>
          <w:lang w:eastAsia="zh-TW"/>
        </w:rPr>
        <w:t xml:space="preserve">    </w:t>
      </w:r>
      <w:r w:rsidR="007052A8">
        <w:rPr>
          <w:sz w:val="28"/>
          <w:lang w:eastAsia="zh-TW"/>
        </w:rPr>
        <w:t>日期：</w:t>
      </w:r>
      <w:r w:rsidR="00F70626">
        <w:rPr>
          <w:rFonts w:hint="eastAsia"/>
          <w:sz w:val="28"/>
          <w:lang w:eastAsia="zh-TW"/>
        </w:rPr>
        <w:t xml:space="preserve">  </w:t>
      </w:r>
      <w:r w:rsidR="007052A8">
        <w:rPr>
          <w:sz w:val="28"/>
          <w:lang w:eastAsia="zh-TW"/>
        </w:rPr>
        <w:t>年</w:t>
      </w:r>
      <w:r w:rsidR="00F70626">
        <w:rPr>
          <w:rFonts w:hint="eastAsia"/>
          <w:sz w:val="28"/>
          <w:lang w:eastAsia="zh-TW"/>
        </w:rPr>
        <w:t xml:space="preserve"> </w:t>
      </w:r>
      <w:r w:rsidR="0004072C">
        <w:rPr>
          <w:rFonts w:hint="eastAsia"/>
          <w:sz w:val="28"/>
          <w:lang w:eastAsia="zh-TW"/>
        </w:rPr>
        <w:t xml:space="preserve"> </w:t>
      </w:r>
      <w:r w:rsidR="007052A8">
        <w:rPr>
          <w:sz w:val="28"/>
          <w:lang w:eastAsia="zh-TW"/>
        </w:rPr>
        <w:t>月</w:t>
      </w:r>
      <w:r w:rsidR="00F70626">
        <w:rPr>
          <w:rFonts w:hint="eastAsia"/>
          <w:sz w:val="28"/>
          <w:lang w:eastAsia="zh-TW"/>
        </w:rPr>
        <w:t xml:space="preserve"> </w:t>
      </w:r>
      <w:r w:rsidR="0004072C">
        <w:rPr>
          <w:rFonts w:hint="eastAsia"/>
          <w:sz w:val="28"/>
          <w:lang w:eastAsia="zh-TW"/>
        </w:rPr>
        <w:t xml:space="preserve"> </w:t>
      </w:r>
      <w:r w:rsidR="007052A8">
        <w:rPr>
          <w:sz w:val="28"/>
          <w:lang w:eastAsia="zh-TW"/>
        </w:rPr>
        <w:t>日</w:t>
      </w:r>
    </w:p>
    <w:p w:rsidR="000D5063" w:rsidRDefault="000D5063">
      <w:pPr>
        <w:spacing w:before="11"/>
        <w:rPr>
          <w:sz w:val="5"/>
          <w:lang w:eastAsia="zh-TW"/>
        </w:rPr>
      </w:pPr>
    </w:p>
    <w:tbl>
      <w:tblPr>
        <w:tblStyle w:val="TableNormal"/>
        <w:tblW w:w="9956" w:type="dxa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360"/>
        <w:gridCol w:w="240"/>
        <w:gridCol w:w="2280"/>
        <w:gridCol w:w="415"/>
        <w:gridCol w:w="1632"/>
        <w:gridCol w:w="593"/>
        <w:gridCol w:w="2850"/>
      </w:tblGrid>
      <w:tr w:rsidR="000D5063" w:rsidTr="007710AE">
        <w:trPr>
          <w:trHeight w:val="1011"/>
        </w:trPr>
        <w:tc>
          <w:tcPr>
            <w:tcW w:w="1586" w:type="dxa"/>
            <w:tcBorders>
              <w:bottom w:val="single" w:sz="6" w:space="0" w:color="000000"/>
              <w:right w:val="single" w:sz="6" w:space="0" w:color="000000"/>
            </w:tcBorders>
          </w:tcPr>
          <w:p w:rsidR="000D5063" w:rsidRDefault="007052A8">
            <w:pPr>
              <w:pStyle w:val="TableParagraph"/>
              <w:spacing w:before="142" w:line="347" w:lineRule="exact"/>
              <w:ind w:left="85"/>
              <w:rPr>
                <w:sz w:val="26"/>
                <w:lang w:eastAsia="zh-TW"/>
              </w:rPr>
            </w:pPr>
            <w:r>
              <w:rPr>
                <w:w w:val="85"/>
                <w:sz w:val="26"/>
                <w:lang w:eastAsia="zh-TW"/>
              </w:rPr>
              <w:t>本案契約名稱</w:t>
            </w:r>
          </w:p>
          <w:p w:rsidR="000D5063" w:rsidRDefault="007052A8">
            <w:pPr>
              <w:pStyle w:val="TableParagraph"/>
              <w:spacing w:line="375" w:lineRule="exact"/>
              <w:ind w:left="85"/>
              <w:rPr>
                <w:sz w:val="28"/>
                <w:lang w:eastAsia="zh-TW"/>
              </w:rPr>
            </w:pPr>
            <w:r>
              <w:rPr>
                <w:w w:val="85"/>
                <w:sz w:val="28"/>
                <w:lang w:eastAsia="zh-TW"/>
              </w:rPr>
              <w:t>(縣府填寫)</w:t>
            </w:r>
          </w:p>
        </w:tc>
        <w:tc>
          <w:tcPr>
            <w:tcW w:w="329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D5063" w:rsidRPr="002D6A6F" w:rsidRDefault="007710AE" w:rsidP="007710AE">
            <w:pPr>
              <w:pStyle w:val="TableParagraph"/>
              <w:spacing w:before="5" w:line="220" w:lineRule="auto"/>
              <w:ind w:left="38" w:right="2"/>
              <w:jc w:val="both"/>
              <w:rPr>
                <w:sz w:val="28"/>
                <w:szCs w:val="28"/>
                <w:lang w:eastAsia="zh-TW"/>
              </w:rPr>
            </w:pPr>
            <w:r w:rsidRPr="007710AE">
              <w:rPr>
                <w:rFonts w:hint="eastAsia"/>
                <w:sz w:val="28"/>
                <w:szCs w:val="28"/>
                <w:lang w:eastAsia="zh-TW"/>
              </w:rPr>
              <w:t>花蓮縣學校教室冷氣設備裝設採購</w:t>
            </w:r>
            <w:r w:rsidRPr="007710AE">
              <w:rPr>
                <w:sz w:val="28"/>
                <w:szCs w:val="28"/>
                <w:lang w:eastAsia="zh-TW"/>
              </w:rPr>
              <w:t>(ED110031801)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5063" w:rsidRDefault="007052A8">
            <w:pPr>
              <w:pStyle w:val="TableParagraph"/>
              <w:spacing w:before="122" w:line="378" w:lineRule="exact"/>
              <w:ind w:left="96"/>
              <w:rPr>
                <w:sz w:val="28"/>
              </w:rPr>
            </w:pPr>
            <w:r>
              <w:rPr>
                <w:spacing w:val="-13"/>
                <w:sz w:val="28"/>
              </w:rPr>
              <w:t>廠 商 名 稱</w:t>
            </w:r>
          </w:p>
          <w:p w:rsidR="000D5063" w:rsidRDefault="007052A8">
            <w:pPr>
              <w:pStyle w:val="TableParagraph"/>
              <w:spacing w:line="378" w:lineRule="exact"/>
              <w:ind w:left="96"/>
              <w:rPr>
                <w:sz w:val="28"/>
              </w:rPr>
            </w:pPr>
            <w:r>
              <w:rPr>
                <w:w w:val="90"/>
                <w:sz w:val="28"/>
              </w:rPr>
              <w:t xml:space="preserve">( </w:t>
            </w:r>
            <w:r w:rsidR="00FB697B">
              <w:rPr>
                <w:w w:val="90"/>
                <w:sz w:val="28"/>
              </w:rPr>
              <w:t>學校</w:t>
            </w:r>
            <w:r>
              <w:rPr>
                <w:w w:val="90"/>
                <w:sz w:val="28"/>
              </w:rPr>
              <w:t>填寫)</w:t>
            </w:r>
          </w:p>
        </w:tc>
        <w:tc>
          <w:tcPr>
            <w:tcW w:w="3443" w:type="dxa"/>
            <w:gridSpan w:val="2"/>
            <w:tcBorders>
              <w:left w:val="single" w:sz="4" w:space="0" w:color="000000"/>
              <w:bottom w:val="single" w:sz="6" w:space="0" w:color="000000"/>
            </w:tcBorders>
          </w:tcPr>
          <w:p w:rsidR="000D5063" w:rsidRDefault="000D5063">
            <w:pPr>
              <w:pStyle w:val="TableParagraph"/>
              <w:spacing w:before="11"/>
              <w:rPr>
                <w:sz w:val="21"/>
                <w:lang w:eastAsia="zh-TW"/>
              </w:rPr>
            </w:pPr>
          </w:p>
          <w:p w:rsidR="000D5063" w:rsidRDefault="000D5063">
            <w:pPr>
              <w:pStyle w:val="TableParagraph"/>
              <w:ind w:left="33"/>
              <w:rPr>
                <w:sz w:val="28"/>
                <w:lang w:eastAsia="zh-TW"/>
              </w:rPr>
            </w:pPr>
          </w:p>
        </w:tc>
      </w:tr>
      <w:tr w:rsidR="000D5063" w:rsidTr="00CA27C3">
        <w:trPr>
          <w:trHeight w:val="1093"/>
        </w:trPr>
        <w:tc>
          <w:tcPr>
            <w:tcW w:w="1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063" w:rsidRDefault="007052A8">
            <w:pPr>
              <w:pStyle w:val="TableParagraph"/>
              <w:tabs>
                <w:tab w:val="left" w:pos="1247"/>
              </w:tabs>
              <w:spacing w:line="223" w:lineRule="auto"/>
              <w:ind w:left="85" w:right="26"/>
              <w:rPr>
                <w:sz w:val="28"/>
                <w:lang w:eastAsia="zh-TW"/>
              </w:rPr>
            </w:pPr>
            <w:r>
              <w:rPr>
                <w:spacing w:val="36"/>
                <w:w w:val="85"/>
                <w:sz w:val="28"/>
                <w:lang w:eastAsia="zh-TW"/>
              </w:rPr>
              <w:t>縣</w:t>
            </w:r>
            <w:r>
              <w:rPr>
                <w:spacing w:val="40"/>
                <w:w w:val="85"/>
                <w:sz w:val="28"/>
                <w:lang w:eastAsia="zh-TW"/>
              </w:rPr>
              <w:t>府總</w:t>
            </w:r>
            <w:r>
              <w:rPr>
                <w:spacing w:val="36"/>
                <w:w w:val="85"/>
                <w:sz w:val="28"/>
                <w:lang w:eastAsia="zh-TW"/>
              </w:rPr>
              <w:t>履約</w:t>
            </w:r>
            <w:r>
              <w:rPr>
                <w:sz w:val="28"/>
                <w:lang w:eastAsia="zh-TW"/>
              </w:rPr>
              <w:t>期</w:t>
            </w:r>
            <w:r>
              <w:rPr>
                <w:sz w:val="28"/>
                <w:lang w:eastAsia="zh-TW"/>
              </w:rPr>
              <w:tab/>
            </w:r>
            <w:r>
              <w:rPr>
                <w:w w:val="95"/>
                <w:sz w:val="28"/>
                <w:lang w:eastAsia="zh-TW"/>
              </w:rPr>
              <w:t>限</w:t>
            </w:r>
          </w:p>
          <w:p w:rsidR="000D5063" w:rsidRDefault="007052A8">
            <w:pPr>
              <w:pStyle w:val="TableParagraph"/>
              <w:spacing w:line="347" w:lineRule="exact"/>
              <w:ind w:left="85"/>
              <w:rPr>
                <w:sz w:val="28"/>
                <w:lang w:eastAsia="zh-TW"/>
              </w:rPr>
            </w:pPr>
            <w:r>
              <w:rPr>
                <w:w w:val="85"/>
                <w:sz w:val="28"/>
                <w:lang w:eastAsia="zh-TW"/>
              </w:rPr>
              <w:t>(縣府填寫)</w:t>
            </w:r>
          </w:p>
        </w:tc>
        <w:tc>
          <w:tcPr>
            <w:tcW w:w="8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3BC3" w:rsidRPr="005C270B" w:rsidRDefault="00CA27C3" w:rsidP="00CA27C3">
            <w:pPr>
              <w:pStyle w:val="TableParagraph"/>
              <w:tabs>
                <w:tab w:val="left" w:pos="3895"/>
              </w:tabs>
              <w:spacing w:line="378" w:lineRule="exact"/>
              <w:ind w:left="38"/>
              <w:jc w:val="both"/>
              <w:rPr>
                <w:b/>
                <w:color w:val="FF0000"/>
                <w:sz w:val="28"/>
                <w:lang w:eastAsia="zh-TW"/>
              </w:rPr>
            </w:pPr>
            <w:r w:rsidRPr="00CA27C3">
              <w:rPr>
                <w:rFonts w:hint="eastAsia"/>
                <w:b/>
                <w:color w:val="FF0000"/>
                <w:sz w:val="28"/>
                <w:lang w:eastAsia="zh-TW"/>
              </w:rPr>
              <w:t>廠商應於機關通知之各校進場施工日起</w:t>
            </w:r>
            <w:r w:rsidRPr="00CA27C3">
              <w:rPr>
                <w:b/>
                <w:color w:val="FF0000"/>
                <w:sz w:val="28"/>
                <w:lang w:eastAsia="zh-TW"/>
              </w:rPr>
              <w:t>90日內將採購標的送達機關指定之場所，安裝測試完畢，且測試結果符合契約規定。</w:t>
            </w:r>
          </w:p>
        </w:tc>
      </w:tr>
      <w:tr w:rsidR="000D5063" w:rsidTr="00CC1BA1">
        <w:trPr>
          <w:trHeight w:val="385"/>
        </w:trPr>
        <w:tc>
          <w:tcPr>
            <w:tcW w:w="2186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B8078A" w:rsidRDefault="00B8078A">
            <w:pPr>
              <w:pStyle w:val="TableParagraph"/>
              <w:rPr>
                <w:sz w:val="28"/>
                <w:lang w:eastAsia="zh-TW"/>
              </w:rPr>
            </w:pPr>
          </w:p>
          <w:p w:rsidR="00B8078A" w:rsidRDefault="00B8078A">
            <w:pPr>
              <w:pStyle w:val="TableParagraph"/>
              <w:rPr>
                <w:sz w:val="28"/>
                <w:lang w:eastAsia="zh-TW"/>
              </w:rPr>
            </w:pPr>
          </w:p>
          <w:p w:rsidR="000D5063" w:rsidRDefault="00B8078A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  <w:r>
              <w:rPr>
                <w:sz w:val="28"/>
                <w:lang w:eastAsia="zh-TW"/>
              </w:rPr>
              <w:t>決標項目金額</w:t>
            </w:r>
          </w:p>
        </w:tc>
        <w:tc>
          <w:tcPr>
            <w:tcW w:w="777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8078A" w:rsidRDefault="00B8078A" w:rsidP="002F362D">
            <w:pPr>
              <w:ind w:left="840" w:hangingChars="350" w:hanging="840"/>
              <w:rPr>
                <w:sz w:val="24"/>
                <w:szCs w:val="24"/>
                <w:lang w:eastAsia="zh-TW"/>
              </w:rPr>
            </w:pPr>
          </w:p>
          <w:p w:rsidR="000D5063" w:rsidRDefault="0066003A" w:rsidP="002F362D">
            <w:pPr>
              <w:ind w:left="840" w:hangingChars="350" w:hanging="840"/>
              <w:rPr>
                <w:sz w:val="24"/>
                <w:szCs w:val="24"/>
                <w:lang w:eastAsia="zh-TW"/>
              </w:rPr>
            </w:pPr>
            <w:r w:rsidRPr="00CC1BA1">
              <w:rPr>
                <w:sz w:val="24"/>
                <w:szCs w:val="24"/>
                <w:lang w:eastAsia="zh-TW"/>
              </w:rPr>
              <w:t>第一項</w:t>
            </w:r>
            <w:r w:rsidR="00B8078A">
              <w:rPr>
                <w:sz w:val="24"/>
                <w:szCs w:val="24"/>
                <w:lang w:eastAsia="zh-TW"/>
              </w:rPr>
              <w:t xml:space="preserve"> </w:t>
            </w:r>
            <w:r w:rsidR="00B8078A" w:rsidRPr="00B8078A">
              <w:rPr>
                <w:rFonts w:hint="eastAsia"/>
                <w:sz w:val="24"/>
                <w:szCs w:val="24"/>
                <w:lang w:eastAsia="zh-TW"/>
              </w:rPr>
              <w:t>每台冷氣機契約單價（含安裝、保固及其他契約載明之履約條件）為新臺幣</w:t>
            </w:r>
            <w:r w:rsidR="00B8078A" w:rsidRPr="00B8078A">
              <w:rPr>
                <w:sz w:val="24"/>
                <w:szCs w:val="24"/>
                <w:lang w:eastAsia="zh-TW"/>
              </w:rPr>
              <w:t>4萬5,000元整</w:t>
            </w:r>
            <w:r w:rsidR="00B8078A">
              <w:rPr>
                <w:sz w:val="24"/>
                <w:szCs w:val="24"/>
                <w:lang w:eastAsia="zh-TW"/>
              </w:rPr>
              <w:t>，冷氣機</w:t>
            </w:r>
            <w:r w:rsidR="00B8078A" w:rsidRPr="00B8078A">
              <w:rPr>
                <w:sz w:val="24"/>
                <w:szCs w:val="24"/>
                <w:lang w:eastAsia="zh-TW"/>
              </w:rPr>
              <w:t>總數量為   台。</w:t>
            </w:r>
          </w:p>
          <w:p w:rsidR="00B8078A" w:rsidRPr="00CC1BA1" w:rsidRDefault="00B8078A" w:rsidP="002F362D">
            <w:pPr>
              <w:ind w:left="840" w:hangingChars="350" w:hanging="840"/>
              <w:rPr>
                <w:sz w:val="24"/>
                <w:szCs w:val="24"/>
                <w:lang w:eastAsia="zh-TW"/>
              </w:rPr>
            </w:pPr>
          </w:p>
        </w:tc>
      </w:tr>
      <w:tr w:rsidR="000D5063" w:rsidTr="00CC1BA1">
        <w:trPr>
          <w:trHeight w:val="364"/>
        </w:trPr>
        <w:tc>
          <w:tcPr>
            <w:tcW w:w="2186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0D5063" w:rsidRDefault="000D5063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7770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2F362D" w:rsidRPr="00CC1BA1" w:rsidRDefault="0066003A" w:rsidP="00B8078A">
            <w:pPr>
              <w:ind w:left="840" w:hangingChars="350" w:hanging="840"/>
              <w:rPr>
                <w:sz w:val="24"/>
                <w:szCs w:val="24"/>
                <w:lang w:eastAsia="zh-TW"/>
              </w:rPr>
            </w:pPr>
            <w:r w:rsidRPr="00CC1BA1">
              <w:rPr>
                <w:sz w:val="24"/>
                <w:szCs w:val="24"/>
                <w:lang w:eastAsia="zh-TW"/>
              </w:rPr>
              <w:t>第二項</w:t>
            </w:r>
            <w:r w:rsidR="00B8078A">
              <w:rPr>
                <w:sz w:val="24"/>
                <w:szCs w:val="24"/>
                <w:lang w:eastAsia="zh-TW"/>
              </w:rPr>
              <w:t xml:space="preserve"> </w:t>
            </w:r>
            <w:r w:rsidR="00B8078A" w:rsidRPr="00B8078A">
              <w:rPr>
                <w:rFonts w:hint="eastAsia"/>
                <w:sz w:val="24"/>
                <w:szCs w:val="24"/>
                <w:lang w:eastAsia="zh-TW"/>
              </w:rPr>
              <w:t>既有冷氣機拆除工程，拆除費用以每台新臺幣</w:t>
            </w:r>
            <w:r w:rsidR="00B8078A" w:rsidRPr="00B8078A">
              <w:rPr>
                <w:sz w:val="24"/>
                <w:szCs w:val="24"/>
                <w:lang w:eastAsia="zh-TW"/>
              </w:rPr>
              <w:t>6,000元整(含室內外機及相關管線拆除、室外</w:t>
            </w:r>
            <w:proofErr w:type="gramStart"/>
            <w:r w:rsidR="00B8078A" w:rsidRPr="00B8078A">
              <w:rPr>
                <w:sz w:val="24"/>
                <w:szCs w:val="24"/>
                <w:lang w:eastAsia="zh-TW"/>
              </w:rPr>
              <w:t>機泵集</w:t>
            </w:r>
            <w:proofErr w:type="gramEnd"/>
            <w:r w:rsidR="00B8078A" w:rsidRPr="00B8078A">
              <w:rPr>
                <w:sz w:val="24"/>
                <w:szCs w:val="24"/>
                <w:lang w:eastAsia="zh-TW"/>
              </w:rPr>
              <w:t>、拆除後冷氣機孔洞之復原，並依學校指示將拆除後之物料集中置放於校內場所)</w:t>
            </w:r>
            <w:r w:rsidR="00B8078A">
              <w:rPr>
                <w:sz w:val="24"/>
                <w:szCs w:val="24"/>
                <w:lang w:eastAsia="zh-TW"/>
              </w:rPr>
              <w:t>，拆除冷氣機</w:t>
            </w:r>
            <w:r w:rsidR="00B8078A" w:rsidRPr="00B8078A">
              <w:rPr>
                <w:sz w:val="24"/>
                <w:szCs w:val="24"/>
                <w:lang w:eastAsia="zh-TW"/>
              </w:rPr>
              <w:t>總數量為   台。</w:t>
            </w:r>
          </w:p>
        </w:tc>
      </w:tr>
      <w:tr w:rsidR="00840765" w:rsidTr="00BF37B6">
        <w:trPr>
          <w:trHeight w:val="105"/>
        </w:trPr>
        <w:tc>
          <w:tcPr>
            <w:tcW w:w="2186" w:type="dxa"/>
            <w:gridSpan w:val="3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40765" w:rsidRDefault="00840765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777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40765" w:rsidRPr="00840765" w:rsidRDefault="00840765" w:rsidP="002F362D">
            <w:pPr>
              <w:pStyle w:val="TableParagraph"/>
              <w:tabs>
                <w:tab w:val="left" w:pos="4867"/>
              </w:tabs>
              <w:spacing w:line="363" w:lineRule="exact"/>
              <w:rPr>
                <w:sz w:val="24"/>
                <w:szCs w:val="24"/>
                <w:lang w:eastAsia="zh-TW"/>
              </w:rPr>
            </w:pPr>
          </w:p>
        </w:tc>
      </w:tr>
      <w:tr w:rsidR="000D5063" w:rsidTr="00A13708">
        <w:trPr>
          <w:trHeight w:val="6598"/>
        </w:trPr>
        <w:tc>
          <w:tcPr>
            <w:tcW w:w="9956" w:type="dxa"/>
            <w:gridSpan w:val="8"/>
            <w:tcBorders>
              <w:top w:val="single" w:sz="6" w:space="0" w:color="000000"/>
            </w:tcBorders>
          </w:tcPr>
          <w:p w:rsidR="000D5063" w:rsidRDefault="007052A8">
            <w:pPr>
              <w:pStyle w:val="TableParagraph"/>
              <w:spacing w:line="357" w:lineRule="exact"/>
              <w:ind w:left="28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(學校填寫)</w:t>
            </w:r>
          </w:p>
          <w:p w:rsidR="00FC7D45" w:rsidRDefault="007052A8">
            <w:pPr>
              <w:pStyle w:val="TableParagraph"/>
              <w:tabs>
                <w:tab w:val="left" w:pos="3522"/>
              </w:tabs>
              <w:spacing w:line="223" w:lineRule="auto"/>
              <w:ind w:left="28" w:right="4372" w:firstLine="600"/>
              <w:rPr>
                <w:rFonts w:hint="eastAsia"/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一、[初</w:t>
            </w:r>
            <w:r>
              <w:rPr>
                <w:spacing w:val="2"/>
                <w:sz w:val="28"/>
                <w:lang w:eastAsia="zh-TW"/>
              </w:rPr>
              <w:t>驗</w:t>
            </w:r>
            <w:r>
              <w:rPr>
                <w:sz w:val="28"/>
                <w:lang w:eastAsia="zh-TW"/>
              </w:rPr>
              <w:t>經過]：請</w:t>
            </w:r>
            <w:r>
              <w:rPr>
                <w:spacing w:val="2"/>
                <w:sz w:val="28"/>
                <w:lang w:eastAsia="zh-TW"/>
              </w:rPr>
              <w:t>打</w:t>
            </w:r>
            <w:r>
              <w:rPr>
                <w:sz w:val="28"/>
                <w:lang w:eastAsia="zh-TW"/>
              </w:rPr>
              <w:t>勾                                               (</w:t>
            </w:r>
            <w:proofErr w:type="gramStart"/>
            <w:r>
              <w:rPr>
                <w:sz w:val="28"/>
                <w:lang w:eastAsia="zh-TW"/>
              </w:rPr>
              <w:t>一</w:t>
            </w:r>
            <w:proofErr w:type="gramEnd"/>
            <w:r>
              <w:rPr>
                <w:sz w:val="28"/>
                <w:lang w:eastAsia="zh-TW"/>
              </w:rPr>
              <w:t>)廠</w:t>
            </w:r>
            <w:r>
              <w:rPr>
                <w:spacing w:val="2"/>
                <w:sz w:val="28"/>
                <w:lang w:eastAsia="zh-TW"/>
              </w:rPr>
              <w:t>商</w:t>
            </w:r>
            <w:r>
              <w:rPr>
                <w:sz w:val="28"/>
                <w:lang w:eastAsia="zh-TW"/>
              </w:rPr>
              <w:t>於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pacing w:val="2"/>
                <w:sz w:val="28"/>
                <w:lang w:eastAsia="zh-TW"/>
              </w:rPr>
              <w:t>年</w:t>
            </w:r>
            <w:r>
              <w:rPr>
                <w:spacing w:val="2"/>
                <w:sz w:val="28"/>
                <w:u w:val="single"/>
                <w:lang w:eastAsia="zh-TW"/>
              </w:rPr>
              <w:t xml:space="preserve"> </w:t>
            </w:r>
            <w:r>
              <w:rPr>
                <w:spacing w:val="2"/>
                <w:sz w:val="28"/>
                <w:u w:val="single"/>
                <w:lang w:eastAsia="zh-TW"/>
              </w:rPr>
              <w:tab/>
            </w:r>
            <w:r>
              <w:rPr>
                <w:sz w:val="28"/>
                <w:lang w:eastAsia="zh-TW"/>
              </w:rPr>
              <w:t>月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 w:rsidRPr="009A4C07">
              <w:rPr>
                <w:sz w:val="28"/>
                <w:u w:val="single"/>
                <w:lang w:eastAsia="zh-TW"/>
              </w:rPr>
              <w:tab/>
            </w:r>
            <w:r w:rsidRPr="009A4C07">
              <w:rPr>
                <w:spacing w:val="2"/>
                <w:sz w:val="28"/>
                <w:lang w:eastAsia="zh-TW"/>
              </w:rPr>
              <w:t>日</w:t>
            </w:r>
            <w:r w:rsidRPr="009A4C07">
              <w:rPr>
                <w:sz w:val="28"/>
                <w:lang w:eastAsia="zh-TW"/>
              </w:rPr>
              <w:t>通知</w:t>
            </w:r>
            <w:r w:rsidRPr="009A4C07">
              <w:rPr>
                <w:spacing w:val="2"/>
                <w:sz w:val="28"/>
                <w:lang w:eastAsia="zh-TW"/>
              </w:rPr>
              <w:t>學校</w:t>
            </w:r>
            <w:r w:rsidRPr="009A4C07">
              <w:rPr>
                <w:sz w:val="28"/>
                <w:lang w:eastAsia="zh-TW"/>
              </w:rPr>
              <w:t>辦理初</w:t>
            </w:r>
            <w:r w:rsidRPr="009A4C07">
              <w:rPr>
                <w:spacing w:val="2"/>
                <w:sz w:val="28"/>
                <w:lang w:eastAsia="zh-TW"/>
              </w:rPr>
              <w:t>驗</w:t>
            </w:r>
            <w:r w:rsidRPr="009A4C07">
              <w:rPr>
                <w:sz w:val="28"/>
                <w:lang w:eastAsia="zh-TW"/>
              </w:rPr>
              <w:t>。                         (二)學</w:t>
            </w:r>
            <w:r w:rsidRPr="009A4C07">
              <w:rPr>
                <w:spacing w:val="2"/>
                <w:sz w:val="28"/>
                <w:lang w:eastAsia="zh-TW"/>
              </w:rPr>
              <w:t>校</w:t>
            </w:r>
            <w:r w:rsidRPr="009A4C07">
              <w:rPr>
                <w:sz w:val="28"/>
                <w:lang w:eastAsia="zh-TW"/>
              </w:rPr>
              <w:t>於</w:t>
            </w:r>
            <w:r w:rsidRPr="009A4C07">
              <w:rPr>
                <w:sz w:val="28"/>
                <w:u w:val="single"/>
                <w:lang w:eastAsia="zh-TW"/>
              </w:rPr>
              <w:t xml:space="preserve"> </w:t>
            </w:r>
            <w:r w:rsidRPr="009A4C07">
              <w:rPr>
                <w:sz w:val="28"/>
                <w:u w:val="single"/>
                <w:lang w:eastAsia="zh-TW"/>
              </w:rPr>
              <w:tab/>
            </w:r>
            <w:r w:rsidRPr="009A4C07">
              <w:rPr>
                <w:spacing w:val="2"/>
                <w:sz w:val="28"/>
                <w:lang w:eastAsia="zh-TW"/>
              </w:rPr>
              <w:t>年</w:t>
            </w:r>
            <w:r w:rsidRPr="009A4C07">
              <w:rPr>
                <w:spacing w:val="2"/>
                <w:sz w:val="28"/>
                <w:u w:val="single"/>
                <w:lang w:eastAsia="zh-TW"/>
              </w:rPr>
              <w:t xml:space="preserve"> </w:t>
            </w:r>
            <w:r w:rsidRPr="009A4C07">
              <w:rPr>
                <w:spacing w:val="2"/>
                <w:sz w:val="28"/>
                <w:u w:val="single"/>
                <w:lang w:eastAsia="zh-TW"/>
              </w:rPr>
              <w:tab/>
            </w:r>
            <w:r w:rsidRPr="009A4C07">
              <w:rPr>
                <w:sz w:val="28"/>
                <w:lang w:eastAsia="zh-TW"/>
              </w:rPr>
              <w:t>月</w:t>
            </w:r>
            <w:r w:rsidRPr="009A4C07">
              <w:rPr>
                <w:sz w:val="28"/>
                <w:u w:val="single"/>
                <w:lang w:eastAsia="zh-TW"/>
              </w:rPr>
              <w:t xml:space="preserve"> </w:t>
            </w:r>
            <w:r w:rsidRPr="009A4C07">
              <w:rPr>
                <w:sz w:val="28"/>
                <w:u w:val="single"/>
                <w:lang w:eastAsia="zh-TW"/>
              </w:rPr>
              <w:tab/>
            </w:r>
            <w:r w:rsidRPr="009A4C07">
              <w:rPr>
                <w:spacing w:val="2"/>
                <w:sz w:val="28"/>
                <w:lang w:eastAsia="zh-TW"/>
              </w:rPr>
              <w:t>日</w:t>
            </w:r>
            <w:r w:rsidRPr="009A4C07">
              <w:rPr>
                <w:sz w:val="28"/>
                <w:lang w:eastAsia="zh-TW"/>
              </w:rPr>
              <w:t>辦理</w:t>
            </w:r>
            <w:r w:rsidRPr="009A4C07">
              <w:rPr>
                <w:spacing w:val="2"/>
                <w:sz w:val="28"/>
                <w:lang w:eastAsia="zh-TW"/>
              </w:rPr>
              <w:t>初驗</w:t>
            </w:r>
            <w:r w:rsidRPr="009A4C07">
              <w:rPr>
                <w:sz w:val="28"/>
                <w:lang w:eastAsia="zh-TW"/>
              </w:rPr>
              <w:t xml:space="preserve">。                                 </w:t>
            </w:r>
            <w:r w:rsidRPr="009A4C07">
              <w:rPr>
                <w:w w:val="95"/>
                <w:sz w:val="28"/>
                <w:lang w:eastAsia="zh-TW"/>
              </w:rPr>
              <w:t>(三)</w:t>
            </w:r>
            <w:r w:rsidR="00FC7D45">
              <w:rPr>
                <w:rFonts w:hint="eastAsia"/>
                <w:w w:val="95"/>
                <w:sz w:val="28"/>
                <w:lang w:eastAsia="zh-TW"/>
              </w:rPr>
              <w:t>是否已依</w:t>
            </w:r>
            <w:r w:rsidR="00FC7D45" w:rsidRPr="00FC7D45">
              <w:rPr>
                <w:rFonts w:hint="eastAsia"/>
                <w:w w:val="95"/>
                <w:sz w:val="28"/>
                <w:lang w:eastAsia="zh-TW"/>
              </w:rPr>
              <w:t>冷氣廠商施工重點項目檢核表</w:t>
            </w:r>
            <w:r w:rsidR="00FC7D45">
              <w:rPr>
                <w:rFonts w:hint="eastAsia"/>
                <w:w w:val="95"/>
                <w:sz w:val="28"/>
                <w:lang w:eastAsia="zh-TW"/>
              </w:rPr>
              <w:t>完成檢核</w:t>
            </w:r>
            <w:r w:rsidR="00FC7D45">
              <w:rPr>
                <w:rFonts w:hint="eastAsia"/>
                <w:b/>
                <w:spacing w:val="1"/>
                <w:w w:val="95"/>
                <w:sz w:val="28"/>
                <w:lang w:eastAsia="zh-TW"/>
              </w:rPr>
              <w:t>：</w:t>
            </w:r>
            <w:r w:rsidR="00FC7D45">
              <w:rPr>
                <w:w w:val="95"/>
                <w:sz w:val="28"/>
                <w:lang w:eastAsia="zh-TW"/>
              </w:rPr>
              <w:t>□</w:t>
            </w:r>
            <w:r w:rsidR="00FC7D45">
              <w:rPr>
                <w:spacing w:val="2"/>
                <w:w w:val="95"/>
                <w:sz w:val="28"/>
                <w:lang w:eastAsia="zh-TW"/>
              </w:rPr>
              <w:t>是</w:t>
            </w:r>
            <w:r w:rsidR="00FC7D45">
              <w:rPr>
                <w:w w:val="95"/>
                <w:sz w:val="28"/>
                <w:lang w:eastAsia="zh-TW"/>
              </w:rPr>
              <w:t>□否</w:t>
            </w:r>
            <w:r w:rsidRPr="009A4C07">
              <w:rPr>
                <w:sz w:val="28"/>
                <w:lang w:eastAsia="zh-TW"/>
              </w:rPr>
              <w:t xml:space="preserve">                     </w:t>
            </w:r>
          </w:p>
          <w:p w:rsidR="000D5063" w:rsidRDefault="007052A8" w:rsidP="00FC7D45">
            <w:pPr>
              <w:pStyle w:val="TableParagraph"/>
              <w:tabs>
                <w:tab w:val="left" w:pos="3522"/>
              </w:tabs>
              <w:spacing w:line="223" w:lineRule="auto"/>
              <w:ind w:left="28" w:right="4372"/>
              <w:rPr>
                <w:sz w:val="28"/>
                <w:lang w:eastAsia="zh-TW"/>
              </w:rPr>
            </w:pPr>
            <w:r w:rsidRPr="009A4C07">
              <w:rPr>
                <w:sz w:val="28"/>
                <w:lang w:eastAsia="zh-TW"/>
              </w:rPr>
              <w:t>(四)學</w:t>
            </w:r>
            <w:r w:rsidRPr="009A4C07">
              <w:rPr>
                <w:spacing w:val="2"/>
                <w:sz w:val="28"/>
                <w:lang w:eastAsia="zh-TW"/>
              </w:rPr>
              <w:t>校</w:t>
            </w:r>
            <w:r w:rsidRPr="009A4C07">
              <w:rPr>
                <w:sz w:val="28"/>
                <w:lang w:eastAsia="zh-TW"/>
              </w:rPr>
              <w:t>由</w:t>
            </w:r>
            <w:r w:rsidRPr="009A4C07">
              <w:rPr>
                <w:sz w:val="28"/>
                <w:u w:val="single"/>
                <w:lang w:eastAsia="zh-TW"/>
              </w:rPr>
              <w:t xml:space="preserve"> </w:t>
            </w:r>
            <w:r w:rsidRPr="009A4C07">
              <w:rPr>
                <w:sz w:val="28"/>
                <w:u w:val="single"/>
                <w:lang w:eastAsia="zh-TW"/>
              </w:rPr>
              <w:tab/>
            </w:r>
            <w:r w:rsidRPr="009A4C07">
              <w:rPr>
                <w:spacing w:val="2"/>
                <w:sz w:val="28"/>
                <w:lang w:eastAsia="zh-TW"/>
              </w:rPr>
              <w:t>君</w:t>
            </w:r>
            <w:r w:rsidRPr="009A4C07">
              <w:rPr>
                <w:sz w:val="28"/>
                <w:lang w:eastAsia="zh-TW"/>
              </w:rPr>
              <w:t>辦理</w:t>
            </w:r>
            <w:r w:rsidRPr="009A4C07">
              <w:rPr>
                <w:spacing w:val="2"/>
                <w:sz w:val="28"/>
                <w:lang w:eastAsia="zh-TW"/>
              </w:rPr>
              <w:t xml:space="preserve">初驗  </w:t>
            </w:r>
            <w:r>
              <w:rPr>
                <w:w w:val="95"/>
                <w:sz w:val="28"/>
                <w:lang w:eastAsia="zh-TW"/>
              </w:rPr>
              <w:t>(五)依</w:t>
            </w:r>
            <w:r>
              <w:rPr>
                <w:spacing w:val="2"/>
                <w:w w:val="95"/>
                <w:sz w:val="28"/>
                <w:lang w:eastAsia="zh-TW"/>
              </w:rPr>
              <w:t>縣</w:t>
            </w:r>
            <w:r>
              <w:rPr>
                <w:w w:val="95"/>
                <w:sz w:val="28"/>
                <w:lang w:eastAsia="zh-TW"/>
              </w:rPr>
              <w:t>府提</w:t>
            </w:r>
            <w:r>
              <w:rPr>
                <w:spacing w:val="2"/>
                <w:w w:val="95"/>
                <w:sz w:val="28"/>
                <w:lang w:eastAsia="zh-TW"/>
              </w:rPr>
              <w:t>供</w:t>
            </w:r>
            <w:r>
              <w:rPr>
                <w:w w:val="95"/>
                <w:sz w:val="28"/>
                <w:lang w:eastAsia="zh-TW"/>
              </w:rPr>
              <w:t>之規</w:t>
            </w:r>
            <w:r>
              <w:rPr>
                <w:spacing w:val="2"/>
                <w:w w:val="95"/>
                <w:sz w:val="28"/>
                <w:lang w:eastAsia="zh-TW"/>
              </w:rPr>
              <w:t>格</w:t>
            </w:r>
            <w:r>
              <w:rPr>
                <w:w w:val="95"/>
                <w:sz w:val="28"/>
                <w:lang w:eastAsia="zh-TW"/>
              </w:rPr>
              <w:t>是否</w:t>
            </w:r>
            <w:r>
              <w:rPr>
                <w:spacing w:val="2"/>
                <w:w w:val="95"/>
                <w:sz w:val="28"/>
                <w:lang w:eastAsia="zh-TW"/>
              </w:rPr>
              <w:t>符</w:t>
            </w:r>
            <w:r>
              <w:rPr>
                <w:w w:val="95"/>
                <w:sz w:val="28"/>
                <w:lang w:eastAsia="zh-TW"/>
              </w:rPr>
              <w:t>合：□</w:t>
            </w:r>
            <w:r>
              <w:rPr>
                <w:spacing w:val="2"/>
                <w:w w:val="95"/>
                <w:sz w:val="28"/>
                <w:lang w:eastAsia="zh-TW"/>
              </w:rPr>
              <w:t>是</w:t>
            </w:r>
            <w:r>
              <w:rPr>
                <w:w w:val="95"/>
                <w:sz w:val="28"/>
                <w:lang w:eastAsia="zh-TW"/>
              </w:rPr>
              <w:t>□否</w:t>
            </w:r>
          </w:p>
          <w:p w:rsidR="000D5063" w:rsidRPr="00E8105A" w:rsidRDefault="007052A8" w:rsidP="00E8105A">
            <w:pPr>
              <w:pStyle w:val="TableParagraph"/>
              <w:spacing w:before="2" w:line="220" w:lineRule="auto"/>
              <w:ind w:left="28" w:right="4372" w:firstLine="1118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核定交貨數量是否符合：□</w:t>
            </w:r>
            <w:proofErr w:type="gramStart"/>
            <w:r>
              <w:rPr>
                <w:w w:val="95"/>
                <w:sz w:val="28"/>
                <w:lang w:eastAsia="zh-TW"/>
              </w:rPr>
              <w:t>是□否</w:t>
            </w:r>
            <w:proofErr w:type="gramEnd"/>
            <w:r>
              <w:rPr>
                <w:w w:val="95"/>
                <w:sz w:val="28"/>
                <w:lang w:eastAsia="zh-TW"/>
              </w:rPr>
              <w:t xml:space="preserve"> </w:t>
            </w:r>
            <w:r>
              <w:rPr>
                <w:sz w:val="28"/>
                <w:lang w:eastAsia="zh-TW"/>
              </w:rPr>
              <w:t>(六)其他：(若無可省略)</w:t>
            </w:r>
          </w:p>
          <w:p w:rsidR="000D5063" w:rsidRDefault="007052A8">
            <w:pPr>
              <w:pStyle w:val="TableParagraph"/>
              <w:spacing w:before="264" w:line="378" w:lineRule="exact"/>
              <w:ind w:left="28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二、[初驗結果]：</w:t>
            </w:r>
            <w:proofErr w:type="gramStart"/>
            <w:r>
              <w:rPr>
                <w:sz w:val="28"/>
                <w:lang w:eastAsia="zh-TW"/>
              </w:rPr>
              <w:t>請擇一打勾</w:t>
            </w:r>
            <w:proofErr w:type="gramEnd"/>
          </w:p>
          <w:p w:rsidR="000D5063" w:rsidRDefault="007052A8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line="365" w:lineRule="exact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與規格相符，初驗合格。</w:t>
            </w:r>
          </w:p>
          <w:p w:rsidR="000D5063" w:rsidRDefault="007052A8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</w:tabs>
              <w:spacing w:line="362" w:lineRule="exact"/>
              <w:ind w:left="628" w:hanging="39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與規格不符及其情形，初驗不合格。</w:t>
            </w:r>
          </w:p>
          <w:p w:rsidR="000D5063" w:rsidRDefault="007052A8">
            <w:pPr>
              <w:pStyle w:val="TableParagraph"/>
              <w:spacing w:line="376" w:lineRule="exact"/>
              <w:ind w:left="628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若上開為不合格，請敘述內容及改善期限：(若無可省略)</w:t>
            </w:r>
          </w:p>
          <w:p w:rsidR="000D5063" w:rsidRDefault="000D5063">
            <w:pPr>
              <w:pStyle w:val="TableParagraph"/>
              <w:rPr>
                <w:sz w:val="32"/>
                <w:lang w:eastAsia="zh-TW"/>
              </w:rPr>
            </w:pPr>
          </w:p>
          <w:p w:rsidR="000D5063" w:rsidRDefault="007052A8">
            <w:pPr>
              <w:pStyle w:val="TableParagraph"/>
              <w:spacing w:before="256" w:line="365" w:lineRule="exact"/>
              <w:ind w:left="28"/>
              <w:rPr>
                <w:sz w:val="28"/>
              </w:rPr>
            </w:pP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備註</w:t>
            </w:r>
            <w:proofErr w:type="spellEnd"/>
            <w:r>
              <w:rPr>
                <w:sz w:val="28"/>
              </w:rPr>
              <w:t>]：</w:t>
            </w:r>
          </w:p>
        </w:tc>
      </w:tr>
      <w:tr w:rsidR="000D5063" w:rsidTr="007B6A42">
        <w:trPr>
          <w:trHeight w:val="661"/>
        </w:trPr>
        <w:tc>
          <w:tcPr>
            <w:tcW w:w="194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D5063" w:rsidRDefault="007052A8">
            <w:pPr>
              <w:pStyle w:val="TableParagraph"/>
              <w:spacing w:before="4" w:line="324" w:lineRule="exact"/>
              <w:ind w:left="493"/>
              <w:rPr>
                <w:sz w:val="24"/>
              </w:rPr>
            </w:pPr>
            <w:proofErr w:type="spellStart"/>
            <w:r>
              <w:rPr>
                <w:sz w:val="24"/>
              </w:rPr>
              <w:t>廠商代表</w:t>
            </w:r>
            <w:proofErr w:type="spellEnd"/>
          </w:p>
          <w:p w:rsidR="000D5063" w:rsidRDefault="007052A8">
            <w:pPr>
              <w:pStyle w:val="TableParagraph"/>
              <w:spacing w:line="314" w:lineRule="exact"/>
              <w:ind w:left="51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無免填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063" w:rsidRDefault="007052A8">
            <w:pPr>
              <w:pStyle w:val="TableParagraph"/>
              <w:spacing w:before="157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學校協助初驗人員</w:t>
            </w:r>
            <w:proofErr w:type="spellEnd"/>
          </w:p>
        </w:tc>
        <w:tc>
          <w:tcPr>
            <w:tcW w:w="264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5063" w:rsidRDefault="007052A8">
            <w:pPr>
              <w:pStyle w:val="TableParagraph"/>
              <w:spacing w:before="4" w:line="324" w:lineRule="exact"/>
              <w:ind w:left="351" w:right="313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學校監(初)驗人員</w:t>
            </w:r>
          </w:p>
          <w:p w:rsidR="000D5063" w:rsidRDefault="007052A8">
            <w:pPr>
              <w:pStyle w:val="TableParagraph"/>
              <w:spacing w:line="313" w:lineRule="exact"/>
              <w:ind w:left="351" w:right="308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</w:t>
            </w:r>
            <w:proofErr w:type="gramStart"/>
            <w:r>
              <w:rPr>
                <w:sz w:val="24"/>
                <w:lang w:eastAsia="zh-TW"/>
              </w:rPr>
              <w:t>無免填</w:t>
            </w:r>
            <w:proofErr w:type="gramEnd"/>
            <w:r>
              <w:rPr>
                <w:sz w:val="24"/>
                <w:lang w:eastAsia="zh-TW"/>
              </w:rPr>
              <w:t>)</w:t>
            </w:r>
          </w:p>
        </w:tc>
        <w:tc>
          <w:tcPr>
            <w:tcW w:w="28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D5063" w:rsidRDefault="007052A8" w:rsidP="007B6A42">
            <w:pPr>
              <w:pStyle w:val="TableParagraph"/>
              <w:spacing w:before="4" w:line="324" w:lineRule="exact"/>
              <w:ind w:left="109" w:right="71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校長確認核章</w:t>
            </w:r>
          </w:p>
        </w:tc>
      </w:tr>
      <w:tr w:rsidR="000D5063" w:rsidTr="00CC1BA1">
        <w:trPr>
          <w:trHeight w:val="1004"/>
        </w:trPr>
        <w:tc>
          <w:tcPr>
            <w:tcW w:w="194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B8078A" w:rsidRDefault="00B8078A">
            <w:pPr>
              <w:pStyle w:val="TableParagraph"/>
              <w:rPr>
                <w:sz w:val="16"/>
                <w:lang w:eastAsia="zh-TW"/>
              </w:rPr>
            </w:pPr>
          </w:p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0D5063" w:rsidRDefault="000D5063">
            <w:pPr>
              <w:pStyle w:val="TableParagraph"/>
              <w:spacing w:before="9"/>
              <w:rPr>
                <w:sz w:val="10"/>
                <w:lang w:eastAsia="zh-TW"/>
              </w:rPr>
            </w:pPr>
          </w:p>
          <w:p w:rsidR="000D5063" w:rsidRDefault="007052A8">
            <w:pPr>
              <w:pStyle w:val="TableParagraph"/>
              <w:ind w:left="652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簽章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BF37B6" w:rsidRDefault="00BF37B6">
            <w:pPr>
              <w:pStyle w:val="TableParagraph"/>
              <w:rPr>
                <w:sz w:val="16"/>
                <w:lang w:eastAsia="zh-TW"/>
              </w:rPr>
            </w:pPr>
          </w:p>
          <w:p w:rsidR="00BF37B6" w:rsidRDefault="00BF37B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:rsidR="00B8078A" w:rsidRDefault="00B8078A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  <w:p w:rsidR="00EE2E17" w:rsidRDefault="00EE2E17">
            <w:pPr>
              <w:pStyle w:val="TableParagraph"/>
              <w:spacing w:before="11"/>
              <w:rPr>
                <w:sz w:val="19"/>
                <w:lang w:eastAsia="zh-TW"/>
              </w:rPr>
            </w:pPr>
          </w:p>
          <w:p w:rsidR="000D5063" w:rsidRDefault="007052A8">
            <w:pPr>
              <w:pStyle w:val="TableParagraph"/>
              <w:ind w:left="924" w:right="900"/>
              <w:jc w:val="center"/>
              <w:rPr>
                <w:sz w:val="16"/>
                <w:lang w:eastAsia="zh-TW"/>
              </w:rPr>
            </w:pPr>
            <w:r>
              <w:rPr>
                <w:sz w:val="16"/>
                <w:lang w:eastAsia="zh-TW"/>
              </w:rPr>
              <w:t>（簽名）</w:t>
            </w: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B8078A" w:rsidRDefault="00B8078A">
            <w:pPr>
              <w:pStyle w:val="TableParagraph"/>
              <w:rPr>
                <w:sz w:val="16"/>
                <w:lang w:eastAsia="zh-TW"/>
              </w:rPr>
            </w:pPr>
          </w:p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0D5063" w:rsidRDefault="000D5063">
            <w:pPr>
              <w:pStyle w:val="TableParagraph"/>
              <w:spacing w:before="9"/>
              <w:rPr>
                <w:sz w:val="10"/>
                <w:lang w:eastAsia="zh-TW"/>
              </w:rPr>
            </w:pPr>
          </w:p>
          <w:p w:rsidR="000D5063" w:rsidRDefault="007052A8">
            <w:pPr>
              <w:pStyle w:val="TableParagraph"/>
              <w:ind w:left="342" w:right="313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簽章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</w:tcBorders>
          </w:tcPr>
          <w:p w:rsidR="000D5063" w:rsidRDefault="000D5063">
            <w:pPr>
              <w:pStyle w:val="TableParagraph"/>
              <w:rPr>
                <w:sz w:val="16"/>
              </w:rPr>
            </w:pPr>
          </w:p>
          <w:p w:rsidR="000D5063" w:rsidRDefault="000D5063">
            <w:pPr>
              <w:pStyle w:val="TableParagraph"/>
              <w:rPr>
                <w:sz w:val="16"/>
              </w:rPr>
            </w:pPr>
          </w:p>
          <w:p w:rsidR="000D5063" w:rsidRDefault="000D5063">
            <w:pPr>
              <w:pStyle w:val="TableParagraph"/>
              <w:rPr>
                <w:sz w:val="16"/>
              </w:rPr>
            </w:pPr>
          </w:p>
          <w:p w:rsidR="000D5063" w:rsidRDefault="000D5063">
            <w:pPr>
              <w:pStyle w:val="TableParagraph"/>
              <w:rPr>
                <w:sz w:val="16"/>
                <w:lang w:eastAsia="zh-TW"/>
              </w:rPr>
            </w:pPr>
          </w:p>
          <w:p w:rsidR="00B8078A" w:rsidRDefault="00B8078A">
            <w:pPr>
              <w:pStyle w:val="TableParagraph"/>
              <w:rPr>
                <w:sz w:val="16"/>
                <w:lang w:eastAsia="zh-TW"/>
              </w:rPr>
            </w:pPr>
          </w:p>
          <w:p w:rsidR="000D5063" w:rsidRDefault="000D5063">
            <w:pPr>
              <w:pStyle w:val="TableParagraph"/>
              <w:spacing w:before="9"/>
              <w:rPr>
                <w:sz w:val="10"/>
              </w:rPr>
            </w:pPr>
          </w:p>
          <w:p w:rsidR="000D5063" w:rsidRDefault="007052A8">
            <w:pPr>
              <w:pStyle w:val="TableParagraph"/>
              <w:ind w:left="104" w:right="71"/>
              <w:jc w:val="center"/>
              <w:rPr>
                <w:sz w:val="16"/>
              </w:rPr>
            </w:pPr>
            <w:r>
              <w:rPr>
                <w:sz w:val="16"/>
              </w:rPr>
              <w:t>（</w:t>
            </w:r>
            <w:proofErr w:type="spellStart"/>
            <w:r>
              <w:rPr>
                <w:sz w:val="16"/>
              </w:rPr>
              <w:t>簽章</w:t>
            </w:r>
            <w:proofErr w:type="spellEnd"/>
            <w:r>
              <w:rPr>
                <w:sz w:val="16"/>
              </w:rPr>
              <w:t>）</w:t>
            </w:r>
          </w:p>
        </w:tc>
      </w:tr>
    </w:tbl>
    <w:p w:rsidR="007052A8" w:rsidRDefault="007052A8" w:rsidP="007F13CA">
      <w:pPr>
        <w:rPr>
          <w:lang w:eastAsia="zh-TW"/>
        </w:rPr>
      </w:pPr>
    </w:p>
    <w:p w:rsidR="00D67A68" w:rsidRDefault="00D67A68" w:rsidP="007F13CA">
      <w:pPr>
        <w:rPr>
          <w:lang w:eastAsia="zh-TW"/>
        </w:rPr>
      </w:pPr>
      <w:bookmarkStart w:id="0" w:name="_GoBack"/>
      <w:bookmarkEnd w:id="0"/>
    </w:p>
    <w:sectPr w:rsidR="00D67A68" w:rsidSect="007F13CA">
      <w:type w:val="continuous"/>
      <w:pgSz w:w="11910" w:h="16840"/>
      <w:pgMar w:top="454" w:right="919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F2" w:rsidRDefault="00630FF2" w:rsidP="0066003A">
      <w:r>
        <w:separator/>
      </w:r>
    </w:p>
  </w:endnote>
  <w:endnote w:type="continuationSeparator" w:id="0">
    <w:p w:rsidR="00630FF2" w:rsidRDefault="00630FF2" w:rsidP="0066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F2" w:rsidRDefault="00630FF2" w:rsidP="0066003A">
      <w:r>
        <w:separator/>
      </w:r>
    </w:p>
  </w:footnote>
  <w:footnote w:type="continuationSeparator" w:id="0">
    <w:p w:rsidR="00630FF2" w:rsidRDefault="00630FF2" w:rsidP="0066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DF8"/>
    <w:multiLevelType w:val="hybridMultilevel"/>
    <w:tmpl w:val="1CECCAAC"/>
    <w:lvl w:ilvl="0" w:tplc="27ECDD98">
      <w:start w:val="1"/>
      <w:numFmt w:val="taiwaneseCountingThousand"/>
      <w:lvlText w:val="第%1項"/>
      <w:lvlJc w:val="left"/>
      <w:pPr>
        <w:ind w:left="87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1">
    <w:nsid w:val="15CA110B"/>
    <w:multiLevelType w:val="hybridMultilevel"/>
    <w:tmpl w:val="FD184FFE"/>
    <w:lvl w:ilvl="0" w:tplc="27ECDD98">
      <w:start w:val="1"/>
      <w:numFmt w:val="taiwaneseCountingThousand"/>
      <w:lvlText w:val="第%1項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C65B34"/>
    <w:multiLevelType w:val="hybridMultilevel"/>
    <w:tmpl w:val="68E47164"/>
    <w:lvl w:ilvl="0" w:tplc="6404618E">
      <w:numFmt w:val="bullet"/>
      <w:lvlText w:val="□"/>
      <w:lvlJc w:val="left"/>
      <w:pPr>
        <w:ind w:left="647" w:hanging="418"/>
      </w:pPr>
      <w:rPr>
        <w:rFonts w:ascii="標楷體" w:eastAsia="標楷體" w:hAnsi="標楷體" w:cs="標楷體" w:hint="default"/>
        <w:w w:val="99"/>
        <w:sz w:val="28"/>
        <w:szCs w:val="28"/>
      </w:rPr>
    </w:lvl>
    <w:lvl w:ilvl="1" w:tplc="1188ED94">
      <w:numFmt w:val="bullet"/>
      <w:lvlText w:val="•"/>
      <w:lvlJc w:val="left"/>
      <w:pPr>
        <w:ind w:left="1547" w:hanging="418"/>
      </w:pPr>
      <w:rPr>
        <w:rFonts w:hint="default"/>
      </w:rPr>
    </w:lvl>
    <w:lvl w:ilvl="2" w:tplc="CB7E432C">
      <w:numFmt w:val="bullet"/>
      <w:lvlText w:val="•"/>
      <w:lvlJc w:val="left"/>
      <w:pPr>
        <w:ind w:left="2455" w:hanging="418"/>
      </w:pPr>
      <w:rPr>
        <w:rFonts w:hint="default"/>
      </w:rPr>
    </w:lvl>
    <w:lvl w:ilvl="3" w:tplc="7292C416">
      <w:numFmt w:val="bullet"/>
      <w:lvlText w:val="•"/>
      <w:lvlJc w:val="left"/>
      <w:pPr>
        <w:ind w:left="3363" w:hanging="418"/>
      </w:pPr>
      <w:rPr>
        <w:rFonts w:hint="default"/>
      </w:rPr>
    </w:lvl>
    <w:lvl w:ilvl="4" w:tplc="07709B5C">
      <w:numFmt w:val="bullet"/>
      <w:lvlText w:val="•"/>
      <w:lvlJc w:val="left"/>
      <w:pPr>
        <w:ind w:left="4271" w:hanging="418"/>
      </w:pPr>
      <w:rPr>
        <w:rFonts w:hint="default"/>
      </w:rPr>
    </w:lvl>
    <w:lvl w:ilvl="5" w:tplc="B0AAE442">
      <w:numFmt w:val="bullet"/>
      <w:lvlText w:val="•"/>
      <w:lvlJc w:val="left"/>
      <w:pPr>
        <w:ind w:left="5179" w:hanging="418"/>
      </w:pPr>
      <w:rPr>
        <w:rFonts w:hint="default"/>
      </w:rPr>
    </w:lvl>
    <w:lvl w:ilvl="6" w:tplc="3A7C1AE8">
      <w:numFmt w:val="bullet"/>
      <w:lvlText w:val="•"/>
      <w:lvlJc w:val="left"/>
      <w:pPr>
        <w:ind w:left="6087" w:hanging="418"/>
      </w:pPr>
      <w:rPr>
        <w:rFonts w:hint="default"/>
      </w:rPr>
    </w:lvl>
    <w:lvl w:ilvl="7" w:tplc="9B8E1DE8">
      <w:numFmt w:val="bullet"/>
      <w:lvlText w:val="•"/>
      <w:lvlJc w:val="left"/>
      <w:pPr>
        <w:ind w:left="6995" w:hanging="418"/>
      </w:pPr>
      <w:rPr>
        <w:rFonts w:hint="default"/>
      </w:rPr>
    </w:lvl>
    <w:lvl w:ilvl="8" w:tplc="9E50D746">
      <w:numFmt w:val="bullet"/>
      <w:lvlText w:val="•"/>
      <w:lvlJc w:val="left"/>
      <w:pPr>
        <w:ind w:left="7903" w:hanging="41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63"/>
    <w:rsid w:val="00006788"/>
    <w:rsid w:val="0004072C"/>
    <w:rsid w:val="00073EA4"/>
    <w:rsid w:val="000805D9"/>
    <w:rsid w:val="000A5D49"/>
    <w:rsid w:val="000D5063"/>
    <w:rsid w:val="00186279"/>
    <w:rsid w:val="001F210A"/>
    <w:rsid w:val="00267B47"/>
    <w:rsid w:val="00280B78"/>
    <w:rsid w:val="00286918"/>
    <w:rsid w:val="002C3666"/>
    <w:rsid w:val="002D6A6F"/>
    <w:rsid w:val="002D71E5"/>
    <w:rsid w:val="002F362D"/>
    <w:rsid w:val="003169CA"/>
    <w:rsid w:val="00363407"/>
    <w:rsid w:val="00467A54"/>
    <w:rsid w:val="00497754"/>
    <w:rsid w:val="004A4CD4"/>
    <w:rsid w:val="005C270B"/>
    <w:rsid w:val="00630FF2"/>
    <w:rsid w:val="00650B9F"/>
    <w:rsid w:val="0066003A"/>
    <w:rsid w:val="006C14E2"/>
    <w:rsid w:val="00700855"/>
    <w:rsid w:val="007052A8"/>
    <w:rsid w:val="0074517F"/>
    <w:rsid w:val="007710AE"/>
    <w:rsid w:val="007B6A42"/>
    <w:rsid w:val="007F13CA"/>
    <w:rsid w:val="00840765"/>
    <w:rsid w:val="008A3BC3"/>
    <w:rsid w:val="008B6DB3"/>
    <w:rsid w:val="009116E7"/>
    <w:rsid w:val="009170E2"/>
    <w:rsid w:val="009A4C07"/>
    <w:rsid w:val="009D6476"/>
    <w:rsid w:val="00A13708"/>
    <w:rsid w:val="00A95310"/>
    <w:rsid w:val="00B00E9A"/>
    <w:rsid w:val="00B30151"/>
    <w:rsid w:val="00B57FD9"/>
    <w:rsid w:val="00B66BC8"/>
    <w:rsid w:val="00B703D7"/>
    <w:rsid w:val="00B8078A"/>
    <w:rsid w:val="00BF079F"/>
    <w:rsid w:val="00BF37B6"/>
    <w:rsid w:val="00C03039"/>
    <w:rsid w:val="00C267EC"/>
    <w:rsid w:val="00C8796F"/>
    <w:rsid w:val="00CA27C3"/>
    <w:rsid w:val="00CC1BA1"/>
    <w:rsid w:val="00CD1247"/>
    <w:rsid w:val="00D67A68"/>
    <w:rsid w:val="00DB39FE"/>
    <w:rsid w:val="00DD324A"/>
    <w:rsid w:val="00E6313F"/>
    <w:rsid w:val="00E6526F"/>
    <w:rsid w:val="00E715B1"/>
    <w:rsid w:val="00E74779"/>
    <w:rsid w:val="00E8105A"/>
    <w:rsid w:val="00EB3C59"/>
    <w:rsid w:val="00EE2E17"/>
    <w:rsid w:val="00F31F34"/>
    <w:rsid w:val="00F70626"/>
    <w:rsid w:val="00F90E30"/>
    <w:rsid w:val="00FA5155"/>
    <w:rsid w:val="00FA721E"/>
    <w:rsid w:val="00FB697B"/>
    <w:rsid w:val="00FC13FB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660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03A"/>
    <w:rPr>
      <w:rFonts w:ascii="標楷體" w:eastAsia="標楷體" w:hAnsi="標楷體" w:cs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03A"/>
    <w:rPr>
      <w:rFonts w:ascii="標楷體" w:eastAsia="標楷體" w:hAnsi="標楷體" w:cs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660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03A"/>
    <w:rPr>
      <w:rFonts w:ascii="標楷體" w:eastAsia="標楷體" w:hAnsi="標楷體" w:cs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03A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楊智勝</cp:lastModifiedBy>
  <cp:revision>3</cp:revision>
  <cp:lastPrinted>2021-10-19T06:40:00Z</cp:lastPrinted>
  <dcterms:created xsi:type="dcterms:W3CDTF">2021-11-03T05:21:00Z</dcterms:created>
  <dcterms:modified xsi:type="dcterms:W3CDTF">2021-11-03T05:21:00Z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ABBYY PDF Transformer 3.0</vt:lpwstr>
  </property>
  <property fmtid="{D5CDD505-2E9C-101B-9397-08002B2CF9AE}" pid="4" name="LastSaved">
    <vt:filetime>2019-08-28T00:00:00Z</vt:filetime>
  </property>
</Properties>
</file>