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4B1E" w14:textId="77777777" w:rsidR="00214DC5" w:rsidRDefault="00214DC5" w:rsidP="00214DC5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慶祝能高棒球隊創立100周年</w:t>
      </w:r>
    </w:p>
    <w:p w14:paraId="3F0ACB9A" w14:textId="6301A531" w:rsidR="005657F5" w:rsidRDefault="005657F5" w:rsidP="005657F5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214DC5">
        <w:rPr>
          <w:rFonts w:ascii="標楷體" w:eastAsia="標楷體" w:hAnsi="標楷體" w:hint="eastAsia"/>
          <w:sz w:val="52"/>
          <w:szCs w:val="52"/>
          <w:u w:val="single"/>
        </w:rPr>
        <w:t>10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 w:rsidR="00760CFE"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14:paraId="1C31AD89" w14:textId="77777777" w:rsidR="005657F5" w:rsidRPr="00A37B8D" w:rsidRDefault="005657F5" w:rsidP="005657F5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全國三級棒球</w:t>
      </w:r>
      <w:r w:rsidR="00481E7F">
        <w:rPr>
          <w:rFonts w:ascii="標楷體" w:eastAsia="標楷體" w:hAnsi="標楷體" w:hint="eastAsia"/>
          <w:sz w:val="52"/>
          <w:szCs w:val="52"/>
          <w:u w:val="single"/>
        </w:rPr>
        <w:t>邀請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38DB2B66" w14:textId="77777777" w:rsidR="00CE4D05" w:rsidRPr="0028491E" w:rsidRDefault="005657F5" w:rsidP="005657F5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B03A36">
        <w:rPr>
          <w:rFonts w:ascii="標楷體" w:eastAsia="標楷體" w:hAnsi="標楷體" w:hint="eastAsia"/>
          <w:sz w:val="52"/>
          <w:szCs w:val="52"/>
          <w:lang w:val="zh-TW"/>
        </w:rPr>
        <w:t>高中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14:paraId="4B1CBE99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28C8C58E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394FA77C" w14:textId="77777777"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3FD92427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084CB96C" w14:textId="77777777"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14:paraId="02722221" w14:textId="77777777"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6F9400C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1BF00794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625F856A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058E2CBF" w14:textId="77777777"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14:paraId="3A574AD1" w14:textId="77777777"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14:paraId="41DE0CF1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7EA34B4B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598C82F7" w14:textId="77777777"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7E892E58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6FC3E665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496A976B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193FBEE9" w14:textId="77777777"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3D8BBEB8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14:paraId="35207D06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3A692366" w14:textId="77777777"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E7FE02F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3AC86D00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360A71A4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49B675D9" w14:textId="77777777"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14:paraId="77D3D46E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14896E8F" w14:textId="77777777"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77631B51" w14:textId="77777777"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14:paraId="301BFB8C" w14:textId="77777777"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14:paraId="3C8DECEC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2BC6E304" w14:textId="77777777"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14:paraId="07FFDCA9" w14:textId="77777777"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14:paraId="7DC0E874" w14:textId="77777777"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6CA298A8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14:paraId="34C7623D" w14:textId="77777777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601085B7" w14:textId="77777777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74E6A939" w14:textId="77777777"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4FF6F78D" w14:textId="77777777"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5083C233" w14:textId="77777777" w:rsidR="00C20161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69BE0088" w14:textId="77777777"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</w:p>
    <w:p w14:paraId="392751B9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34770AC3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55E4AB89" w14:textId="77777777" w:rsidR="00C20161" w:rsidRPr="0028491E" w:rsidRDefault="00C20161" w:rsidP="00C20161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409598A9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14:paraId="460E68D4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14:paraId="31D87A43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58D72FBC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524F1F81" w14:textId="77777777"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</w:p>
    <w:p w14:paraId="40787A65" w14:textId="77777777"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14:paraId="68FC490F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14:paraId="318BB285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574C6BA3" w14:textId="77777777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14:paraId="29CA2575" w14:textId="77777777" w:rsidR="00206409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4B0BB9CB" w14:textId="77777777" w:rsidR="00985903" w:rsidRPr="00985903" w:rsidRDefault="00206409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109學年度木棒組前16強球隊優先邀請：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平鎮高中、</w:t>
      </w:r>
      <w:proofErr w:type="gramStart"/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穀</w:t>
      </w:r>
      <w:proofErr w:type="gramEnd"/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保家商、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三民高中、</w:t>
      </w:r>
    </w:p>
    <w:p w14:paraId="1BE374BE" w14:textId="77777777" w:rsidR="00985903" w:rsidRPr="00985903" w:rsidRDefault="00985903" w:rsidP="00C20161">
      <w:pPr>
        <w:rPr>
          <w:rFonts w:ascii="標楷體" w:eastAsia="標楷體" w:hAnsi="標楷體"/>
          <w:color w:val="FF0000"/>
          <w:sz w:val="27"/>
          <w:szCs w:val="27"/>
        </w:rPr>
      </w:pP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 xml:space="preserve">          高苑工商、南英商工、東大體中、鶯歌工商、西苑高中、秀峰高中、成德高中、</w:t>
      </w:r>
    </w:p>
    <w:p w14:paraId="00026841" w14:textId="77777777" w:rsidR="00985903" w:rsidRPr="00100E6A" w:rsidRDefault="00985903" w:rsidP="00100E6A">
      <w:pPr>
        <w:rPr>
          <w:rFonts w:ascii="標楷體" w:eastAsia="標楷體" w:hAnsi="標楷體"/>
          <w:color w:val="FF0000"/>
          <w:sz w:val="27"/>
          <w:szCs w:val="27"/>
        </w:rPr>
      </w:pP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 xml:space="preserve">          普門中學、大理高中、嘉義高中、興</w:t>
      </w:r>
      <w:proofErr w:type="gramStart"/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大附農</w:t>
      </w:r>
      <w:proofErr w:type="gramEnd"/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、育民工家</w:t>
      </w:r>
    </w:p>
    <w:p w14:paraId="7766472C" w14:textId="77777777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</w:t>
      </w:r>
      <w:r w:rsidR="00481E7F">
        <w:rPr>
          <w:rFonts w:ascii="標楷體" w:eastAsia="標楷體" w:hAnsi="標楷體"/>
          <w:color w:val="000000"/>
          <w:sz w:val="27"/>
          <w:szCs w:val="27"/>
        </w:rPr>
        <w:t>B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29C560B8" w14:textId="77777777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141C2C51" w14:textId="77777777"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17DCDF1E" w14:textId="77777777"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C1.3.球員：</w:t>
      </w:r>
    </w:p>
    <w:p w14:paraId="0F684483" w14:textId="77777777" w:rsidR="00C20161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481E7F">
        <w:rPr>
          <w:rFonts w:ascii="標楷體" w:eastAsia="標楷體" w:hAnsi="標楷體"/>
          <w:color w:val="FF0000"/>
          <w:sz w:val="27"/>
          <w:szCs w:val="27"/>
        </w:rPr>
        <w:t>2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481E7F">
        <w:rPr>
          <w:rFonts w:ascii="標楷體" w:eastAsia="標楷體" w:hAnsi="標楷體"/>
          <w:color w:val="FF0000"/>
          <w:sz w:val="27"/>
          <w:szCs w:val="27"/>
        </w:rPr>
        <w:t>5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2E191B6D" w14:textId="77777777" w:rsidR="00C20161" w:rsidRPr="00DC6F23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</w:t>
      </w:r>
      <w:r w:rsidR="00481E7F">
        <w:rPr>
          <w:rFonts w:eastAsia="標楷體"/>
          <w:color w:val="000000" w:themeColor="text1"/>
          <w:sz w:val="27"/>
          <w:szCs w:val="27"/>
        </w:rPr>
        <w:t>高級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="00481E7F">
        <w:rPr>
          <w:rFonts w:eastAsia="標楷體" w:hint="eastAsia"/>
          <w:color w:val="000000" w:themeColor="text1"/>
          <w:sz w:val="27"/>
          <w:szCs w:val="27"/>
        </w:rPr>
        <w:t>等</w:t>
      </w:r>
      <w:r w:rsidRPr="00D42F98">
        <w:rPr>
          <w:rFonts w:eastAsia="標楷體"/>
          <w:color w:val="000000" w:themeColor="text1"/>
          <w:sz w:val="27"/>
          <w:szCs w:val="27"/>
        </w:rPr>
        <w:t>學</w:t>
      </w:r>
      <w:r w:rsidR="00481E7F">
        <w:rPr>
          <w:rFonts w:eastAsia="標楷體"/>
          <w:color w:val="000000" w:themeColor="text1"/>
          <w:sz w:val="27"/>
          <w:szCs w:val="27"/>
        </w:rPr>
        <w:t>校</w:t>
      </w:r>
      <w:r w:rsidRPr="00D42F98">
        <w:rPr>
          <w:rFonts w:eastAsia="標楷體"/>
          <w:color w:val="000000" w:themeColor="text1"/>
          <w:sz w:val="27"/>
          <w:szCs w:val="27"/>
        </w:rPr>
        <w:t>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143DE32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C1.4.</w:t>
      </w:r>
      <w:r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25408F70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38CB729C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C1.5.</w:t>
      </w:r>
      <w:r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6FF8A9F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14:paraId="319DDDD2" w14:textId="77777777" w:rsidR="00C20161" w:rsidRPr="0028491E" w:rsidRDefault="00C20161" w:rsidP="00C20161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1053A0D3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職員：領隊、總教練各1名、教練2名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734D88D4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 w:hint="eastAsia"/>
          <w:sz w:val="27"/>
          <w:szCs w:val="27"/>
        </w:rPr>
        <w:t>20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14:paraId="0087267B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5BDBDABA" w14:textId="7B72A366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自1</w:t>
      </w:r>
      <w:r w:rsidR="00481E7F" w:rsidRPr="00345D81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5D81" w:rsidRPr="00345D81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345D81" w:rsidRPr="00345D81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日中午12時0</w:t>
      </w:r>
      <w:r w:rsidR="00481E7F" w:rsidRPr="00345D81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345D81" w:rsidRPr="00345D81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345D81" w:rsidRPr="00345D81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481E7F" w:rsidRPr="00345D81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481E7F" w:rsidRPr="00345D81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481E7F" w:rsidRPr="00345D81">
        <w:rPr>
          <w:rFonts w:ascii="標楷體" w:eastAsia="標楷體" w:hAnsi="標楷體" w:hint="eastAsia"/>
          <w:color w:val="FF0000"/>
          <w:sz w:val="27"/>
          <w:szCs w:val="27"/>
        </w:rPr>
        <w:t>00</w:t>
      </w:r>
      <w:r w:rsidRPr="00345D81">
        <w:rPr>
          <w:rFonts w:ascii="標楷體" w:eastAsia="標楷體" w:hAnsi="標楷體" w:hint="eastAsia"/>
          <w:color w:val="FF0000"/>
          <w:sz w:val="27"/>
          <w:szCs w:val="27"/>
        </w:rPr>
        <w:t>分截止。</w:t>
      </w:r>
    </w:p>
    <w:p w14:paraId="1C630B8F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14:paraId="75631DCB" w14:textId="77777777" w:rsidR="007F201F" w:rsidRDefault="00C20161" w:rsidP="007F201F">
      <w:pPr>
        <w:rPr>
          <w:rFonts w:ascii="標楷體" w:eastAsia="標楷體" w:hAnsi="標楷體" w:hint="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7F201F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7F201F" w:rsidRPr="0028491E">
        <w:rPr>
          <w:rFonts w:ascii="標楷體" w:eastAsia="標楷體" w:hAnsi="標楷體" w:hint="eastAsia"/>
          <w:sz w:val="27"/>
          <w:szCs w:val="27"/>
        </w:rPr>
        <w:t>報名</w:t>
      </w:r>
    </w:p>
    <w:p w14:paraId="4F67D5C5" w14:textId="30032036" w:rsidR="007F201F" w:rsidRDefault="007F201F" w:rsidP="007F201F">
      <w:pPr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>(</w:t>
      </w:r>
      <w:hyperlink r:id="rId9" w:history="1">
        <w:r w:rsidRPr="008E31A2">
          <w:rPr>
            <w:rStyle w:val="a9"/>
            <w:rFonts w:ascii="標楷體" w:eastAsia="標楷體" w:hAnsi="標楷體"/>
            <w:sz w:val="27"/>
            <w:szCs w:val="27"/>
          </w:rPr>
          <w:t>https://sport.hlc.edu.tw/hlc_baseball110/Module/Home/Index.php</w:t>
        </w:r>
      </w:hyperlink>
      <w:r w:rsidRPr="0028491E">
        <w:rPr>
          <w:rFonts w:ascii="標楷體" w:eastAsia="標楷體" w:hAnsi="標楷體" w:hint="eastAsia"/>
          <w:sz w:val="27"/>
          <w:szCs w:val="27"/>
        </w:rPr>
        <w:t>)</w:t>
      </w:r>
      <w:r w:rsidRPr="0013049E">
        <w:rPr>
          <w:rFonts w:ascii="標楷體" w:eastAsia="標楷體" w:hAnsi="標楷體" w:hint="eastAsia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，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554EAC5E" w14:textId="77777777" w:rsidR="007F201F" w:rsidRDefault="007F201F" w:rsidP="007F201F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>
        <w:rPr>
          <w:rFonts w:ascii="標楷體" w:eastAsia="標楷體" w:hAnsi="標楷體" w:hint="eastAsia"/>
          <w:sz w:val="27"/>
          <w:szCs w:val="27"/>
        </w:rPr>
        <w:t>並</w:t>
      </w:r>
      <w:r>
        <w:rPr>
          <w:rFonts w:ascii="標楷體" w:eastAsia="標楷體" w:hAnsi="標楷體"/>
          <w:color w:val="000000"/>
          <w:sz w:val="27"/>
          <w:szCs w:val="27"/>
        </w:rPr>
        <w:t>上傳已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完成之報名表件，經確認無誤後，下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列表件加蓋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 xml:space="preserve"> </w:t>
      </w:r>
    </w:p>
    <w:p w14:paraId="49B9246A" w14:textId="77777777" w:rsidR="007F201F" w:rsidRDefault="007F201F" w:rsidP="007F201F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學校關防及相關人員職章，於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110年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>
        <w:rPr>
          <w:rFonts w:ascii="標楷體" w:eastAsia="標楷體" w:hAnsi="標楷體"/>
          <w:color w:val="000000"/>
          <w:sz w:val="27"/>
          <w:szCs w:val="27"/>
        </w:rPr>
        <w:t>，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以郵寄或親</w:t>
      </w:r>
    </w:p>
    <w:p w14:paraId="2C4BFC93" w14:textId="77777777" w:rsidR="007F201F" w:rsidRDefault="007F201F" w:rsidP="007F201F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送本會辦理報名，請務必繳交齊全，如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，視同未完成報名程序。若郵寄</w:t>
      </w:r>
    </w:p>
    <w:p w14:paraId="3DADD788" w14:textId="76A65AB6" w:rsidR="00C20161" w:rsidRDefault="007F201F" w:rsidP="007F201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bookmarkStart w:id="0" w:name="_GoBack"/>
      <w:bookmarkEnd w:id="0"/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14:paraId="51325472" w14:textId="77777777" w:rsidR="00C20161" w:rsidRPr="007213E2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12DE83A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7D6DD9F6" w14:textId="77777777" w:rsidR="00C20161" w:rsidRDefault="00C20161" w:rsidP="00C20161">
      <w:pPr>
        <w:rPr>
          <w:rFonts w:ascii="標楷體" w:eastAsia="標楷體" w:hAnsi="標楷體"/>
          <w:color w:val="000000"/>
          <w:kern w:val="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C3.3.費用：</w:t>
      </w:r>
      <w:r w:rsidRPr="00481E7F">
        <w:rPr>
          <w:rFonts w:ascii="標楷體" w:eastAsia="標楷體" w:hAnsi="標楷體" w:hint="eastAsia"/>
          <w:color w:val="FF0000"/>
          <w:sz w:val="27"/>
          <w:szCs w:val="27"/>
        </w:rPr>
        <w:t>本次賽事須繳交保證金新台幣2000元整</w:t>
      </w:r>
      <w:r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DC6F23">
        <w:rPr>
          <w:rFonts w:ascii="標楷體" w:eastAsia="標楷體" w:hAnsi="標楷體" w:hint="eastAsia"/>
          <w:color w:val="000000"/>
          <w:sz w:val="27"/>
          <w:szCs w:val="27"/>
        </w:rPr>
        <w:t>球隊參加開幕</w:t>
      </w:r>
      <w:r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，並於完成表訂賽程</w:t>
      </w:r>
    </w:p>
    <w:p w14:paraId="7A4F9DF6" w14:textId="77777777"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</w:t>
      </w:r>
      <w:r w:rsidRPr="00DC6F23">
        <w:rPr>
          <w:rFonts w:ascii="標楷體" w:eastAsia="標楷體" w:hAnsi="標楷體" w:hint="eastAsia"/>
          <w:color w:val="000000"/>
          <w:kern w:val="0"/>
          <w:sz w:val="27"/>
          <w:szCs w:val="27"/>
        </w:rPr>
        <w:t>後，無爭議事件待處理，即將保證金退回。</w:t>
      </w:r>
      <w:r w:rsidRPr="00DC6F23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5B6BE046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</w:t>
      </w:r>
      <w:r>
        <w:rPr>
          <w:rFonts w:ascii="標楷體" w:eastAsia="標楷體" w:hAnsi="標楷體" w:hint="eastAsia"/>
          <w:sz w:val="27"/>
          <w:szCs w:val="27"/>
        </w:rPr>
        <w:t>會議及比賽時間地點：</w:t>
      </w:r>
    </w:p>
    <w:p w14:paraId="5487CBA6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789C808F" w14:textId="54A19191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="00345D81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345D81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345D81"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45D81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="00345D81"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345D81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345D81"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日(星期五)下午1</w:t>
      </w:r>
      <w:r w:rsidR="00345D81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345D81"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26FCE550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C4.1.2.地點：花蓮縣政府教育處(花蓮縣立棒球場)2F</w:t>
      </w:r>
      <w:r w:rsidR="00481E7F">
        <w:rPr>
          <w:rFonts w:ascii="標楷體" w:eastAsia="標楷體" w:hAnsi="標楷體" w:hint="eastAsia"/>
          <w:sz w:val="27"/>
          <w:szCs w:val="27"/>
        </w:rPr>
        <w:t>第二會議室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花蓮市達固湖</w:t>
      </w:r>
    </w:p>
    <w:p w14:paraId="4EF5EF2D" w14:textId="77777777" w:rsidR="00C20161" w:rsidRPr="00B95E8C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1E7F">
        <w:rPr>
          <w:rFonts w:ascii="標楷體" w:eastAsia="標楷體" w:hAnsi="標楷體" w:hint="eastAsia"/>
          <w:sz w:val="27"/>
          <w:szCs w:val="27"/>
        </w:rPr>
        <w:t>灣</w:t>
      </w:r>
      <w:r>
        <w:rPr>
          <w:rFonts w:ascii="標楷體" w:eastAsia="標楷體" w:hAnsi="標楷體" w:hint="eastAsia"/>
          <w:sz w:val="27"/>
          <w:szCs w:val="27"/>
        </w:rPr>
        <w:t>大路1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樓)</w:t>
      </w:r>
    </w:p>
    <w:p w14:paraId="4BE56544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3A6ACC54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2E2D7833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21691385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另行通知；各隊未派代表出席者，</w:t>
      </w:r>
    </w:p>
    <w:p w14:paraId="571EAABC" w14:textId="75577944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0833F14A" w14:textId="4E9EA54F" w:rsidR="00345D81" w:rsidRDefault="00345D81" w:rsidP="00345D8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C4.2.比賽時間：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110年10月2日至5日。</w:t>
      </w:r>
    </w:p>
    <w:p w14:paraId="37D4230F" w14:textId="719B0573" w:rsidR="00345D81" w:rsidRPr="00345D81" w:rsidRDefault="00345D8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C4.2.1.  地點：花蓮縣立棒球場、花蓮縣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立國福棒壘球</w:t>
      </w:r>
      <w:proofErr w:type="gramEnd"/>
      <w:r>
        <w:rPr>
          <w:rFonts w:ascii="標楷體" w:eastAsia="標楷體" w:hAnsi="標楷體" w:hint="eastAsia"/>
          <w:sz w:val="27"/>
          <w:szCs w:val="27"/>
        </w:rPr>
        <w:t>場。</w:t>
      </w:r>
    </w:p>
    <w:p w14:paraId="4E88CAD5" w14:textId="6FCEE137" w:rsidR="00C20161" w:rsidRPr="0028491E" w:rsidRDefault="00345D8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70DA33BA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7DFF6B6A" w14:textId="77777777"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14:paraId="4AC8C3A8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14:paraId="1306F181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14:paraId="0C6BA3CE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14:paraId="1877C352" w14:textId="77777777" w:rsidR="00C20161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14:paraId="458CDE15" w14:textId="77777777" w:rsidR="00214DC5" w:rsidRPr="00C138E8" w:rsidRDefault="00214DC5" w:rsidP="00214DC5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能高團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100周年紀念，凡獲邀請參賽之隊伍，皆由大會贈送參賽隊職員每人</w:t>
      </w:r>
    </w:p>
    <w:p w14:paraId="4830956F" w14:textId="70B3C13D" w:rsidR="00214DC5" w:rsidRPr="00C138E8" w:rsidRDefault="00214DC5" w:rsidP="00214DC5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紀念T恤乙件及花蓮東大門夜市現金抵用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券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100元</w:t>
      </w:r>
      <w:r w:rsidR="00B30767">
        <w:rPr>
          <w:rFonts w:ascii="標楷體" w:eastAsia="標楷體" w:hAnsi="標楷體" w:hint="eastAsia"/>
          <w:color w:val="FF0000"/>
          <w:sz w:val="27"/>
          <w:szCs w:val="27"/>
        </w:rPr>
        <w:t>或在地農</w:t>
      </w:r>
      <w:proofErr w:type="gramStart"/>
      <w:r w:rsidR="00B30767">
        <w:rPr>
          <w:rFonts w:ascii="標楷體" w:eastAsia="標楷體" w:hAnsi="標楷體" w:hint="eastAsia"/>
          <w:color w:val="FF0000"/>
          <w:sz w:val="27"/>
          <w:szCs w:val="27"/>
        </w:rPr>
        <w:t>特</w:t>
      </w:r>
      <w:proofErr w:type="gramEnd"/>
      <w:r w:rsidR="00B30767">
        <w:rPr>
          <w:rFonts w:ascii="標楷體" w:eastAsia="標楷體" w:hAnsi="標楷體" w:hint="eastAsia"/>
          <w:color w:val="FF0000"/>
          <w:sz w:val="27"/>
          <w:szCs w:val="27"/>
        </w:rPr>
        <w:t>產品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BDB8B7F" w14:textId="632D01BD" w:rsidR="00214DC5" w:rsidRPr="00345D81" w:rsidRDefault="00214DC5" w:rsidP="00214DC5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</w:t>
      </w:r>
      <w:proofErr w:type="gramStart"/>
      <w:r>
        <w:rPr>
          <w:rFonts w:ascii="標楷體" w:eastAsia="標楷體" w:hAnsi="標楷體"/>
          <w:color w:val="FF0000"/>
          <w:sz w:val="27"/>
          <w:szCs w:val="27"/>
        </w:rPr>
        <w:t>參賽費新臺幣</w:t>
      </w:r>
      <w:proofErr w:type="gramEnd"/>
      <w:r>
        <w:rPr>
          <w:rFonts w:ascii="標楷體" w:eastAsia="標楷體" w:hAnsi="標楷體" w:hint="eastAsia"/>
          <w:color w:val="FF0000"/>
          <w:sz w:val="27"/>
          <w:szCs w:val="27"/>
        </w:rPr>
        <w:t>2</w:t>
      </w:r>
      <w:r>
        <w:rPr>
          <w:rFonts w:ascii="標楷體" w:eastAsia="標楷體" w:hAnsi="標楷體"/>
          <w:color w:val="FF0000"/>
          <w:sz w:val="27"/>
          <w:szCs w:val="27"/>
        </w:rPr>
        <w:t>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00832B8E" w14:textId="6EA2FFFA" w:rsidR="00C20161" w:rsidRPr="0028491E" w:rsidRDefault="00345D8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C</w:t>
      </w:r>
      <w:r w:rsidR="00C20161">
        <w:rPr>
          <w:rFonts w:ascii="標楷體" w:eastAsia="標楷體" w:hAnsi="標楷體" w:hint="eastAsia"/>
          <w:sz w:val="27"/>
          <w:szCs w:val="27"/>
        </w:rPr>
        <w:t>6</w:t>
      </w:r>
      <w:r w:rsidR="00C20161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432AA4B4" w14:textId="7777777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14:paraId="55FD571F" w14:textId="7777777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14:paraId="73041B5F" w14:textId="7777777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14:paraId="7F9B06EA" w14:textId="77777777" w:rsidR="00C20161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14:paraId="79654580" w14:textId="77777777"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3D284180" w14:textId="77777777"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4C65AB08" w14:textId="77777777"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735F4272" w14:textId="77777777"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288508E0" w14:textId="77777777"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14:paraId="12B23DCA" w14:textId="7777777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14:paraId="5AF91BA3" w14:textId="77777777"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C20161" w:rsidRPr="0028491E" w14:paraId="45B2A3C1" w14:textId="77777777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3154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9AE" w14:textId="77777777"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411" w14:textId="77777777"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BA0375" w:rsidRPr="0028491E" w14:paraId="634BE5CD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C4F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3CC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81E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14:paraId="77A47EBC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DE6F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lastRenderedPageBreak/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6EB" w14:textId="77777777"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14:paraId="79B4B31A" w14:textId="77777777"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591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BA0375" w:rsidRPr="0028491E" w14:paraId="55EA6F04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E1F0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6E6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95B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BA0375" w:rsidRPr="0028491E" w14:paraId="5877E47C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6D2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C03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1FF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14:paraId="5BA45105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284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0C9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6A7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BA0375" w:rsidRPr="0028491E" w14:paraId="2BB4566A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0A2D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6A0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FA4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BA0375" w:rsidRPr="0028491E" w14:paraId="38085093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032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723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5E9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14:paraId="15866F8C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E494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F0C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D508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14:paraId="67AFF17C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6F4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836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D32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14:paraId="7897CCE5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18A8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37A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F1F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14:paraId="0B079057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55B7" w14:textId="77777777"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64D" w14:textId="77777777"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CAC" w14:textId="77777777"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C20161" w:rsidRPr="0028491E" w14:paraId="08C9B86D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0284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288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00C8" w14:textId="77777777"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14:paraId="75857CF8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D0D0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3A3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8985" w14:textId="77777777"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14:paraId="0BFEC070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524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10C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5153" w14:textId="77777777"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14:paraId="58D1E68F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2FA6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E88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B81B" w14:textId="77777777"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14:paraId="44F594E5" w14:textId="77777777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471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A62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1871" w14:textId="77777777" w:rsidR="00C20161" w:rsidRPr="0028491E" w:rsidRDefault="00C20161" w:rsidP="00481E7F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14:paraId="127784C5" w14:textId="77777777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A1F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4470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59F9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14:paraId="5B7839C1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2ED8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D90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6E2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C20161" w:rsidRPr="0028491E" w14:paraId="5070A209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27B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BB4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C1E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14:paraId="5F61A946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5C5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985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A93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14:paraId="3365B23E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D465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B19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0D7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C20161" w:rsidRPr="0028491E" w14:paraId="7FEBAA9A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B662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0D7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DFE2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C20161" w:rsidRPr="0028491E" w14:paraId="31A77E03" w14:textId="77777777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D6B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4EF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DE1B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14:paraId="34B40991" w14:textId="77777777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885" w14:textId="77777777"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81D" w14:textId="77777777"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0F1" w14:textId="77777777"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79DFD0E5" w14:textId="77777777" w:rsidR="00C20161" w:rsidRPr="00734C19" w:rsidRDefault="00C20161" w:rsidP="00C20161">
      <w:pPr>
        <w:rPr>
          <w:rFonts w:ascii="標楷體" w:eastAsia="標楷體" w:hAnsi="標楷體"/>
          <w:sz w:val="27"/>
          <w:szCs w:val="27"/>
        </w:rPr>
      </w:pPr>
    </w:p>
    <w:p w14:paraId="1A5DDD80" w14:textId="77777777" w:rsidR="00A7652C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1E07382A" w14:textId="77777777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160273BC" w14:textId="77777777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771EA9EB" w14:textId="77777777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EE50C2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6E69862B" w14:textId="77777777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EE50C2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614D0BBE" w14:textId="77777777"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EE50C2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63C8560E" w14:textId="77777777"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EE50C2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179A55B8" w14:textId="77777777"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14:paraId="16D72646" w14:textId="77777777"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E50C2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14:paraId="56E40845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051E2BCB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7182AD5C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3D419F7A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EE50C2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198FEB4E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EE50C2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EE50C2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EE50C2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14:paraId="4142DCF6" w14:textId="77777777"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14:paraId="3D23AA1A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14:paraId="1C416E08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lastRenderedPageBreak/>
        <w:t xml:space="preserve">          </w:t>
      </w:r>
      <w:r w:rsidRPr="00EE50C2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14:paraId="1526E06E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322AAA" w:rsidRPr="00EE50C2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EE50C2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EE50C2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EE50C2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EE50C2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14:paraId="0F7CA64B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3C0445EA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EE50C2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0AFB0478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EE50C2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5AE716A1" w14:textId="77777777"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EE50C2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6E5C10AD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EE50C2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 w:cs="Times New Roman"/>
          <w:sz w:val="27"/>
          <w:szCs w:val="27"/>
        </w:rPr>
        <w:t>及保證金</w:t>
      </w:r>
    </w:p>
    <w:p w14:paraId="5CF8B628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BA0375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4C70F95E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251B6703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274BAC18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1D15CB92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682F5204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7A6A4335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59A14DB3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1C2EB933" w14:textId="77777777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4783A5F4" w14:textId="77777777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14:paraId="208265F9" w14:textId="77777777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14:paraId="458EBD40" w14:textId="77777777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14:paraId="0FFF1825" w14:textId="059EBABA"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484DF964" w14:textId="77777777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726542C6" w14:textId="77777777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31BF90C7" w14:textId="77777777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1D21FD09" w14:textId="77777777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3BF4F479" w14:textId="77777777"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</w:t>
      </w:r>
      <w:r w:rsidR="006535A7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3F539442" w14:textId="77777777" w:rsidR="00C52296" w:rsidRPr="0028491E" w:rsidRDefault="00C52296" w:rsidP="00B60963">
      <w:pPr>
        <w:rPr>
          <w:rFonts w:ascii="標楷體" w:eastAsia="標楷體" w:hAnsi="標楷體"/>
          <w:sz w:val="27"/>
          <w:szCs w:val="27"/>
        </w:rPr>
      </w:pPr>
    </w:p>
    <w:p w14:paraId="046B7AB4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2A4EECE3" w14:textId="4BA7CDBA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20161">
        <w:rPr>
          <w:rFonts w:ascii="標楷體" w:eastAsia="標楷體" w:hAnsi="標楷體" w:hint="eastAsia"/>
          <w:sz w:val="27"/>
          <w:szCs w:val="27"/>
        </w:rPr>
        <w:t>預賽、淘汰賽7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proofErr w:type="gramStart"/>
      <w:r w:rsidR="001733FF">
        <w:rPr>
          <w:rFonts w:ascii="標楷體" w:eastAsia="標楷體" w:hAnsi="標楷體" w:hint="eastAsia"/>
          <w:sz w:val="27"/>
          <w:szCs w:val="27"/>
        </w:rPr>
        <w:t>採</w:t>
      </w:r>
      <w:proofErr w:type="gramEnd"/>
      <w:r w:rsidR="001733FF">
        <w:rPr>
          <w:rFonts w:ascii="標楷體" w:eastAsia="標楷體" w:hAnsi="標楷體" w:hint="eastAsia"/>
          <w:sz w:val="27"/>
          <w:szCs w:val="27"/>
        </w:rPr>
        <w:t>突破僵局制。</w:t>
      </w:r>
    </w:p>
    <w:p w14:paraId="30E27B5C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14:paraId="7BA3496B" w14:textId="77777777"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14:paraId="42447546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14:paraId="5753CB61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44AE36FB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6A8026DA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515F7A12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56DAEE90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27FEE4FA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78A31C6A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2486074B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44D29A98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5E818498" w14:textId="77777777" w:rsidR="005C29F9" w:rsidRDefault="005C29F9" w:rsidP="005C29F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3E13BB">
        <w:rPr>
          <w:rFonts w:ascii="標楷體" w:eastAsia="標楷體" w:hAnsi="標楷體" w:cs="Times New Roman" w:hint="eastAsia"/>
          <w:sz w:val="27"/>
          <w:szCs w:val="27"/>
        </w:rPr>
        <w:t>9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14:paraId="29C8B115" w14:textId="77777777"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133E41C2" w14:textId="77777777"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</w:p>
    <w:p w14:paraId="566D5BC2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E、比賽範疇</w:t>
      </w:r>
    </w:p>
    <w:p w14:paraId="3C6608BA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3169ACF3" w14:textId="34106DF7"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345D81">
        <w:rPr>
          <w:rFonts w:ascii="標楷體" w:eastAsia="標楷體" w:hAnsi="標楷體" w:hint="eastAsia"/>
          <w:sz w:val="27"/>
          <w:szCs w:val="27"/>
        </w:rPr>
        <w:t>花蓮縣立棒球場、</w:t>
      </w:r>
      <w:r w:rsidR="00C20161">
        <w:rPr>
          <w:rFonts w:ascii="標楷體" w:eastAsia="標楷體" w:hAnsi="標楷體" w:hint="eastAsia"/>
          <w:sz w:val="27"/>
          <w:szCs w:val="27"/>
        </w:rPr>
        <w:t>花蓮縣</w:t>
      </w:r>
      <w:proofErr w:type="gramStart"/>
      <w:r w:rsidR="00C20161">
        <w:rPr>
          <w:rFonts w:ascii="標楷體" w:eastAsia="標楷體" w:hAnsi="標楷體" w:hint="eastAsia"/>
          <w:sz w:val="27"/>
          <w:szCs w:val="27"/>
        </w:rPr>
        <w:t>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</w:t>
      </w:r>
      <w:proofErr w:type="gramEnd"/>
      <w:r w:rsidR="00C20161">
        <w:rPr>
          <w:rFonts w:ascii="標楷體" w:eastAsia="標楷體" w:hAnsi="標楷體" w:hint="eastAsia"/>
          <w:sz w:val="27"/>
          <w:szCs w:val="27"/>
        </w:rPr>
        <w:t>場</w:t>
      </w:r>
      <w:r w:rsidR="00500EB2">
        <w:rPr>
          <w:rFonts w:ascii="標楷體" w:eastAsia="標楷體" w:hAnsi="標楷體" w:hint="eastAsia"/>
          <w:sz w:val="27"/>
          <w:szCs w:val="27"/>
        </w:rPr>
        <w:t>。</w:t>
      </w:r>
    </w:p>
    <w:p w14:paraId="3E1CB6E7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14:paraId="6EA1807A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14:paraId="44CAA9E1" w14:textId="77777777"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</w:t>
      </w:r>
      <w:proofErr w:type="gramStart"/>
      <w:r w:rsidRPr="004F371D">
        <w:rPr>
          <w:rFonts w:ascii="標楷體" w:eastAsia="標楷體" w:hAnsi="標楷體" w:hint="eastAsia"/>
          <w:sz w:val="27"/>
          <w:szCs w:val="27"/>
        </w:rPr>
        <w:t>壘至本</w:t>
      </w:r>
      <w:proofErr w:type="gramEnd"/>
      <w:r w:rsidRPr="004F371D">
        <w:rPr>
          <w:rFonts w:ascii="標楷體" w:eastAsia="標楷體" w:hAnsi="標楷體" w:hint="eastAsia"/>
          <w:sz w:val="27"/>
          <w:szCs w:val="27"/>
        </w:rPr>
        <w:t>壘距離：38.80公尺。</w:t>
      </w:r>
    </w:p>
    <w:p w14:paraId="2DE3E366" w14:textId="77777777" w:rsidR="004F371D" w:rsidRP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全壘打距離：91.43公尺（兩側）、106.68公尺（中間），或現有球場。</w:t>
      </w:r>
    </w:p>
    <w:p w14:paraId="1A977E8C" w14:textId="77777777" w:rsidR="00E47054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40DE8711" w14:textId="77777777" w:rsidR="00E47054" w:rsidRPr="00C25112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33F07895" w14:textId="77777777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2B4ECB11" w14:textId="77777777"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08D103FA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55923528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650E273B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14:paraId="6B03EB42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不同之背號，於教練會議決定後，背號不准變更，除非</w:t>
      </w:r>
    </w:p>
    <w:p w14:paraId="1065213D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12B8E81F" w14:textId="77777777"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</w:t>
      </w:r>
      <w:proofErr w:type="gramStart"/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清晰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(</w:t>
      </w:r>
      <w:proofErr w:type="gramEnd"/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1～2</w:t>
      </w:r>
      <w:r w:rsidR="00C500E8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14:paraId="5AADA143" w14:textId="77777777"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14:paraId="5210636D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14:paraId="59C32F80" w14:textId="77777777"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300238B6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14:paraId="60467794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14:paraId="0A666453" w14:textId="77777777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14:paraId="15238BC9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0FB66A60" w14:textId="77777777"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（隊名在前者）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（隊名在後者）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14:paraId="641B9BDF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1237A04B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14:paraId="7B0D0E65" w14:textId="77777777"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 w:cs="Times New Roman"/>
          <w:sz w:val="26"/>
          <w:szCs w:val="26"/>
        </w:rPr>
        <w:t>練驅逐</w:t>
      </w:r>
      <w:r w:rsidR="00322AAA" w:rsidRPr="00322AAA">
        <w:rPr>
          <w:rFonts w:ascii="標楷體" w:eastAsia="標楷體" w:hAnsi="標楷體" w:cs="Times New Roman"/>
          <w:sz w:val="26"/>
          <w:szCs w:val="26"/>
        </w:rPr>
        <w:t>出場。</w:t>
      </w:r>
    </w:p>
    <w:p w14:paraId="3EEE3EE3" w14:textId="77777777"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54EF7097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00BF40CD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14:paraId="4425BA2F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76648260" w14:textId="77777777"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D92B68">
        <w:rPr>
          <w:rFonts w:ascii="標楷體" w:eastAsia="標楷體" w:hAnsi="標楷體" w:cs="Times New Roman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cs="Times New Roman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14:paraId="08EA985C" w14:textId="77777777" w:rsidR="000D254B" w:rsidRPr="004E449A" w:rsidRDefault="00D92B68" w:rsidP="0019442C">
      <w:pPr>
        <w:ind w:left="2025" w:hangingChars="750" w:hanging="2025"/>
        <w:rPr>
          <w:rFonts w:ascii="標楷體" w:eastAsia="標楷體" w:hAnsi="標楷體" w:cs="Times New Roman"/>
          <w:sz w:val="27"/>
          <w:szCs w:val="27"/>
        </w:rPr>
      </w:pPr>
      <w:r w:rsidRPr="004E449A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棒球規則3.02(d)木製球棒顏色，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第4項處置。</w:t>
      </w:r>
    </w:p>
    <w:p w14:paraId="2AE3C216" w14:textId="77777777"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14:paraId="7E999676" w14:textId="77777777"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)，牛棚預備捕手亦應配戴頭盔及面罩；擊球員、跑壘員</w:t>
      </w:r>
    </w:p>
    <w:p w14:paraId="652E3037" w14:textId="77777777"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</w:t>
      </w:r>
    </w:p>
    <w:p w14:paraId="37FC97DB" w14:textId="77777777"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，大會將警告1次，第2次得將總教練驅逐出場。</w:t>
      </w:r>
    </w:p>
    <w:p w14:paraId="705A7948" w14:textId="77777777"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14:paraId="59EBBF5B" w14:textId="77777777"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4418FE2B" w14:textId="77777777" w:rsidR="00760CFE" w:rsidRPr="0028491E" w:rsidRDefault="005276E7" w:rsidP="00760CF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60CFE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14:paraId="0DDB97FB" w14:textId="77777777"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攻守名單（1份</w:t>
      </w:r>
      <w:r w:rsidR="007A2E76">
        <w:rPr>
          <w:rFonts w:ascii="標楷體" w:eastAsia="標楷體" w:hAnsi="標楷體" w:cs="Times New Roman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</w:p>
    <w:p w14:paraId="3C62424A" w14:textId="77777777" w:rsidR="00F40652" w:rsidRPr="00760CF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2095DD03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14:paraId="304C848C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BA0375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14:paraId="0285BB24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5F69041B" w14:textId="77777777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遵</w:t>
      </w:r>
      <w:proofErr w:type="gramEnd"/>
    </w:p>
    <w:p w14:paraId="5ACF6A35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14:paraId="622A6166" w14:textId="77777777"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14:paraId="0EE76059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5D67E516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75CC6404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14:paraId="3D25E44A" w14:textId="77777777" w:rsidR="00F40652" w:rsidRPr="0028491E" w:rsidRDefault="00D8453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14:paraId="71B3C804" w14:textId="77777777" w:rsidR="003D1F9D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190D3931" w14:textId="77777777" w:rsidR="004602F2" w:rsidRDefault="004602F2" w:rsidP="004602F2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105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14:paraId="2B57CA78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="005029D5">
        <w:rPr>
          <w:rFonts w:ascii="標楷體" w:eastAsia="標楷體" w:hAnsi="標楷體" w:hint="eastAsia"/>
          <w:kern w:val="0"/>
          <w:sz w:val="27"/>
          <w:szCs w:val="27"/>
          <w:lang w:bidi="hi-IN"/>
        </w:rPr>
        <w:t>(名次賽為9局)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61FF23E0" w14:textId="77777777" w:rsidR="00BA0375" w:rsidRPr="00BA0375" w:rsidRDefault="00BA0375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10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</w:t>
      </w:r>
      <w:proofErr w:type="gramStart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曆</w:t>
      </w:r>
      <w:proofErr w:type="gramEnd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14:paraId="141030C1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超過3局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</w:t>
      </w:r>
    </w:p>
    <w:p w14:paraId="4C2B1090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投手若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已受隔場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限制者，則不得擔任捕手。</w:t>
      </w:r>
    </w:p>
    <w:p w14:paraId="2B2743D9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14:paraId="1C62A603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0F879430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5F4CB9C5" w14:textId="77777777"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1D7FAD95" w14:textId="77777777"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14:paraId="46330000" w14:textId="77777777"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2D93D5CB" w14:textId="77777777" w:rsidR="00466CB7" w:rsidRPr="00511823" w:rsidRDefault="00C20161" w:rsidP="00B60963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日總投球數之上限。</w:t>
      </w:r>
    </w:p>
    <w:p w14:paraId="1B7DA5C3" w14:textId="77777777"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E4CFB96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511823">
        <w:rPr>
          <w:rFonts w:ascii="標楷體" w:eastAsia="標楷體" w:hAnsi="標楷體" w:cs="Times New Roman" w:hint="eastAsia"/>
          <w:kern w:val="0"/>
          <w:sz w:val="27"/>
          <w:szCs w:val="27"/>
        </w:rPr>
        <w:t>比數4局相差10分，5局相差7分，即截止比賽。</w:t>
      </w:r>
    </w:p>
    <w:p w14:paraId="2A5C89DA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3B213A4D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04C6681B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4A9475E7" w14:textId="77777777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14:paraId="3C7BEB32" w14:textId="77777777"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14:paraId="78FAB38E" w14:textId="77777777"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14:paraId="44C738FC" w14:textId="77777777"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14:paraId="29E1F2B1" w14:textId="77777777"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14:paraId="5C282D4B" w14:textId="77777777"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14:paraId="0C5E6A8B" w14:textId="77777777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14:paraId="1D2A173D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72CA303C" w14:textId="77777777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51A96D06" w14:textId="77777777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14:paraId="6BC86980" w14:textId="77777777"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限制均含投手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練投及野手傳接，此時投手須就投手板，逾時將取消投手</w:t>
      </w:r>
    </w:p>
    <w:p w14:paraId="02844A0A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281922E6" w14:textId="77777777" w:rsidR="00466CB7" w:rsidRDefault="005C0F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14:paraId="675C8D0C" w14:textId="77777777"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 w:cs="Times New Roman"/>
          <w:sz w:val="27"/>
          <w:szCs w:val="27"/>
        </w:rPr>
        <w:t>一局中，教練不得更換指導區。</w:t>
      </w:r>
    </w:p>
    <w:p w14:paraId="649BFEBE" w14:textId="77777777"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4F88A2C1" w14:textId="77777777"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47D896E3" w14:textId="77777777"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14:paraId="5B2154F6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28C53AAF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316912D5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27044541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14:paraId="69E19A37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0EE61463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14:paraId="2BA8DCBA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08289F58" w14:textId="77777777" w:rsidR="004966A5" w:rsidRPr="0028491E" w:rsidRDefault="004966A5" w:rsidP="00B60963">
      <w:pPr>
        <w:rPr>
          <w:rFonts w:ascii="標楷體" w:eastAsia="標楷體" w:hAnsi="標楷體"/>
          <w:sz w:val="27"/>
          <w:szCs w:val="27"/>
        </w:rPr>
      </w:pPr>
    </w:p>
    <w:p w14:paraId="1975A94B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51EC702C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14:paraId="76981E39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14:paraId="44CC7388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727907F0" w14:textId="77777777"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283272BB" w14:textId="77777777"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14:paraId="3268432E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64E60DFB" w14:textId="77777777"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14:paraId="68B340F4" w14:textId="77777777"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14:paraId="3FCFCAA0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14:paraId="219D2AE0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2582A98B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14:paraId="20AF0EFE" w14:textId="77777777"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76DEE369" w14:textId="77777777"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14:paraId="5FC73BBD" w14:textId="77777777"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794BA097" w14:textId="77777777"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14:paraId="655CC660" w14:textId="77777777"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14:paraId="33334517" w14:textId="77777777"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</w:t>
      </w:r>
      <w:r w:rsidR="00206409">
        <w:rPr>
          <w:rFonts w:ascii="標楷體" w:eastAsia="標楷體" w:hAnsi="標楷體" w:cs="Times New Roman" w:hint="eastAsia"/>
          <w:color w:val="000000"/>
          <w:sz w:val="27"/>
          <w:szCs w:val="27"/>
        </w:rPr>
        <w:t>COVID-19嚴重特殊傳染性肺炎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50EE52A1" w14:textId="77777777" w:rsidR="00B76F84" w:rsidRPr="004E449A" w:rsidRDefault="00B76F84" w:rsidP="00B76F84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1.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如所屬人員在賽會舉行前</w:t>
      </w:r>
      <w:proofErr w:type="gramStart"/>
      <w:r w:rsidR="004E449A" w:rsidRPr="004E449A">
        <w:rPr>
          <w:rFonts w:ascii="標楷體" w:eastAsia="標楷體" w:hAnsi="標楷體" w:cs="Times New Roman" w:hint="eastAsia"/>
          <w:kern w:val="0"/>
          <w:sz w:val="27"/>
          <w:szCs w:val="27"/>
        </w:rPr>
        <w:t>經衛福部疾管署</w:t>
      </w:r>
      <w:proofErr w:type="gramEnd"/>
      <w:r w:rsidR="004E449A" w:rsidRPr="004E449A">
        <w:rPr>
          <w:rFonts w:ascii="標楷體" w:eastAsia="標楷體" w:hAnsi="標楷體" w:cs="Times New Roman" w:hint="eastAsia"/>
          <w:kern w:val="0"/>
          <w:sz w:val="27"/>
          <w:szCs w:val="27"/>
        </w:rPr>
        <w:t>列為居家隔離或居家檢疫者，於隔離或檢疫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期間若出現發燒、呼吸道症狀時，請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撥打免付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費防疫專線1922或(0800-001922)專線並依指示配戴口罩儘速就醫，就醫時主動告知醫師旅旅遊史、職業別、 接觸史及是否群聚(TOCC)，以及時診斷通報。</w:t>
      </w:r>
    </w:p>
    <w:p w14:paraId="61E4CB12" w14:textId="77777777" w:rsidR="00804BE9" w:rsidRPr="00477770" w:rsidRDefault="004C1454" w:rsidP="00477770">
      <w:pPr>
        <w:spacing w:line="0" w:lineRule="atLeast"/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449A">
        <w:rPr>
          <w:rFonts w:ascii="標楷體" w:eastAsia="標楷體" w:hAnsi="標楷體" w:cs="Times New Roman" w:hint="eastAsia"/>
          <w:sz w:val="27"/>
          <w:szCs w:val="27"/>
        </w:rPr>
        <w:t xml:space="preserve">  H</w:t>
      </w:r>
      <w:r w:rsidRPr="004E449A">
        <w:rPr>
          <w:rFonts w:ascii="標楷體" w:eastAsia="標楷體" w:hAnsi="標楷體" w:cs="Times New Roman"/>
          <w:sz w:val="27"/>
          <w:szCs w:val="27"/>
        </w:rPr>
        <w:t>6.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2.工作人員或參加人員到比賽場地，準備進場參加比賽，必須先進行噴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乾洗手液或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酒精液、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量額溫，額溫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在 37.5度（含）以上，必須強制戴上口罩：a</w:t>
      </w:r>
      <w:r w:rsidRPr="004E449A">
        <w:rPr>
          <w:rFonts w:ascii="標楷體" w:eastAsia="標楷體" w:hAnsi="標楷體" w:cs="Times New Roman"/>
          <w:sz w:val="27"/>
          <w:szCs w:val="27"/>
        </w:rPr>
        <w:t>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無呼吸道症狀－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lastRenderedPageBreak/>
        <w:t>暫時留置</w:t>
      </w:r>
      <w:r w:rsidRPr="004E449A">
        <w:rPr>
          <w:rFonts w:ascii="標楷體" w:eastAsia="標楷體" w:hAnsi="標楷體" w:cs="新細明體" w:hint="eastAsia"/>
          <w:kern w:val="0"/>
          <w:sz w:val="28"/>
          <w:szCs w:val="28"/>
        </w:rPr>
        <w:t>體溫檢測站旁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安置區，靜待5分鐘後，進行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第2次額溫採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檢，若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額溫仍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超過規定者，必須離場禁止進入，執意進場將偕同警力處理。b.有呼吸道症狀－禁止入場並通知所屬球隊人員陪同強制就醫，如發現符合嚴重特殊傳染性肺炎通報定義者，將立即通報衛生單位及教育部體育署，同時配合衛生單位進行</w:t>
      </w:r>
      <w:proofErr w:type="gramStart"/>
      <w:r w:rsidRPr="004E449A">
        <w:rPr>
          <w:rFonts w:ascii="標楷體" w:eastAsia="標楷體" w:hAnsi="標楷體" w:cs="Times New Roman" w:hint="eastAsia"/>
          <w:sz w:val="27"/>
          <w:szCs w:val="27"/>
        </w:rPr>
        <w:t>疫</w:t>
      </w:r>
      <w:proofErr w:type="gramEnd"/>
      <w:r w:rsidRPr="004E449A">
        <w:rPr>
          <w:rFonts w:ascii="標楷體" w:eastAsia="標楷體" w:hAnsi="標楷體" w:cs="Times New Roman" w:hint="eastAsia"/>
          <w:sz w:val="27"/>
          <w:szCs w:val="27"/>
        </w:rPr>
        <w:t>情調查與相關防治措施。</w:t>
      </w:r>
    </w:p>
    <w:sectPr w:rsidR="00804BE9" w:rsidRPr="00477770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75EF6" w14:textId="77777777" w:rsidR="0038202B" w:rsidRDefault="0038202B" w:rsidP="00B60963">
      <w:r>
        <w:separator/>
      </w:r>
    </w:p>
  </w:endnote>
  <w:endnote w:type="continuationSeparator" w:id="0">
    <w:p w14:paraId="33B3D4FB" w14:textId="77777777" w:rsidR="0038202B" w:rsidRDefault="0038202B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E8E8F" w14:textId="77777777" w:rsidR="0038202B" w:rsidRDefault="0038202B" w:rsidP="00B60963">
      <w:r>
        <w:separator/>
      </w:r>
    </w:p>
  </w:footnote>
  <w:footnote w:type="continuationSeparator" w:id="0">
    <w:p w14:paraId="63FB8CA7" w14:textId="77777777" w:rsidR="0038202B" w:rsidRDefault="0038202B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4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6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9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37384"/>
    <w:rsid w:val="00037AF2"/>
    <w:rsid w:val="0004341A"/>
    <w:rsid w:val="00043BC8"/>
    <w:rsid w:val="0004702E"/>
    <w:rsid w:val="00050FCE"/>
    <w:rsid w:val="000556FE"/>
    <w:rsid w:val="000613CE"/>
    <w:rsid w:val="000668A4"/>
    <w:rsid w:val="000736BC"/>
    <w:rsid w:val="000758FD"/>
    <w:rsid w:val="00075CB3"/>
    <w:rsid w:val="00084EAF"/>
    <w:rsid w:val="000852E5"/>
    <w:rsid w:val="000908C6"/>
    <w:rsid w:val="0009553D"/>
    <w:rsid w:val="000B632A"/>
    <w:rsid w:val="000D254B"/>
    <w:rsid w:val="000D26A6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3443D"/>
    <w:rsid w:val="00144B99"/>
    <w:rsid w:val="00144F44"/>
    <w:rsid w:val="001455F6"/>
    <w:rsid w:val="00147FE4"/>
    <w:rsid w:val="00154431"/>
    <w:rsid w:val="00157024"/>
    <w:rsid w:val="00157DCF"/>
    <w:rsid w:val="001733FF"/>
    <w:rsid w:val="00176573"/>
    <w:rsid w:val="001853B4"/>
    <w:rsid w:val="00186645"/>
    <w:rsid w:val="0019442C"/>
    <w:rsid w:val="001B5AEB"/>
    <w:rsid w:val="001D20BF"/>
    <w:rsid w:val="001D3406"/>
    <w:rsid w:val="001E5F83"/>
    <w:rsid w:val="001E77EE"/>
    <w:rsid w:val="001F35D4"/>
    <w:rsid w:val="001F5BA8"/>
    <w:rsid w:val="001F63F3"/>
    <w:rsid w:val="001F7A96"/>
    <w:rsid w:val="00206409"/>
    <w:rsid w:val="00210D63"/>
    <w:rsid w:val="00214DC5"/>
    <w:rsid w:val="002332AC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2872"/>
    <w:rsid w:val="00295C2A"/>
    <w:rsid w:val="002B6914"/>
    <w:rsid w:val="002C245B"/>
    <w:rsid w:val="002D042E"/>
    <w:rsid w:val="002E76C9"/>
    <w:rsid w:val="002F4A07"/>
    <w:rsid w:val="002F5E91"/>
    <w:rsid w:val="002F5F43"/>
    <w:rsid w:val="002F76B8"/>
    <w:rsid w:val="003008A9"/>
    <w:rsid w:val="0030262E"/>
    <w:rsid w:val="00322AAA"/>
    <w:rsid w:val="00323C5E"/>
    <w:rsid w:val="00325077"/>
    <w:rsid w:val="00345819"/>
    <w:rsid w:val="00345D81"/>
    <w:rsid w:val="00352250"/>
    <w:rsid w:val="00356FFD"/>
    <w:rsid w:val="003775C9"/>
    <w:rsid w:val="0038202B"/>
    <w:rsid w:val="0039466D"/>
    <w:rsid w:val="003A2766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402120"/>
    <w:rsid w:val="00402353"/>
    <w:rsid w:val="00435B7E"/>
    <w:rsid w:val="00441E53"/>
    <w:rsid w:val="004602F2"/>
    <w:rsid w:val="004664B2"/>
    <w:rsid w:val="00466CB7"/>
    <w:rsid w:val="00467E7D"/>
    <w:rsid w:val="00477392"/>
    <w:rsid w:val="0047777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76E7"/>
    <w:rsid w:val="00527CD6"/>
    <w:rsid w:val="00533485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91D2E"/>
    <w:rsid w:val="00593774"/>
    <w:rsid w:val="005B1252"/>
    <w:rsid w:val="005C0F9F"/>
    <w:rsid w:val="005C29F9"/>
    <w:rsid w:val="005C302B"/>
    <w:rsid w:val="005C3E8B"/>
    <w:rsid w:val="005C61C3"/>
    <w:rsid w:val="005D7309"/>
    <w:rsid w:val="005E73B5"/>
    <w:rsid w:val="005F5495"/>
    <w:rsid w:val="005F68CD"/>
    <w:rsid w:val="005F7046"/>
    <w:rsid w:val="00600E0E"/>
    <w:rsid w:val="00604C99"/>
    <w:rsid w:val="0062679A"/>
    <w:rsid w:val="006436BD"/>
    <w:rsid w:val="00652370"/>
    <w:rsid w:val="006531D9"/>
    <w:rsid w:val="006535A7"/>
    <w:rsid w:val="00657091"/>
    <w:rsid w:val="006748D1"/>
    <w:rsid w:val="00684345"/>
    <w:rsid w:val="006862AC"/>
    <w:rsid w:val="00692288"/>
    <w:rsid w:val="006C088F"/>
    <w:rsid w:val="006C31A8"/>
    <w:rsid w:val="006F2A36"/>
    <w:rsid w:val="006F5ADF"/>
    <w:rsid w:val="00726F33"/>
    <w:rsid w:val="00731E51"/>
    <w:rsid w:val="007439BE"/>
    <w:rsid w:val="0075378C"/>
    <w:rsid w:val="00760CFE"/>
    <w:rsid w:val="0076631E"/>
    <w:rsid w:val="00772410"/>
    <w:rsid w:val="0077384B"/>
    <w:rsid w:val="00785763"/>
    <w:rsid w:val="007955EF"/>
    <w:rsid w:val="007A2E76"/>
    <w:rsid w:val="007A399B"/>
    <w:rsid w:val="007A452F"/>
    <w:rsid w:val="007A5D08"/>
    <w:rsid w:val="007B4192"/>
    <w:rsid w:val="007C4FA5"/>
    <w:rsid w:val="007D6C52"/>
    <w:rsid w:val="007E4B15"/>
    <w:rsid w:val="007F201F"/>
    <w:rsid w:val="007F4C65"/>
    <w:rsid w:val="008019E5"/>
    <w:rsid w:val="00804BE9"/>
    <w:rsid w:val="00806AB2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B21"/>
    <w:rsid w:val="008B0F56"/>
    <w:rsid w:val="008B4502"/>
    <w:rsid w:val="008D42E1"/>
    <w:rsid w:val="008D7205"/>
    <w:rsid w:val="008E28AE"/>
    <w:rsid w:val="008F1E18"/>
    <w:rsid w:val="00905BFE"/>
    <w:rsid w:val="00913713"/>
    <w:rsid w:val="00914B9D"/>
    <w:rsid w:val="00915216"/>
    <w:rsid w:val="009235D1"/>
    <w:rsid w:val="00924A97"/>
    <w:rsid w:val="00934FBD"/>
    <w:rsid w:val="00947C8C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C257D"/>
    <w:rsid w:val="009C5013"/>
    <w:rsid w:val="009D21C1"/>
    <w:rsid w:val="009D30FE"/>
    <w:rsid w:val="009E07E1"/>
    <w:rsid w:val="009E1235"/>
    <w:rsid w:val="009E2CEB"/>
    <w:rsid w:val="009F33BA"/>
    <w:rsid w:val="00A035E3"/>
    <w:rsid w:val="00A07B73"/>
    <w:rsid w:val="00A3554A"/>
    <w:rsid w:val="00A4131C"/>
    <w:rsid w:val="00A56957"/>
    <w:rsid w:val="00A63CD0"/>
    <w:rsid w:val="00A64C5F"/>
    <w:rsid w:val="00A66407"/>
    <w:rsid w:val="00A744C1"/>
    <w:rsid w:val="00A7652C"/>
    <w:rsid w:val="00A8233A"/>
    <w:rsid w:val="00A86F88"/>
    <w:rsid w:val="00AB2F1F"/>
    <w:rsid w:val="00AE7FAA"/>
    <w:rsid w:val="00AF0393"/>
    <w:rsid w:val="00AF7043"/>
    <w:rsid w:val="00B03A36"/>
    <w:rsid w:val="00B16078"/>
    <w:rsid w:val="00B21B25"/>
    <w:rsid w:val="00B263BF"/>
    <w:rsid w:val="00B30767"/>
    <w:rsid w:val="00B46B4C"/>
    <w:rsid w:val="00B520D8"/>
    <w:rsid w:val="00B60963"/>
    <w:rsid w:val="00B665CC"/>
    <w:rsid w:val="00B71267"/>
    <w:rsid w:val="00B7386A"/>
    <w:rsid w:val="00B74C71"/>
    <w:rsid w:val="00B76F84"/>
    <w:rsid w:val="00B773FB"/>
    <w:rsid w:val="00B842F3"/>
    <w:rsid w:val="00B85FE4"/>
    <w:rsid w:val="00B860CF"/>
    <w:rsid w:val="00B95A70"/>
    <w:rsid w:val="00B95FD8"/>
    <w:rsid w:val="00BA0375"/>
    <w:rsid w:val="00BB0920"/>
    <w:rsid w:val="00BB1518"/>
    <w:rsid w:val="00BB27D6"/>
    <w:rsid w:val="00BB443C"/>
    <w:rsid w:val="00BC73E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20161"/>
    <w:rsid w:val="00C20CB4"/>
    <w:rsid w:val="00C21250"/>
    <w:rsid w:val="00C24237"/>
    <w:rsid w:val="00C24C1C"/>
    <w:rsid w:val="00C30A83"/>
    <w:rsid w:val="00C362FF"/>
    <w:rsid w:val="00C37541"/>
    <w:rsid w:val="00C412B7"/>
    <w:rsid w:val="00C500E8"/>
    <w:rsid w:val="00C52296"/>
    <w:rsid w:val="00C543BB"/>
    <w:rsid w:val="00C5593C"/>
    <w:rsid w:val="00C624EF"/>
    <w:rsid w:val="00C64EAA"/>
    <w:rsid w:val="00C758E5"/>
    <w:rsid w:val="00C81700"/>
    <w:rsid w:val="00C912FF"/>
    <w:rsid w:val="00C935DA"/>
    <w:rsid w:val="00CA0CB3"/>
    <w:rsid w:val="00CB62B4"/>
    <w:rsid w:val="00CC72A3"/>
    <w:rsid w:val="00CD6B01"/>
    <w:rsid w:val="00CD79FC"/>
    <w:rsid w:val="00CE08E4"/>
    <w:rsid w:val="00CE0BE3"/>
    <w:rsid w:val="00CE3E97"/>
    <w:rsid w:val="00CE4D05"/>
    <w:rsid w:val="00CF5107"/>
    <w:rsid w:val="00D058B8"/>
    <w:rsid w:val="00D07B1E"/>
    <w:rsid w:val="00D14098"/>
    <w:rsid w:val="00D21965"/>
    <w:rsid w:val="00D303A2"/>
    <w:rsid w:val="00D57EE9"/>
    <w:rsid w:val="00D6007B"/>
    <w:rsid w:val="00D62988"/>
    <w:rsid w:val="00D6567F"/>
    <w:rsid w:val="00D67387"/>
    <w:rsid w:val="00D67C97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6A6D"/>
    <w:rsid w:val="00DE0729"/>
    <w:rsid w:val="00DE0D08"/>
    <w:rsid w:val="00DE4C68"/>
    <w:rsid w:val="00DE73B2"/>
    <w:rsid w:val="00E010C4"/>
    <w:rsid w:val="00E01694"/>
    <w:rsid w:val="00E04D51"/>
    <w:rsid w:val="00E17A5C"/>
    <w:rsid w:val="00E35229"/>
    <w:rsid w:val="00E47054"/>
    <w:rsid w:val="00E470B4"/>
    <w:rsid w:val="00E54D40"/>
    <w:rsid w:val="00E55A1A"/>
    <w:rsid w:val="00E627A7"/>
    <w:rsid w:val="00E6616E"/>
    <w:rsid w:val="00E83452"/>
    <w:rsid w:val="00E848EA"/>
    <w:rsid w:val="00E86AC3"/>
    <w:rsid w:val="00E94FA4"/>
    <w:rsid w:val="00E97033"/>
    <w:rsid w:val="00EA30BC"/>
    <w:rsid w:val="00EA3FC0"/>
    <w:rsid w:val="00EA40AE"/>
    <w:rsid w:val="00EA571F"/>
    <w:rsid w:val="00EB26E6"/>
    <w:rsid w:val="00EB7B26"/>
    <w:rsid w:val="00EC1F80"/>
    <w:rsid w:val="00EE143F"/>
    <w:rsid w:val="00EE50C2"/>
    <w:rsid w:val="00EE65AB"/>
    <w:rsid w:val="00EE6C59"/>
    <w:rsid w:val="00EF2131"/>
    <w:rsid w:val="00EF5D61"/>
    <w:rsid w:val="00EF6584"/>
    <w:rsid w:val="00F032C0"/>
    <w:rsid w:val="00F073FE"/>
    <w:rsid w:val="00F146BE"/>
    <w:rsid w:val="00F23C1B"/>
    <w:rsid w:val="00F27028"/>
    <w:rsid w:val="00F36BA3"/>
    <w:rsid w:val="00F40652"/>
    <w:rsid w:val="00F40ECF"/>
    <w:rsid w:val="00F4297C"/>
    <w:rsid w:val="00F47AB0"/>
    <w:rsid w:val="00F51C9B"/>
    <w:rsid w:val="00F52DB2"/>
    <w:rsid w:val="00F62877"/>
    <w:rsid w:val="00F83E3F"/>
    <w:rsid w:val="00F85D5F"/>
    <w:rsid w:val="00F8679D"/>
    <w:rsid w:val="00F91ACE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697D"/>
    <w:rsid w:val="00FE35B3"/>
    <w:rsid w:val="00FF065B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589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ort.hlc.edu.tw/hlc_baseball110/Module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64E0-324D-4CC9-A770-B84D2AE3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1641</Words>
  <Characters>9356</Characters>
  <Application>Microsoft Office Word</Application>
  <DocSecurity>0</DocSecurity>
  <Lines>77</Lines>
  <Paragraphs>21</Paragraphs>
  <ScaleCrop>false</ScaleCrop>
  <Company>C.M.T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明弘</cp:lastModifiedBy>
  <cp:revision>5</cp:revision>
  <cp:lastPrinted>2020-07-31T05:28:00Z</cp:lastPrinted>
  <dcterms:created xsi:type="dcterms:W3CDTF">2021-05-17T02:39:00Z</dcterms:created>
  <dcterms:modified xsi:type="dcterms:W3CDTF">2021-07-28T14:34:00Z</dcterms:modified>
</cp:coreProperties>
</file>