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827A0" w14:textId="77777777" w:rsidR="00CE766C" w:rsidRDefault="00CE766C" w:rsidP="00CE766C">
      <w:pPr>
        <w:snapToGrid w:val="0"/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慶祝能高棒球隊創立100周年</w:t>
      </w:r>
    </w:p>
    <w:p w14:paraId="0B2010F2" w14:textId="0BF8DCE4" w:rsidR="000C153B" w:rsidRDefault="000C153B" w:rsidP="000C153B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 w:rsidRPr="00A9504B">
        <w:rPr>
          <w:rFonts w:ascii="標楷體" w:eastAsia="標楷體" w:hAnsi="標楷體" w:hint="eastAsia"/>
          <w:sz w:val="52"/>
          <w:szCs w:val="52"/>
          <w:u w:val="single"/>
        </w:rPr>
        <w:t>1</w:t>
      </w:r>
      <w:r w:rsidR="00FD41C9">
        <w:rPr>
          <w:rFonts w:ascii="標楷體" w:eastAsia="標楷體" w:hAnsi="標楷體" w:hint="eastAsia"/>
          <w:sz w:val="52"/>
          <w:szCs w:val="52"/>
          <w:u w:val="single"/>
        </w:rPr>
        <w:t>10</w:t>
      </w:r>
      <w:r w:rsidRPr="00A9504B">
        <w:rPr>
          <w:rFonts w:ascii="標楷體" w:eastAsia="標楷體" w:hAnsi="標楷體" w:hint="eastAsia"/>
          <w:sz w:val="52"/>
          <w:szCs w:val="52"/>
          <w:u w:val="single"/>
        </w:rPr>
        <w:t>年</w:t>
      </w:r>
      <w:r>
        <w:rPr>
          <w:rFonts w:ascii="標楷體" w:eastAsia="標楷體" w:hAnsi="標楷體" w:hint="eastAsia"/>
          <w:sz w:val="52"/>
          <w:szCs w:val="52"/>
          <w:u w:val="single"/>
        </w:rPr>
        <w:t>花蓮</w:t>
      </w:r>
      <w:r w:rsidRPr="00A9504B">
        <w:rPr>
          <w:rFonts w:ascii="標楷體" w:eastAsia="標楷體" w:hAnsi="標楷體" w:hint="eastAsia"/>
          <w:sz w:val="52"/>
          <w:szCs w:val="52"/>
          <w:u w:val="single"/>
        </w:rPr>
        <w:t>能高棒球節</w:t>
      </w:r>
      <w:r>
        <w:rPr>
          <w:rFonts w:ascii="標楷體" w:eastAsia="標楷體" w:hAnsi="標楷體" w:hint="eastAsia"/>
          <w:sz w:val="52"/>
          <w:szCs w:val="52"/>
          <w:u w:val="single"/>
        </w:rPr>
        <w:t>暨</w:t>
      </w:r>
    </w:p>
    <w:p w14:paraId="6836D912" w14:textId="77777777" w:rsidR="000C153B" w:rsidRPr="00A37B8D" w:rsidRDefault="000C153B" w:rsidP="000C153B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u w:val="single"/>
        </w:rPr>
        <w:t>全國三級棒球</w:t>
      </w:r>
      <w:r w:rsidR="00FD41C9">
        <w:rPr>
          <w:rFonts w:ascii="標楷體" w:eastAsia="標楷體" w:hAnsi="標楷體" w:hint="eastAsia"/>
          <w:sz w:val="52"/>
          <w:szCs w:val="52"/>
          <w:u w:val="single"/>
        </w:rPr>
        <w:t>邀請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賽</w:t>
      </w:r>
    </w:p>
    <w:p w14:paraId="1B327A7B" w14:textId="77777777" w:rsidR="00CE4D05" w:rsidRPr="0028491E" w:rsidRDefault="00DC6F23" w:rsidP="00DC6F23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7C08D5">
        <w:rPr>
          <w:rFonts w:ascii="標楷體" w:eastAsia="標楷體" w:hAnsi="標楷體" w:hint="eastAsia"/>
          <w:sz w:val="52"/>
          <w:szCs w:val="52"/>
          <w:lang w:val="zh-TW"/>
        </w:rPr>
        <w:t>國中</w:t>
      </w:r>
      <w:r w:rsidRPr="00A37B8D">
        <w:rPr>
          <w:rFonts w:ascii="標楷體" w:eastAsia="標楷體" w:hAnsi="標楷體" w:hint="eastAsia"/>
          <w:sz w:val="52"/>
          <w:szCs w:val="52"/>
          <w:lang w:val="zh-TW"/>
        </w:rPr>
        <w:t>組賽事規定】</w:t>
      </w:r>
    </w:p>
    <w:p w14:paraId="7A918C95" w14:textId="77777777" w:rsidR="00CE4D05" w:rsidRPr="0028491E" w:rsidRDefault="00B60963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     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3CCB3068" w14:textId="77777777" w:rsidR="00CD79FC" w:rsidRPr="0028491E" w:rsidRDefault="00CD79FC" w:rsidP="00661FE9">
      <w:pPr>
        <w:rPr>
          <w:rFonts w:ascii="標楷體" w:eastAsia="標楷體" w:hAnsi="標楷體"/>
          <w:sz w:val="27"/>
          <w:szCs w:val="27"/>
        </w:rPr>
      </w:pPr>
    </w:p>
    <w:p w14:paraId="5A0CDE6C" w14:textId="77777777" w:rsidR="00CE4D05" w:rsidRPr="0028491E" w:rsidRDefault="00B60963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B.辦理單位           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3ABDAA81" w14:textId="77777777" w:rsidR="00CD79FC" w:rsidRPr="0028491E" w:rsidRDefault="00CD79FC" w:rsidP="00661FE9">
      <w:pPr>
        <w:rPr>
          <w:rFonts w:ascii="標楷體" w:eastAsia="標楷體" w:hAnsi="標楷體"/>
          <w:sz w:val="27"/>
          <w:szCs w:val="27"/>
        </w:rPr>
      </w:pPr>
    </w:p>
    <w:p w14:paraId="1942E577" w14:textId="77777777" w:rsidR="00B60963" w:rsidRPr="0028491E" w:rsidRDefault="00B60963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C.一般規範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3669CE76" w14:textId="77777777" w:rsidR="00B60963" w:rsidRPr="0028491E" w:rsidRDefault="00501C62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球員資格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2</w:t>
      </w:r>
    </w:p>
    <w:p w14:paraId="1422629B" w14:textId="77777777" w:rsidR="00B60963" w:rsidRPr="0028491E" w:rsidRDefault="00A4131C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062D90B4" w14:textId="77777777" w:rsidR="00B60963" w:rsidRPr="0028491E" w:rsidRDefault="00A4131C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1D150C4E" w14:textId="77777777" w:rsidR="00B60963" w:rsidRPr="0028491E" w:rsidRDefault="00A4131C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2</w:t>
      </w:r>
    </w:p>
    <w:p w14:paraId="4B85C7AE" w14:textId="77777777" w:rsidR="00B60963" w:rsidRPr="0028491E" w:rsidRDefault="00A4131C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="007F5363">
        <w:rPr>
          <w:rFonts w:ascii="標楷體" w:eastAsia="標楷體" w:hAnsi="標楷體" w:hint="eastAsia"/>
          <w:sz w:val="27"/>
          <w:szCs w:val="27"/>
        </w:rPr>
        <w:t xml:space="preserve"> 3</w:t>
      </w:r>
    </w:p>
    <w:p w14:paraId="664A32A7" w14:textId="77777777" w:rsidR="00B60963" w:rsidRPr="0028491E" w:rsidRDefault="0076631E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 w:rsidR="00F02F3C">
        <w:rPr>
          <w:rFonts w:ascii="標楷體" w:eastAsia="標楷體" w:hAnsi="標楷體" w:hint="eastAsia"/>
          <w:sz w:val="27"/>
          <w:szCs w:val="27"/>
        </w:rPr>
        <w:t>6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F5363">
        <w:rPr>
          <w:rFonts w:ascii="標楷體" w:eastAsia="標楷體" w:hAnsi="標楷體" w:hint="eastAsia"/>
          <w:sz w:val="27"/>
          <w:szCs w:val="27"/>
        </w:rPr>
        <w:t xml:space="preserve">                               3</w:t>
      </w:r>
    </w:p>
    <w:p w14:paraId="478625B5" w14:textId="77777777" w:rsidR="00CD79FC" w:rsidRPr="0028491E" w:rsidRDefault="00CD79FC" w:rsidP="00661FE9">
      <w:pPr>
        <w:rPr>
          <w:rFonts w:ascii="標楷體" w:eastAsia="標楷體" w:hAnsi="標楷體"/>
          <w:sz w:val="27"/>
          <w:szCs w:val="27"/>
        </w:rPr>
      </w:pPr>
    </w:p>
    <w:p w14:paraId="00615FF5" w14:textId="77777777" w:rsidR="00B60963" w:rsidRPr="0028491E" w:rsidRDefault="00DA26B2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14:paraId="32AAED42" w14:textId="77777777" w:rsidR="00B60963" w:rsidRPr="0028491E" w:rsidRDefault="00DA26B2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>D1.賽事技術委員之職責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877FE4">
        <w:rPr>
          <w:rFonts w:ascii="標楷體" w:eastAsia="標楷體" w:hAnsi="標楷體" w:hint="eastAsia"/>
          <w:sz w:val="27"/>
          <w:szCs w:val="27"/>
        </w:rPr>
        <w:t>4</w:t>
      </w:r>
    </w:p>
    <w:p w14:paraId="625CB9BE" w14:textId="77777777" w:rsidR="00B60963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77FE4">
        <w:rPr>
          <w:rFonts w:ascii="標楷體" w:eastAsia="標楷體" w:hAnsi="標楷體" w:hint="eastAsia"/>
          <w:sz w:val="27"/>
          <w:szCs w:val="27"/>
        </w:rPr>
        <w:t>5</w:t>
      </w:r>
    </w:p>
    <w:p w14:paraId="1A4EA22A" w14:textId="77777777" w:rsidR="00B60963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877FE4">
        <w:rPr>
          <w:rFonts w:ascii="標楷體" w:eastAsia="標楷體" w:hAnsi="標楷體" w:hint="eastAsia"/>
          <w:sz w:val="27"/>
          <w:szCs w:val="27"/>
        </w:rPr>
        <w:t>5</w:t>
      </w:r>
    </w:p>
    <w:p w14:paraId="55AFED90" w14:textId="77777777" w:rsidR="00B60963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球童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77FE4">
        <w:rPr>
          <w:rFonts w:ascii="標楷體" w:eastAsia="標楷體" w:hAnsi="標楷體" w:hint="eastAsia"/>
          <w:sz w:val="27"/>
          <w:szCs w:val="27"/>
        </w:rPr>
        <w:t>5</w:t>
      </w:r>
    </w:p>
    <w:p w14:paraId="59399204" w14:textId="77777777" w:rsidR="00B60963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10A38217" w14:textId="77777777" w:rsidR="000B632A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6BC26FA4" w14:textId="77777777" w:rsidR="000B632A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1D41C4C4" w14:textId="77777777" w:rsidR="00E627A7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7F26531D" w14:textId="77777777" w:rsidR="00CD79FC" w:rsidRPr="0028491E" w:rsidRDefault="00CD79FC" w:rsidP="00661FE9">
      <w:pPr>
        <w:rPr>
          <w:rFonts w:ascii="標楷體" w:eastAsia="標楷體" w:hAnsi="標楷體"/>
          <w:sz w:val="27"/>
          <w:szCs w:val="27"/>
        </w:rPr>
      </w:pPr>
    </w:p>
    <w:p w14:paraId="7C4F7D69" w14:textId="77777777" w:rsidR="000B632A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14:paraId="108B2B58" w14:textId="77777777" w:rsidR="000B632A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</w:t>
      </w:r>
      <w:r w:rsidR="0056556A">
        <w:rPr>
          <w:rFonts w:ascii="標楷體" w:eastAsia="標楷體" w:hAnsi="標楷體" w:hint="eastAsia"/>
          <w:sz w:val="27"/>
          <w:szCs w:val="27"/>
        </w:rPr>
        <w:t>6</w:t>
      </w:r>
    </w:p>
    <w:p w14:paraId="460A8EBC" w14:textId="77777777" w:rsidR="000B632A" w:rsidRPr="0028491E" w:rsidRDefault="000B632A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56556A">
        <w:rPr>
          <w:rFonts w:ascii="標楷體" w:eastAsia="標楷體" w:hAnsi="標楷體" w:hint="eastAsia"/>
          <w:sz w:val="27"/>
          <w:szCs w:val="27"/>
        </w:rPr>
        <w:t>6</w:t>
      </w:r>
    </w:p>
    <w:p w14:paraId="1E128BE1" w14:textId="77777777" w:rsidR="000B632A" w:rsidRPr="0028491E" w:rsidRDefault="00012F9C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56556A">
        <w:rPr>
          <w:rFonts w:ascii="標楷體" w:eastAsia="標楷體" w:hAnsi="標楷體" w:hint="eastAsia"/>
          <w:sz w:val="27"/>
          <w:szCs w:val="27"/>
        </w:rPr>
        <w:t>6</w:t>
      </w:r>
    </w:p>
    <w:p w14:paraId="488CF873" w14:textId="77777777" w:rsidR="000B632A" w:rsidRPr="0028491E" w:rsidRDefault="00012F9C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63243914" w14:textId="77777777" w:rsidR="00E627A7" w:rsidRPr="0028491E" w:rsidRDefault="00012F9C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8</w:t>
      </w:r>
    </w:p>
    <w:p w14:paraId="7FAEA448" w14:textId="77777777" w:rsidR="00CD79FC" w:rsidRPr="0028491E" w:rsidRDefault="00CD79FC" w:rsidP="00661FE9">
      <w:pPr>
        <w:rPr>
          <w:rFonts w:ascii="標楷體" w:eastAsia="標楷體" w:hAnsi="標楷體"/>
          <w:sz w:val="27"/>
          <w:szCs w:val="27"/>
        </w:rPr>
      </w:pPr>
    </w:p>
    <w:p w14:paraId="69E14D33" w14:textId="77777777" w:rsidR="000B632A" w:rsidRPr="0028491E" w:rsidRDefault="00F95BB9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8</w:t>
      </w:r>
    </w:p>
    <w:p w14:paraId="035B7EDD" w14:textId="77777777" w:rsidR="000B632A" w:rsidRPr="0028491E" w:rsidRDefault="00F95BB9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56556A">
        <w:rPr>
          <w:rFonts w:ascii="標楷體" w:eastAsia="標楷體" w:hAnsi="標楷體" w:hint="eastAsia"/>
          <w:sz w:val="27"/>
          <w:szCs w:val="27"/>
        </w:rPr>
        <w:t>9</w:t>
      </w:r>
    </w:p>
    <w:p w14:paraId="681E95E3" w14:textId="77777777" w:rsidR="000B632A" w:rsidRPr="0028491E" w:rsidRDefault="00CD79FC" w:rsidP="00661FE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    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661FE9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56556A">
        <w:rPr>
          <w:rFonts w:ascii="標楷體" w:eastAsia="標楷體" w:hAnsi="標楷體" w:hint="eastAsia"/>
          <w:sz w:val="27"/>
          <w:szCs w:val="27"/>
        </w:rPr>
        <w:t>9</w:t>
      </w:r>
    </w:p>
    <w:p w14:paraId="786908BE" w14:textId="77777777" w:rsidR="00661FE9" w:rsidRDefault="00661FE9" w:rsidP="00B60963">
      <w:pPr>
        <w:rPr>
          <w:rFonts w:ascii="標楷體" w:eastAsia="標楷體" w:hAnsi="標楷體"/>
          <w:sz w:val="27"/>
          <w:szCs w:val="27"/>
        </w:rPr>
        <w:sectPr w:rsidR="00661FE9" w:rsidSect="00661FE9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14:paraId="708154B6" w14:textId="77777777"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A、宗旨及依據</w:t>
      </w:r>
    </w:p>
    <w:p w14:paraId="2C9BB557" w14:textId="77777777" w:rsidR="00DC6F23" w:rsidRPr="00A9504B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14:paraId="6C88A1BF" w14:textId="77777777" w:rsidR="00DC6F23" w:rsidRPr="00A9504B" w:rsidRDefault="00DC6F23" w:rsidP="00DC6F23">
      <w:pPr>
        <w:rPr>
          <w:rFonts w:ascii="標楷體" w:eastAsia="標楷體" w:hAnsi="標楷體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A1.1.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14:paraId="50B1FFBE" w14:textId="77777777" w:rsidR="007003D4" w:rsidRDefault="00DC6F23" w:rsidP="007003D4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A1.2.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</w:t>
      </w:r>
      <w:r w:rsidR="007003D4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台灣第一支</w:t>
      </w:r>
      <w:r w:rsidR="007003D4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花蓮原住民</w:t>
      </w:r>
      <w:r w:rsidR="007003D4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棒球隊</w:t>
      </w:r>
      <w:r w:rsidR="007003D4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-</w:t>
      </w:r>
      <w:r w:rsidR="007003D4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="007003D4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</w:t>
      </w:r>
    </w:p>
    <w:p w14:paraId="57ACF077" w14:textId="77777777" w:rsidR="00DC6F23" w:rsidRPr="00A9504B" w:rsidRDefault="007003D4" w:rsidP="007003D4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 xml:space="preserve">       </w:t>
      </w:r>
      <w: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團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14:paraId="2091FA45" w14:textId="77777777" w:rsidR="00DC6F23" w:rsidRDefault="00DC6F23" w:rsidP="00DC6F23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A9504B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 A1.3.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14:paraId="1B3AF845" w14:textId="77777777" w:rsidR="00DC6F23" w:rsidRPr="00A9504B" w:rsidRDefault="00DC6F23" w:rsidP="00DC6F23">
      <w:pPr>
        <w:rPr>
          <w:rFonts w:ascii="標楷體" w:eastAsia="標楷體" w:hAnsi="標楷體"/>
          <w:sz w:val="27"/>
          <w:szCs w:val="27"/>
        </w:rPr>
      </w:pPr>
    </w:p>
    <w:p w14:paraId="40532251" w14:textId="77777777"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14:paraId="5058608E" w14:textId="77777777"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A2.1.</w:t>
      </w:r>
      <w:r>
        <w:rPr>
          <w:rFonts w:ascii="標楷體" w:eastAsia="標楷體" w:hAnsi="標楷體" w:hint="eastAsia"/>
          <w:sz w:val="27"/>
          <w:szCs w:val="27"/>
        </w:rPr>
        <w:t>依據花蓮縣政府補助花蓮縣體育會年度計畫辦理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697D0D56" w14:textId="77777777" w:rsidR="00DC6F23" w:rsidRPr="0028491E" w:rsidRDefault="00DC6F23" w:rsidP="00DC6F23">
      <w:pPr>
        <w:rPr>
          <w:rFonts w:asciiTheme="majorEastAsia" w:eastAsiaTheme="majorEastAsia" w:hAnsiTheme="maj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</w:p>
    <w:p w14:paraId="7D758FB4" w14:textId="77777777"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B、辦理單位</w:t>
      </w:r>
    </w:p>
    <w:p w14:paraId="2216E913" w14:textId="77777777"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B1.1.指導單位：教育部體育署</w:t>
      </w:r>
      <w:r>
        <w:rPr>
          <w:rFonts w:ascii="標楷體" w:eastAsia="標楷體" w:hAnsi="標楷體" w:hint="eastAsia"/>
          <w:sz w:val="27"/>
          <w:szCs w:val="27"/>
        </w:rPr>
        <w:t>、花蓮縣政府、</w:t>
      </w:r>
      <w:r w:rsidRPr="0028491E">
        <w:rPr>
          <w:rFonts w:ascii="標楷體" w:eastAsia="標楷體" w:hAnsi="標楷體" w:hint="eastAsia"/>
          <w:sz w:val="27"/>
          <w:szCs w:val="27"/>
        </w:rPr>
        <w:t>中華民國棒球協會</w:t>
      </w:r>
      <w:r>
        <w:rPr>
          <w:rFonts w:ascii="標楷體" w:eastAsia="標楷體" w:hAnsi="標楷體" w:hint="eastAsia"/>
          <w:sz w:val="27"/>
          <w:szCs w:val="27"/>
        </w:rPr>
        <w:t>、花蓮縣議會</w:t>
      </w:r>
    </w:p>
    <w:p w14:paraId="63F83AF8" w14:textId="77777777"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>
        <w:rPr>
          <w:rFonts w:ascii="標楷體" w:eastAsia="標楷體" w:hAnsi="標楷體" w:hint="eastAsia"/>
          <w:sz w:val="27"/>
          <w:szCs w:val="27"/>
        </w:rPr>
        <w:t>花蓮縣體育會</w:t>
      </w:r>
    </w:p>
    <w:p w14:paraId="44FB175B" w14:textId="77777777"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</w:t>
      </w:r>
      <w:r>
        <w:rPr>
          <w:rFonts w:ascii="標楷體" w:eastAsia="標楷體" w:hAnsi="標楷體" w:hint="eastAsia"/>
          <w:sz w:val="27"/>
          <w:szCs w:val="27"/>
        </w:rPr>
        <w:t>承</w:t>
      </w:r>
      <w:r w:rsidRPr="0028491E">
        <w:rPr>
          <w:rFonts w:ascii="標楷體" w:eastAsia="標楷體" w:hAnsi="標楷體" w:hint="eastAsia"/>
          <w:sz w:val="27"/>
          <w:szCs w:val="27"/>
        </w:rPr>
        <w:t>辦單位：</w:t>
      </w:r>
      <w:r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14:paraId="6FBBE109" w14:textId="77777777" w:rsidR="00757FF3" w:rsidRPr="00A62C27" w:rsidRDefault="00DC6F23" w:rsidP="00757FF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>
        <w:rPr>
          <w:rFonts w:ascii="標楷體" w:eastAsia="標楷體" w:hAnsi="標楷體" w:hint="eastAsia"/>
          <w:sz w:val="27"/>
          <w:szCs w:val="27"/>
        </w:rPr>
        <w:t>協辦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 w:rsidR="00757FF3">
        <w:rPr>
          <w:rFonts w:ascii="標楷體" w:eastAsia="標楷體" w:hAnsi="標楷體" w:hint="eastAsia"/>
          <w:sz w:val="27"/>
          <w:szCs w:val="27"/>
        </w:rPr>
        <w:t>花蓮縣立體育場</w:t>
      </w:r>
    </w:p>
    <w:p w14:paraId="15B51474" w14:textId="77777777" w:rsidR="00DC6F23" w:rsidRPr="00A62C27" w:rsidRDefault="00DC6F23" w:rsidP="00DC6F23">
      <w:pPr>
        <w:rPr>
          <w:rFonts w:ascii="標楷體" w:eastAsia="標楷體" w:hAnsi="標楷體"/>
          <w:sz w:val="27"/>
          <w:szCs w:val="27"/>
        </w:rPr>
      </w:pPr>
    </w:p>
    <w:p w14:paraId="5EDE551E" w14:textId="77777777"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C、一般範疇</w:t>
      </w:r>
    </w:p>
    <w:p w14:paraId="12745BD5" w14:textId="77777777"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14:paraId="14F3BE7E" w14:textId="77777777" w:rsidR="00DC6F23" w:rsidRPr="0028491E" w:rsidRDefault="00DC6F23" w:rsidP="00DC6F2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C1.1.球隊：</w:t>
      </w:r>
      <w:r w:rsidRPr="00886800">
        <w:rPr>
          <w:rFonts w:ascii="標楷體" w:eastAsia="標楷體" w:hAnsi="標楷體" w:cs="Times New Roman"/>
          <w:sz w:val="27"/>
          <w:szCs w:val="27"/>
        </w:rPr>
        <w:t>球隊應以</w:t>
      </w:r>
      <w:r>
        <w:rPr>
          <w:rFonts w:ascii="標楷體" w:eastAsia="標楷體" w:hAnsi="標楷體" w:cs="Times New Roman" w:hint="eastAsia"/>
          <w:sz w:val="27"/>
          <w:szCs w:val="27"/>
        </w:rPr>
        <w:t>學校</w:t>
      </w:r>
      <w:r w:rsidRPr="00886800">
        <w:rPr>
          <w:rFonts w:ascii="標楷體" w:eastAsia="標楷體" w:hAnsi="標楷體" w:cs="Times New Roman"/>
          <w:sz w:val="27"/>
          <w:szCs w:val="27"/>
        </w:rPr>
        <w:t>之名稱報名參賽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(每</w:t>
      </w:r>
      <w:r>
        <w:rPr>
          <w:rFonts w:ascii="標楷體" w:eastAsia="標楷體" w:hAnsi="標楷體" w:hint="eastAsia"/>
          <w:color w:val="000000"/>
          <w:sz w:val="27"/>
          <w:szCs w:val="27"/>
        </w:rPr>
        <w:t>間學校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限</w:t>
      </w:r>
      <w:r>
        <w:rPr>
          <w:rFonts w:ascii="標楷體" w:eastAsia="標楷體" w:hAnsi="標楷體" w:hint="eastAsia"/>
          <w:color w:val="000000"/>
          <w:sz w:val="27"/>
          <w:szCs w:val="27"/>
        </w:rPr>
        <w:t>報名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一隊參加)。</w:t>
      </w:r>
    </w:p>
    <w:p w14:paraId="65DF9F85" w14:textId="77777777" w:rsidR="00DC6F23" w:rsidRDefault="00DC6F23" w:rsidP="00DC6F2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C1.2.教練：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r>
        <w:rPr>
          <w:rFonts w:ascii="標楷體" w:eastAsia="標楷體" w:hAnsi="標楷體" w:hint="eastAsia"/>
          <w:color w:val="000000"/>
          <w:sz w:val="27"/>
          <w:szCs w:val="27"/>
        </w:rPr>
        <w:t>隊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教練須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至少1名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取得C級教練資格(含)以上者(教練證之認定須符合</w:t>
      </w:r>
      <w:r>
        <w:rPr>
          <w:rFonts w:ascii="標楷體" w:eastAsia="標楷體" w:hAnsi="標楷體" w:hint="eastAsia"/>
          <w:color w:val="000000"/>
          <w:sz w:val="27"/>
          <w:szCs w:val="27"/>
        </w:rPr>
        <w:t>中華</w:t>
      </w:r>
    </w:p>
    <w:p w14:paraId="4EF7908D" w14:textId="77777777" w:rsidR="00DC6F23" w:rsidRDefault="00DC6F23" w:rsidP="00DC6F2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民國體育總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會教練制度實施辦法)，始能報名參賽(</w:t>
      </w:r>
      <w:r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報名時須附上教練證正</w:t>
      </w:r>
    </w:p>
    <w:p w14:paraId="0A7145E5" w14:textId="77777777" w:rsidR="00323C5E" w:rsidRPr="0028491E" w:rsidRDefault="00DC6F23" w:rsidP="00DC6F2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反面影本，比賽開打時須至少1名教練到場，違者將褫奪該場比賽)。</w:t>
      </w:r>
    </w:p>
    <w:p w14:paraId="36931F69" w14:textId="77777777" w:rsidR="00FB01AD" w:rsidRPr="0028491E" w:rsidRDefault="00FB01AD" w:rsidP="00FB01A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C1.3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.球員：</w:t>
      </w:r>
    </w:p>
    <w:p w14:paraId="4528C1FB" w14:textId="77777777" w:rsidR="00FB01AD" w:rsidRDefault="00FB01AD" w:rsidP="00EE03B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EE03BC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="00EE03BC" w:rsidRPr="00EE03BC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9</w:t>
      </w:r>
      <w:r w:rsidR="00757FF3">
        <w:rPr>
          <w:rFonts w:ascii="標楷體" w:eastAsia="標楷體" w:hAnsi="標楷體"/>
          <w:color w:val="FF0000"/>
          <w:sz w:val="27"/>
          <w:szCs w:val="27"/>
        </w:rPr>
        <w:t>5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年</w:t>
      </w:r>
      <w:r w:rsidR="00DC6F23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月1日起至9</w:t>
      </w:r>
      <w:r w:rsidR="00757FF3">
        <w:rPr>
          <w:rFonts w:ascii="標楷體" w:eastAsia="標楷體" w:hAnsi="標楷體"/>
          <w:color w:val="FF0000"/>
          <w:sz w:val="27"/>
          <w:szCs w:val="27"/>
        </w:rPr>
        <w:t>8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年</w:t>
      </w:r>
      <w:r w:rsidR="00DC6F23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月31日</w:t>
      </w:r>
      <w:r w:rsidR="00EE03BC" w:rsidRPr="00EE03BC">
        <w:rPr>
          <w:rFonts w:ascii="標楷體" w:eastAsia="標楷體" w:hAnsi="標楷體" w:hint="eastAsia"/>
          <w:color w:val="000000"/>
          <w:sz w:val="27"/>
          <w:szCs w:val="27"/>
        </w:rPr>
        <w:t>出生者，以國民身</w:t>
      </w:r>
      <w:r w:rsidR="00DC6F23">
        <w:rPr>
          <w:rFonts w:ascii="標楷體" w:eastAsia="標楷體" w:hAnsi="標楷體" w:hint="eastAsia"/>
          <w:color w:val="000000"/>
          <w:sz w:val="27"/>
          <w:szCs w:val="27"/>
        </w:rPr>
        <w:t>分證為</w:t>
      </w:r>
      <w:proofErr w:type="gramStart"/>
      <w:r w:rsidR="00DC6F23">
        <w:rPr>
          <w:rFonts w:ascii="標楷體" w:eastAsia="標楷體" w:hAnsi="標楷體" w:hint="eastAsia"/>
          <w:color w:val="000000"/>
          <w:sz w:val="27"/>
          <w:szCs w:val="27"/>
        </w:rPr>
        <w:t>憑</w:t>
      </w:r>
      <w:proofErr w:type="gramEnd"/>
      <w:r w:rsidR="00DC6F23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47A694EC" w14:textId="77777777" w:rsidR="00F146BE" w:rsidRPr="00DC6F23" w:rsidRDefault="00DC6F23" w:rsidP="00DC6F2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D42F98">
        <w:rPr>
          <w:rFonts w:eastAsia="標楷體"/>
          <w:color w:val="000000" w:themeColor="text1"/>
          <w:sz w:val="27"/>
          <w:szCs w:val="27"/>
        </w:rPr>
        <w:t>學籍：具有就讀學校學籍之國民</w:t>
      </w:r>
      <w:r>
        <w:rPr>
          <w:rFonts w:eastAsia="標楷體" w:hint="eastAsia"/>
          <w:color w:val="000000" w:themeColor="text1"/>
          <w:sz w:val="27"/>
          <w:szCs w:val="27"/>
        </w:rPr>
        <w:t>中</w:t>
      </w:r>
      <w:r w:rsidRPr="00D42F98">
        <w:rPr>
          <w:rFonts w:eastAsia="標楷體"/>
          <w:color w:val="000000" w:themeColor="text1"/>
          <w:sz w:val="27"/>
          <w:szCs w:val="27"/>
        </w:rPr>
        <w:t>學在學學生</w:t>
      </w:r>
      <w:r>
        <w:rPr>
          <w:rFonts w:eastAsia="標楷體" w:hint="eastAsia"/>
          <w:color w:val="000000" w:themeColor="text1"/>
          <w:sz w:val="27"/>
          <w:szCs w:val="27"/>
        </w:rPr>
        <w:t>。</w:t>
      </w:r>
    </w:p>
    <w:p w14:paraId="5CABFA4C" w14:textId="77777777"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C1.4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.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14:paraId="4CAE2A46" w14:textId="77777777" w:rsidR="00F146BE" w:rsidRPr="0028491E" w:rsidRDefault="008A462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報本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14:paraId="50989226" w14:textId="77777777"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C1.5</w:t>
      </w:r>
      <w:r w:rsidR="00C624EF" w:rsidRPr="0028491E">
        <w:rPr>
          <w:rFonts w:ascii="標楷體" w:eastAsia="標楷體" w:hAnsi="標楷體" w:hint="eastAsia"/>
          <w:sz w:val="27"/>
          <w:szCs w:val="27"/>
        </w:rPr>
        <w:t>.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14:paraId="082BAA07" w14:textId="77777777" w:rsidR="00F146BE" w:rsidRPr="0028491E" w:rsidRDefault="00C624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所有</w:t>
      </w:r>
      <w:r w:rsidRPr="0028491E">
        <w:rPr>
          <w:rFonts w:ascii="標楷體" w:eastAsia="標楷體" w:hAnsi="標楷體" w:cs="Times New Roman"/>
          <w:sz w:val="27"/>
          <w:szCs w:val="27"/>
        </w:rPr>
        <w:t>比賽成績及資格，再提報本會技術暨紀律委員會議處。</w:t>
      </w:r>
    </w:p>
    <w:p w14:paraId="0E268971" w14:textId="77777777" w:rsidR="00F146BE" w:rsidRPr="0028491E" w:rsidRDefault="00A744C1" w:rsidP="00B60963">
      <w:pPr>
        <w:rPr>
          <w:rFonts w:asciiTheme="minorEastAsia" w:hAnsiTheme="min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14:paraId="77735EAF" w14:textId="77777777" w:rsidR="00F146BE" w:rsidRPr="0028491E" w:rsidRDefault="00A744C1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Theme="minorEastAsia" w:hAnsiTheme="minorEastAsia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28491E">
        <w:rPr>
          <w:rFonts w:asciiTheme="minorEastAsia" w:hAnsiTheme="minorEastAsia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職員：</w:t>
      </w:r>
      <w:r w:rsidR="00001176" w:rsidRPr="0028491E">
        <w:rPr>
          <w:rFonts w:ascii="標楷體" w:eastAsia="標楷體" w:hAnsi="標楷體" w:cs="Times New Roman"/>
          <w:sz w:val="27"/>
          <w:szCs w:val="27"/>
        </w:rPr>
        <w:t>領隊、總教練各1名、教練2名</w:t>
      </w:r>
      <w:r w:rsidR="00001176" w:rsidRPr="0028491E">
        <w:rPr>
          <w:rFonts w:ascii="標楷體" w:eastAsia="標楷體" w:hAnsi="標楷體" w:cs="Times New Roman" w:hint="eastAsia"/>
          <w:sz w:val="27"/>
          <w:szCs w:val="27"/>
        </w:rPr>
        <w:t>，總計4名</w:t>
      </w:r>
      <w:r w:rsidR="00001176" w:rsidRPr="0028491E">
        <w:rPr>
          <w:rFonts w:ascii="標楷體" w:eastAsia="標楷體" w:hAnsi="標楷體" w:cs="Times New Roman"/>
          <w:sz w:val="27"/>
          <w:szCs w:val="27"/>
        </w:rPr>
        <w:t>。</w:t>
      </w:r>
      <w:r w:rsidR="00001176" w:rsidRPr="0028491E">
        <w:rPr>
          <w:rFonts w:ascii="標楷體" w:eastAsia="標楷體" w:hAnsi="標楷體"/>
          <w:sz w:val="27"/>
          <w:szCs w:val="27"/>
        </w:rPr>
        <w:t xml:space="preserve"> </w:t>
      </w:r>
    </w:p>
    <w:p w14:paraId="200446FA" w14:textId="77777777" w:rsidR="00F146BE" w:rsidRPr="0028491E" w:rsidRDefault="0000117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C2.2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.</w:t>
      </w:r>
      <w:r w:rsidR="00F4297C" w:rsidRPr="0028491E">
        <w:rPr>
          <w:rFonts w:ascii="標楷體" w:eastAsia="標楷體" w:hAnsi="標楷體" w:cs="Times New Roman"/>
        </w:rPr>
        <w:t xml:space="preserve"> </w:t>
      </w:r>
      <w:r w:rsidR="00F4297C" w:rsidRPr="0028491E">
        <w:rPr>
          <w:rFonts w:ascii="標楷體" w:eastAsia="標楷體" w:hAnsi="標楷體" w:cs="Times New Roman"/>
          <w:sz w:val="27"/>
          <w:szCs w:val="27"/>
        </w:rPr>
        <w:t>球員：</w:t>
      </w:r>
      <w:r w:rsidRPr="0028491E">
        <w:rPr>
          <w:rFonts w:ascii="標楷體" w:eastAsia="標楷體" w:hAnsi="標楷體" w:cs="Times New Roman"/>
          <w:sz w:val="27"/>
          <w:szCs w:val="27"/>
        </w:rPr>
        <w:t>含隊長</w:t>
      </w:r>
      <w:r w:rsidR="008D53F0">
        <w:rPr>
          <w:rFonts w:ascii="標楷體" w:eastAsia="標楷體" w:hAnsi="標楷體" w:cs="Times New Roman"/>
          <w:sz w:val="27"/>
          <w:szCs w:val="27"/>
        </w:rPr>
        <w:t>1</w:t>
      </w:r>
      <w:r w:rsidR="008D53F0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</w:t>
      </w:r>
      <w:r w:rsidR="008D53F0">
        <w:rPr>
          <w:rFonts w:ascii="標楷體" w:eastAsia="標楷體" w:hAnsi="標楷體" w:cs="Times New Roman"/>
          <w:sz w:val="27"/>
          <w:szCs w:val="27"/>
        </w:rPr>
        <w:t>1</w:t>
      </w:r>
      <w:r w:rsidR="008D53F0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名。</w:t>
      </w:r>
    </w:p>
    <w:p w14:paraId="5F23B1C5" w14:textId="77777777"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14:paraId="7767C14F" w14:textId="1DE8861C" w:rsidR="00DC6F23" w:rsidRPr="0028491E" w:rsidRDefault="00F8679D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C3.1.日期：</w:t>
      </w:r>
      <w:r w:rsidR="00DC6F23" w:rsidRPr="00757FF3">
        <w:rPr>
          <w:rFonts w:ascii="標楷體" w:eastAsia="標楷體" w:hAnsi="標楷體" w:hint="eastAsia"/>
          <w:color w:val="FF0000"/>
          <w:sz w:val="27"/>
          <w:szCs w:val="27"/>
        </w:rPr>
        <w:t>自1</w:t>
      </w:r>
      <w:r w:rsidR="00757FF3" w:rsidRPr="00757FF3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="00DC6F23" w:rsidRPr="00757FF3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A60F8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="00DC6F23" w:rsidRPr="00757FF3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0A60F8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DC6F23" w:rsidRPr="00757FF3">
        <w:rPr>
          <w:rFonts w:ascii="標楷體" w:eastAsia="標楷體" w:hAnsi="標楷體" w:hint="eastAsia"/>
          <w:color w:val="FF0000"/>
          <w:sz w:val="27"/>
          <w:szCs w:val="27"/>
        </w:rPr>
        <w:t>日中午12時0</w:t>
      </w:r>
      <w:r w:rsidR="00757FF3" w:rsidRPr="00757FF3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DC6F23" w:rsidRPr="00757FF3">
        <w:rPr>
          <w:rFonts w:ascii="標楷體" w:eastAsia="標楷體" w:hAnsi="標楷體" w:hint="eastAsia"/>
          <w:color w:val="FF0000"/>
          <w:sz w:val="27"/>
          <w:szCs w:val="27"/>
        </w:rPr>
        <w:t>分起至</w:t>
      </w:r>
      <w:r w:rsidR="000A60F8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="00DC6F23" w:rsidRPr="00757FF3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0A60F8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="00DC6F23" w:rsidRPr="00757FF3">
        <w:rPr>
          <w:rFonts w:ascii="標楷體" w:eastAsia="標楷體" w:hAnsi="標楷體" w:hint="eastAsia"/>
          <w:color w:val="FF0000"/>
          <w:sz w:val="27"/>
          <w:szCs w:val="27"/>
        </w:rPr>
        <w:t>日下午1</w:t>
      </w:r>
      <w:r w:rsidR="00757FF3" w:rsidRPr="00757FF3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DC6F23" w:rsidRPr="00757FF3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757FF3" w:rsidRPr="00757FF3">
        <w:rPr>
          <w:rFonts w:ascii="標楷體" w:eastAsia="標楷體" w:hAnsi="標楷體" w:hint="eastAsia"/>
          <w:color w:val="FF0000"/>
          <w:sz w:val="27"/>
          <w:szCs w:val="27"/>
        </w:rPr>
        <w:t>00</w:t>
      </w:r>
      <w:r w:rsidR="00DC6F23" w:rsidRPr="00757FF3">
        <w:rPr>
          <w:rFonts w:ascii="標楷體" w:eastAsia="標楷體" w:hAnsi="標楷體" w:hint="eastAsia"/>
          <w:color w:val="FF0000"/>
          <w:sz w:val="27"/>
          <w:szCs w:val="27"/>
        </w:rPr>
        <w:t>分截止</w:t>
      </w:r>
      <w:r w:rsidR="00DC6F23"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626FDF5F" w14:textId="77777777"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(報名系統將自動關閉，不再受理報名登入)</w:t>
      </w:r>
    </w:p>
    <w:p w14:paraId="43A92D4C" w14:textId="77777777" w:rsidR="009C512D" w:rsidRDefault="00DC6F23" w:rsidP="009C512D">
      <w:pPr>
        <w:rPr>
          <w:rFonts w:ascii="標楷體" w:eastAsia="標楷體" w:hAnsi="標楷體" w:hint="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C3.2.方式：</w:t>
      </w:r>
      <w:proofErr w:type="gramStart"/>
      <w:r w:rsidR="009C512D" w:rsidRPr="0028491E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="009C512D" w:rsidRPr="0028491E">
        <w:rPr>
          <w:rFonts w:ascii="標楷體" w:eastAsia="標楷體" w:hAnsi="標楷體" w:hint="eastAsia"/>
          <w:sz w:val="27"/>
          <w:szCs w:val="27"/>
        </w:rPr>
        <w:t>報名</w:t>
      </w:r>
      <w:r w:rsidR="009C512D">
        <w:rPr>
          <w:rFonts w:ascii="標楷體" w:eastAsia="標楷體" w:hAnsi="標楷體" w:hint="eastAsia"/>
          <w:sz w:val="27"/>
          <w:szCs w:val="27"/>
        </w:rPr>
        <w:t xml:space="preserve">  </w:t>
      </w:r>
    </w:p>
    <w:p w14:paraId="064550F5" w14:textId="77777777" w:rsidR="009C512D" w:rsidRDefault="009C512D" w:rsidP="009C512D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28491E">
        <w:rPr>
          <w:rFonts w:ascii="標楷體" w:eastAsia="標楷體" w:hAnsi="標楷體" w:hint="eastAsia"/>
          <w:sz w:val="27"/>
          <w:szCs w:val="27"/>
        </w:rPr>
        <w:t>(</w:t>
      </w:r>
      <w:hyperlink r:id="rId9" w:history="1">
        <w:r w:rsidRPr="008E31A2">
          <w:rPr>
            <w:rStyle w:val="a9"/>
            <w:rFonts w:ascii="標楷體" w:eastAsia="標楷體" w:hAnsi="標楷體"/>
            <w:sz w:val="27"/>
            <w:szCs w:val="27"/>
          </w:rPr>
          <w:t>https://sport.hlc.edu.tw/hlc_baseball110/Module/Home/Index.php</w:t>
        </w:r>
      </w:hyperlink>
      <w:r w:rsidRPr="0028491E">
        <w:rPr>
          <w:rFonts w:ascii="標楷體" w:eastAsia="標楷體" w:hAnsi="標楷體" w:hint="eastAsia"/>
          <w:sz w:val="27"/>
          <w:szCs w:val="27"/>
        </w:rPr>
        <w:t>)</w:t>
      </w:r>
      <w:r w:rsidRPr="0013049E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 xml:space="preserve">  </w:t>
      </w:r>
    </w:p>
    <w:p w14:paraId="321ECC96" w14:textId="77777777" w:rsidR="009C512D" w:rsidRDefault="009C512D" w:rsidP="009C512D">
      <w:pPr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8E31A2">
        <w:rPr>
          <w:rFonts w:ascii="標楷體" w:eastAsia="標楷體" w:hAnsi="標楷體" w:hint="eastAsia"/>
          <w:sz w:val="27"/>
          <w:szCs w:val="27"/>
        </w:rPr>
        <w:t>由報名單位自行註冊</w:t>
      </w:r>
      <w:r>
        <w:rPr>
          <w:rFonts w:ascii="標楷體" w:eastAsia="標楷體" w:hAnsi="標楷體" w:hint="eastAsia"/>
          <w:sz w:val="27"/>
          <w:szCs w:val="27"/>
        </w:rPr>
        <w:t>並</w:t>
      </w:r>
      <w:r>
        <w:rPr>
          <w:rFonts w:ascii="標楷體" w:eastAsia="標楷體" w:hAnsi="標楷體"/>
          <w:color w:val="000000"/>
          <w:sz w:val="27"/>
          <w:szCs w:val="27"/>
        </w:rPr>
        <w:t>上傳已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完成之報名表件，經確認無誤後，下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列表件加蓋</w:t>
      </w:r>
      <w:proofErr w:type="gramEnd"/>
    </w:p>
    <w:p w14:paraId="5E3FE48E" w14:textId="77777777" w:rsidR="009C512D" w:rsidRDefault="009C512D" w:rsidP="009C512D">
      <w:pPr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學校關防及相關人員職章，於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110年</w:t>
      </w:r>
      <w:r w:rsidRPr="003504BE">
        <w:rPr>
          <w:rFonts w:ascii="標楷體" w:eastAsia="標楷體" w:hAnsi="標楷體" w:hint="eastAsia"/>
          <w:color w:val="FF0000"/>
          <w:sz w:val="26"/>
          <w:szCs w:val="26"/>
        </w:rPr>
        <w:t>9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月</w:t>
      </w:r>
      <w:r w:rsidRPr="003504BE">
        <w:rPr>
          <w:rFonts w:ascii="標楷體" w:eastAsia="標楷體" w:hAnsi="標楷體" w:hint="eastAsia"/>
          <w:color w:val="FF0000"/>
          <w:sz w:val="26"/>
          <w:szCs w:val="26"/>
        </w:rPr>
        <w:t>10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日(</w:t>
      </w:r>
      <w:r>
        <w:rPr>
          <w:rFonts w:ascii="標楷體" w:eastAsia="標楷體" w:hAnsi="標楷體" w:hint="eastAsia"/>
          <w:color w:val="FF0000"/>
          <w:sz w:val="26"/>
          <w:szCs w:val="26"/>
        </w:rPr>
        <w:t>五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)下午1</w:t>
      </w:r>
      <w:r w:rsidRPr="003504BE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時前</w:t>
      </w:r>
      <w:r>
        <w:rPr>
          <w:rFonts w:ascii="標楷體" w:eastAsia="標楷體" w:hAnsi="標楷體"/>
          <w:color w:val="000000"/>
          <w:sz w:val="27"/>
          <w:szCs w:val="27"/>
        </w:rPr>
        <w:t>，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以郵寄或親</w:t>
      </w:r>
    </w:p>
    <w:p w14:paraId="4D04C2F7" w14:textId="77777777" w:rsidR="009C512D" w:rsidRDefault="009C512D" w:rsidP="009C512D">
      <w:pPr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送本會辦理報名，請務必繳交齊全，如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有缺件</w:t>
      </w:r>
      <w:proofErr w:type="gramEnd"/>
      <w:r w:rsidRPr="007213E2">
        <w:rPr>
          <w:rFonts w:ascii="標楷體" w:eastAsia="標楷體" w:hAnsi="標楷體"/>
          <w:color w:val="000000"/>
          <w:sz w:val="27"/>
          <w:szCs w:val="27"/>
        </w:rPr>
        <w:t>，視同未完成報名程序。若郵寄</w:t>
      </w:r>
    </w:p>
    <w:p w14:paraId="361FDDAE" w14:textId="77777777" w:rsidR="009C512D" w:rsidRDefault="009C512D" w:rsidP="009C512D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之報名表件與網際網路報名資料不符時，以網際網路報名資料為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Pr="007213E2">
        <w:rPr>
          <w:rFonts w:ascii="標楷體" w:eastAsia="標楷體" w:hAnsi="標楷體"/>
          <w:color w:val="000000"/>
          <w:sz w:val="27"/>
          <w:szCs w:val="27"/>
        </w:rPr>
        <w:t>。</w:t>
      </w:r>
      <w:r w:rsidR="00DC6F23">
        <w:rPr>
          <w:rFonts w:ascii="標楷體" w:eastAsia="標楷體" w:hAnsi="標楷體" w:hint="eastAsia"/>
          <w:sz w:val="27"/>
          <w:szCs w:val="27"/>
        </w:rPr>
        <w:t xml:space="preserve">             </w:t>
      </w:r>
    </w:p>
    <w:p w14:paraId="1626E222" w14:textId="334ACC23" w:rsidR="00DC6F23" w:rsidRPr="007213E2" w:rsidRDefault="009C512D" w:rsidP="009C512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bookmarkStart w:id="0" w:name="_GoBack"/>
      <w:bookmarkEnd w:id="0"/>
      <w:r w:rsidR="00DC6F23">
        <w:rPr>
          <w:rFonts w:ascii="標楷體" w:eastAsia="標楷體" w:hAnsi="標楷體" w:hint="eastAsia"/>
          <w:sz w:val="27"/>
          <w:szCs w:val="27"/>
        </w:rPr>
        <w:t>1.</w:t>
      </w:r>
      <w:r w:rsidR="00DC6F23" w:rsidRPr="007213E2">
        <w:rPr>
          <w:rFonts w:ascii="標楷體" w:eastAsia="標楷體" w:hAnsi="標楷體"/>
          <w:color w:val="000000"/>
          <w:sz w:val="27"/>
          <w:szCs w:val="27"/>
        </w:rPr>
        <w:t>報名表1份。(學校關防及承辦人或總教練職章)</w:t>
      </w:r>
    </w:p>
    <w:p w14:paraId="6CBDF75C" w14:textId="77777777" w:rsidR="00F146BE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lastRenderedPageBreak/>
        <w:t xml:space="preserve">             2.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Pr="007213E2">
        <w:rPr>
          <w:rFonts w:ascii="標楷體" w:eastAsia="標楷體" w:hAnsi="標楷體"/>
          <w:bCs/>
          <w:sz w:val="27"/>
          <w:szCs w:val="27"/>
        </w:rPr>
        <w:t>1份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14:paraId="4EC7696D" w14:textId="77777777" w:rsidR="00DC6F23" w:rsidRDefault="00F8679D" w:rsidP="00DC6F23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DC6F23">
        <w:rPr>
          <w:rFonts w:ascii="標楷體" w:eastAsia="標楷體" w:hAnsi="標楷體" w:hint="eastAsia"/>
          <w:sz w:val="27"/>
          <w:szCs w:val="27"/>
        </w:rPr>
        <w:t>C3.3.費用：</w:t>
      </w:r>
      <w:r w:rsidR="00DC6F23">
        <w:rPr>
          <w:rFonts w:ascii="標楷體" w:eastAsia="標楷體" w:hAnsi="標楷體" w:hint="eastAsia"/>
          <w:color w:val="000000"/>
          <w:sz w:val="27"/>
          <w:szCs w:val="27"/>
        </w:rPr>
        <w:t>本次賽事須繳交保證金新台幣2000元整，</w:t>
      </w:r>
      <w:r w:rsidR="00DC6F23" w:rsidRPr="00DC6F23">
        <w:rPr>
          <w:rFonts w:ascii="標楷體" w:eastAsia="標楷體" w:hAnsi="標楷體" w:hint="eastAsia"/>
          <w:color w:val="000000"/>
          <w:sz w:val="27"/>
          <w:szCs w:val="27"/>
        </w:rPr>
        <w:t>球隊參加開幕</w:t>
      </w:r>
      <w:r w:rsidR="00DC6F23" w:rsidRPr="00DC6F23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，並於完成表訂賽程</w:t>
      </w:r>
    </w:p>
    <w:p w14:paraId="53244EBE" w14:textId="77777777" w:rsidR="00DC6F23" w:rsidRDefault="00DC6F23" w:rsidP="00DC6F2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 </w:t>
      </w:r>
      <w:r w:rsidRPr="00DC6F23">
        <w:rPr>
          <w:rFonts w:ascii="標楷體" w:eastAsia="標楷體" w:hAnsi="標楷體" w:hint="eastAsia"/>
          <w:color w:val="000000"/>
          <w:kern w:val="0"/>
          <w:sz w:val="27"/>
          <w:szCs w:val="27"/>
        </w:rPr>
        <w:t>後，無爭議事件待處理，即將保證金退回。</w:t>
      </w:r>
    </w:p>
    <w:p w14:paraId="32EDA830" w14:textId="77777777" w:rsidR="00DC6F23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</w:t>
      </w:r>
      <w:r>
        <w:rPr>
          <w:rFonts w:ascii="標楷體" w:eastAsia="標楷體" w:hAnsi="標楷體" w:hint="eastAsia"/>
          <w:sz w:val="27"/>
          <w:szCs w:val="27"/>
        </w:rPr>
        <w:t>會議及比賽時間地點：</w:t>
      </w:r>
    </w:p>
    <w:p w14:paraId="625A191F" w14:textId="77777777"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C4.1.</w:t>
      </w:r>
      <w:r w:rsidRPr="008A69E1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35829261" w14:textId="68856DC2"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C4.1.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1B0699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A60F8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0A60F8">
        <w:rPr>
          <w:rFonts w:ascii="標楷體" w:eastAsia="標楷體" w:hAnsi="標楷體" w:hint="eastAsia"/>
          <w:color w:val="FF0000"/>
          <w:sz w:val="27"/>
          <w:szCs w:val="27"/>
        </w:rPr>
        <w:t>17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日(星期五)下午1</w:t>
      </w:r>
      <w:r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6D365E17" w14:textId="77777777" w:rsidR="00734C19" w:rsidRDefault="00DC6F23" w:rsidP="00DC6F2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C4.1.2.地點：花蓮縣</w:t>
      </w:r>
      <w:r w:rsidR="00734C19">
        <w:rPr>
          <w:rFonts w:ascii="標楷體" w:eastAsia="標楷體" w:hAnsi="標楷體" w:hint="eastAsia"/>
          <w:sz w:val="27"/>
          <w:szCs w:val="27"/>
        </w:rPr>
        <w:t>政府教育處(花蓮縣</w:t>
      </w:r>
      <w:r>
        <w:rPr>
          <w:rFonts w:ascii="標楷體" w:eastAsia="標楷體" w:hAnsi="標楷體" w:hint="eastAsia"/>
          <w:sz w:val="27"/>
          <w:szCs w:val="27"/>
        </w:rPr>
        <w:t>立棒球場</w:t>
      </w:r>
      <w:r w:rsidR="00734C19">
        <w:rPr>
          <w:rFonts w:ascii="標楷體" w:eastAsia="標楷體" w:hAnsi="標楷體" w:hint="eastAsia"/>
          <w:sz w:val="27"/>
          <w:szCs w:val="27"/>
        </w:rPr>
        <w:t>)2F</w:t>
      </w:r>
      <w:r w:rsidR="00757FF3">
        <w:rPr>
          <w:rFonts w:ascii="標楷體" w:eastAsia="標楷體" w:hAnsi="標楷體" w:hint="eastAsia"/>
          <w:sz w:val="27"/>
          <w:szCs w:val="27"/>
        </w:rPr>
        <w:t>第二會議室</w:t>
      </w:r>
      <w:r w:rsidRPr="0028491E">
        <w:rPr>
          <w:rFonts w:ascii="標楷體" w:eastAsia="標楷體" w:hAnsi="標楷體" w:hint="eastAsia"/>
          <w:sz w:val="27"/>
          <w:szCs w:val="27"/>
        </w:rPr>
        <w:t>(地址：</w:t>
      </w:r>
      <w:r>
        <w:rPr>
          <w:rFonts w:ascii="標楷體" w:eastAsia="標楷體" w:hAnsi="標楷體" w:hint="eastAsia"/>
          <w:sz w:val="27"/>
          <w:szCs w:val="27"/>
        </w:rPr>
        <w:t>花蓮市達固湖</w:t>
      </w:r>
    </w:p>
    <w:p w14:paraId="59C483CD" w14:textId="77777777" w:rsidR="00DC6F23" w:rsidRPr="00B95E8C" w:rsidRDefault="00734C19" w:rsidP="00DC6F2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757FF3">
        <w:rPr>
          <w:rFonts w:ascii="標楷體" w:eastAsia="標楷體" w:hAnsi="標楷體" w:hint="eastAsia"/>
          <w:sz w:val="27"/>
          <w:szCs w:val="27"/>
        </w:rPr>
        <w:t>灣</w:t>
      </w:r>
      <w:r w:rsidR="00DC6F23">
        <w:rPr>
          <w:rFonts w:ascii="標楷體" w:eastAsia="標楷體" w:hAnsi="標楷體" w:hint="eastAsia"/>
          <w:sz w:val="27"/>
          <w:szCs w:val="27"/>
        </w:rPr>
        <w:t>大路1</w:t>
      </w:r>
      <w:r w:rsidR="00DC6F23" w:rsidRPr="0028491E">
        <w:rPr>
          <w:rFonts w:ascii="標楷體" w:eastAsia="標楷體" w:hAnsi="標楷體" w:hint="eastAsia"/>
          <w:sz w:val="27"/>
          <w:szCs w:val="27"/>
        </w:rPr>
        <w:t>號</w:t>
      </w:r>
      <w:r w:rsidR="00DC6F23">
        <w:rPr>
          <w:rFonts w:ascii="標楷體" w:eastAsia="標楷體" w:hAnsi="標楷體" w:hint="eastAsia"/>
          <w:sz w:val="27"/>
          <w:szCs w:val="27"/>
        </w:rPr>
        <w:t>2</w:t>
      </w:r>
      <w:r w:rsidR="00DC6F23" w:rsidRPr="0028491E">
        <w:rPr>
          <w:rFonts w:ascii="標楷體" w:eastAsia="標楷體" w:hAnsi="標楷體" w:hint="eastAsia"/>
          <w:sz w:val="27"/>
          <w:szCs w:val="27"/>
        </w:rPr>
        <w:t>樓)</w:t>
      </w:r>
    </w:p>
    <w:p w14:paraId="63013B98" w14:textId="77777777" w:rsidR="00DC6F23" w:rsidRDefault="00DC6F23" w:rsidP="00DC6F2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 xml:space="preserve"> C4.1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3.</w:t>
      </w:r>
      <w:r w:rsidRPr="0028491E">
        <w:rPr>
          <w:rFonts w:ascii="標楷體" w:eastAsia="標楷體" w:hAnsi="標楷體" w:hint="eastAsia"/>
          <w:sz w:val="27"/>
          <w:szCs w:val="27"/>
        </w:rPr>
        <w:t>會議內容</w:t>
      </w:r>
      <w:r>
        <w:rPr>
          <w:rFonts w:ascii="標楷體" w:eastAsia="標楷體" w:hAnsi="標楷體" w:hint="eastAsia"/>
          <w:sz w:val="27"/>
          <w:szCs w:val="27"/>
        </w:rPr>
        <w:t>：1.討論賽事相關規定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4158142E" w14:textId="77777777" w:rsidR="00DC6F23" w:rsidRPr="0028491E" w:rsidRDefault="00DC6F23" w:rsidP="00DC6F2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2.</w:t>
      </w:r>
      <w:r w:rsidRPr="0028491E">
        <w:rPr>
          <w:rFonts w:ascii="標楷體" w:eastAsia="標楷體" w:hAnsi="標楷體" w:hint="eastAsia"/>
          <w:sz w:val="27"/>
          <w:szCs w:val="27"/>
        </w:rPr>
        <w:t>審查球員資格。</w:t>
      </w:r>
    </w:p>
    <w:p w14:paraId="6B0AFA01" w14:textId="77777777" w:rsidR="00DC6F23" w:rsidRDefault="00DC6F23" w:rsidP="00DC6F2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3.</w:t>
      </w:r>
      <w:r w:rsidRPr="0028491E">
        <w:rPr>
          <w:rFonts w:ascii="標楷體" w:eastAsia="標楷體" w:hAnsi="標楷體" w:hint="eastAsia"/>
          <w:sz w:val="27"/>
          <w:szCs w:val="27"/>
        </w:rPr>
        <w:t>抽籤排定賽程。</w:t>
      </w:r>
    </w:p>
    <w:p w14:paraId="1F25FBA4" w14:textId="77777777" w:rsidR="00DC6F23" w:rsidRDefault="00DC6F23" w:rsidP="00DC6F2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4.</w:t>
      </w:r>
      <w:r w:rsidRPr="0028491E">
        <w:rPr>
          <w:rFonts w:ascii="標楷體" w:eastAsia="標楷體" w:hAnsi="標楷體" w:hint="eastAsia"/>
          <w:sz w:val="27"/>
          <w:szCs w:val="27"/>
        </w:rPr>
        <w:t>教練會議之時間如無變更，則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另行通知；各隊未派代表出席者，</w:t>
      </w:r>
    </w:p>
    <w:p w14:paraId="0F337F0C" w14:textId="1F619121" w:rsidR="00C345CC" w:rsidRDefault="00DC6F23" w:rsidP="00DC6F2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對會中之決議事項不得有異議。</w:t>
      </w:r>
    </w:p>
    <w:p w14:paraId="0B82E201" w14:textId="034CA2F2" w:rsidR="000A60F8" w:rsidRDefault="000A60F8" w:rsidP="000A60F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bookmarkStart w:id="1" w:name="_Hlk78384356"/>
      <w:r>
        <w:rPr>
          <w:rFonts w:ascii="標楷體" w:eastAsia="標楷體" w:hAnsi="標楷體" w:hint="eastAsia"/>
          <w:sz w:val="27"/>
          <w:szCs w:val="27"/>
        </w:rPr>
        <w:t>C4.2.比賽時間：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110年10月2日至5日。</w:t>
      </w:r>
    </w:p>
    <w:p w14:paraId="7D095EAD" w14:textId="2E13BE0F" w:rsidR="000A60F8" w:rsidRPr="000A60F8" w:rsidRDefault="000A60F8" w:rsidP="00DC6F2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C4.2.1.  地點：花蓮縣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立國福棒壘球</w:t>
      </w:r>
      <w:proofErr w:type="gramEnd"/>
      <w:r>
        <w:rPr>
          <w:rFonts w:ascii="標楷體" w:eastAsia="標楷體" w:hAnsi="標楷體" w:hint="eastAsia"/>
          <w:sz w:val="27"/>
          <w:szCs w:val="27"/>
        </w:rPr>
        <w:t>場。</w:t>
      </w:r>
    </w:p>
    <w:bookmarkEnd w:id="1"/>
    <w:p w14:paraId="459DB93D" w14:textId="77777777" w:rsidR="00F146BE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14:paraId="4ED836BF" w14:textId="77777777" w:rsidR="00734C19" w:rsidRPr="0028491E" w:rsidRDefault="00B46B4C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734C19" w:rsidRPr="0028491E">
        <w:rPr>
          <w:rFonts w:ascii="標楷體" w:eastAsia="標楷體" w:hAnsi="標楷體" w:hint="eastAsia"/>
          <w:sz w:val="27"/>
          <w:szCs w:val="27"/>
        </w:rPr>
        <w:t>C5.1.團體獎：冠軍、亞軍、季軍各頒獎</w:t>
      </w:r>
      <w:proofErr w:type="gramStart"/>
      <w:r w:rsidR="00734C19" w:rsidRPr="0028491E">
        <w:rPr>
          <w:rFonts w:ascii="標楷體" w:eastAsia="標楷體" w:hAnsi="標楷體" w:hint="eastAsia"/>
          <w:sz w:val="27"/>
          <w:szCs w:val="27"/>
        </w:rPr>
        <w:t>盃</w:t>
      </w:r>
      <w:proofErr w:type="gramEnd"/>
      <w:r w:rsidR="00734C19" w:rsidRPr="0028491E">
        <w:rPr>
          <w:rFonts w:ascii="標楷體" w:eastAsia="標楷體" w:hAnsi="標楷體" w:hint="eastAsia"/>
          <w:sz w:val="27"/>
          <w:szCs w:val="27"/>
        </w:rPr>
        <w:t>乙座</w:t>
      </w:r>
      <w:r w:rsidR="00734C19">
        <w:rPr>
          <w:rFonts w:ascii="標楷體" w:eastAsia="標楷體" w:hAnsi="標楷體" w:hint="eastAsia"/>
          <w:sz w:val="27"/>
          <w:szCs w:val="27"/>
        </w:rPr>
        <w:t>。</w:t>
      </w:r>
    </w:p>
    <w:p w14:paraId="57B91234" w14:textId="77777777" w:rsidR="00734C19" w:rsidRPr="0028491E" w:rsidRDefault="00734C19" w:rsidP="00734C19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C5.2.個人獎：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，前4名球隊始列入計算(全壘打獎除外)。 </w:t>
      </w:r>
    </w:p>
    <w:p w14:paraId="71FC4667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1.打擊獎：1名</w:t>
      </w:r>
      <w:r w:rsidRPr="0028491E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(打擊率相同時，以1.長打率較高者2.上壘率較高者依序決定之。)</w:t>
      </w:r>
    </w:p>
    <w:p w14:paraId="7625E4BC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2.</w:t>
      </w:r>
      <w:r>
        <w:rPr>
          <w:rFonts w:ascii="標楷體" w:eastAsia="標楷體" w:hAnsi="標楷體" w:hint="eastAsia"/>
          <w:sz w:val="27"/>
          <w:szCs w:val="27"/>
        </w:rPr>
        <w:t>打點</w:t>
      </w:r>
      <w:r w:rsidRPr="0028491E">
        <w:rPr>
          <w:rFonts w:ascii="標楷體" w:eastAsia="標楷體" w:hAnsi="標楷體" w:hint="eastAsia"/>
          <w:sz w:val="27"/>
          <w:szCs w:val="27"/>
        </w:rPr>
        <w:t>獎:1名</w:t>
      </w:r>
      <w:r>
        <w:rPr>
          <w:rFonts w:ascii="標楷體" w:eastAsia="標楷體" w:hAnsi="標楷體" w:hint="eastAsia"/>
          <w:sz w:val="27"/>
          <w:szCs w:val="27"/>
        </w:rPr>
        <w:t>(</w:t>
      </w:r>
      <w:r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打點相同時，以1.打數較少者2.壘打數較多者依序決定之。）</w:t>
      </w:r>
    </w:p>
    <w:p w14:paraId="26C5024D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3.最有價值球員獎:1名</w:t>
      </w:r>
    </w:p>
    <w:p w14:paraId="6EF5FD24" w14:textId="77777777" w:rsidR="000852E5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4.</w:t>
      </w:r>
      <w:r>
        <w:rPr>
          <w:rFonts w:ascii="標楷體" w:eastAsia="標楷體" w:hAnsi="標楷體" w:hint="eastAsia"/>
          <w:sz w:val="27"/>
          <w:szCs w:val="27"/>
        </w:rPr>
        <w:t>最佳</w:t>
      </w:r>
      <w:r w:rsidRPr="0028491E">
        <w:rPr>
          <w:rFonts w:ascii="標楷體" w:eastAsia="標楷體" w:hAnsi="標楷體" w:hint="eastAsia"/>
          <w:sz w:val="27"/>
          <w:szCs w:val="27"/>
        </w:rPr>
        <w:t>教練獎:1名</w:t>
      </w:r>
    </w:p>
    <w:p w14:paraId="6DFD3E9E" w14:textId="77777777" w:rsidR="00CE766C" w:rsidRPr="00C138E8" w:rsidRDefault="00CE766C" w:rsidP="00CE766C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Pr="00C138E8">
        <w:rPr>
          <w:rFonts w:ascii="標楷體" w:eastAsia="標楷體" w:hAnsi="標楷體"/>
          <w:color w:val="FF0000"/>
          <w:sz w:val="27"/>
          <w:szCs w:val="27"/>
        </w:rPr>
        <w:t>C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5.3 為慶祝</w:t>
      </w:r>
      <w:proofErr w:type="gramStart"/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能高團</w:t>
      </w:r>
      <w:proofErr w:type="gramEnd"/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100周年紀念，凡獲邀請參賽之隊伍，皆由大會贈送參賽隊職員每人</w:t>
      </w:r>
    </w:p>
    <w:p w14:paraId="27582D02" w14:textId="0B97DD49" w:rsidR="00CE766C" w:rsidRPr="00C138E8" w:rsidRDefault="00CE766C" w:rsidP="00CE766C">
      <w:pPr>
        <w:rPr>
          <w:rFonts w:ascii="新細明體" w:eastAsia="新細明體" w:hAnsi="新細明體"/>
          <w:color w:val="FF0000"/>
          <w:sz w:val="27"/>
          <w:szCs w:val="27"/>
        </w:rPr>
      </w:pP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 xml:space="preserve">       紀念T恤乙件及花蓮東大門夜市現金抵用</w:t>
      </w:r>
      <w:proofErr w:type="gramStart"/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券</w:t>
      </w:r>
      <w:proofErr w:type="gramEnd"/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100元</w:t>
      </w:r>
      <w:r w:rsidR="00D64537">
        <w:rPr>
          <w:rFonts w:ascii="標楷體" w:eastAsia="標楷體" w:hAnsi="標楷體" w:hint="eastAsia"/>
          <w:color w:val="FF0000"/>
          <w:sz w:val="27"/>
          <w:szCs w:val="27"/>
        </w:rPr>
        <w:t>或在地農</w:t>
      </w:r>
      <w:proofErr w:type="gramStart"/>
      <w:r w:rsidR="00D64537">
        <w:rPr>
          <w:rFonts w:ascii="標楷體" w:eastAsia="標楷體" w:hAnsi="標楷體" w:hint="eastAsia"/>
          <w:color w:val="FF0000"/>
          <w:sz w:val="27"/>
          <w:szCs w:val="27"/>
        </w:rPr>
        <w:t>特</w:t>
      </w:r>
      <w:proofErr w:type="gramEnd"/>
      <w:r w:rsidR="00D64537">
        <w:rPr>
          <w:rFonts w:ascii="標楷體" w:eastAsia="標楷體" w:hAnsi="標楷體" w:hint="eastAsia"/>
          <w:color w:val="FF0000"/>
          <w:sz w:val="27"/>
          <w:szCs w:val="27"/>
        </w:rPr>
        <w:t>產品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7CC37812" w14:textId="77777777" w:rsidR="00CE766C" w:rsidRPr="0028491E" w:rsidRDefault="00CE766C" w:rsidP="00CE766C">
      <w:pPr>
        <w:rPr>
          <w:rFonts w:ascii="標楷體" w:eastAsia="標楷體" w:hAnsi="標楷體"/>
          <w:sz w:val="27"/>
          <w:szCs w:val="27"/>
        </w:rPr>
      </w:pPr>
      <w:r w:rsidRPr="00C138E8">
        <w:rPr>
          <w:rFonts w:ascii="標楷體" w:eastAsia="標楷體" w:hAnsi="標楷體"/>
          <w:color w:val="FF0000"/>
          <w:sz w:val="27"/>
          <w:szCs w:val="27"/>
        </w:rPr>
        <w:t xml:space="preserve">  C5.4</w:t>
      </w:r>
      <w:r>
        <w:rPr>
          <w:rFonts w:ascii="標楷體" w:eastAsia="標楷體" w:hAnsi="標楷體"/>
          <w:color w:val="FF0000"/>
          <w:sz w:val="27"/>
          <w:szCs w:val="27"/>
        </w:rPr>
        <w:t xml:space="preserve"> 凡獲得團體獎項前三名之球隊由大會補助</w:t>
      </w:r>
      <w:proofErr w:type="gramStart"/>
      <w:r>
        <w:rPr>
          <w:rFonts w:ascii="標楷體" w:eastAsia="標楷體" w:hAnsi="標楷體"/>
          <w:color w:val="FF0000"/>
          <w:sz w:val="27"/>
          <w:szCs w:val="27"/>
        </w:rPr>
        <w:t>參賽費新臺幣</w:t>
      </w:r>
      <w:proofErr w:type="gramEnd"/>
      <w:r>
        <w:rPr>
          <w:rFonts w:ascii="標楷體" w:eastAsia="標楷體" w:hAnsi="標楷體"/>
          <w:color w:val="FF0000"/>
          <w:sz w:val="27"/>
          <w:szCs w:val="27"/>
        </w:rPr>
        <w:t>10,000元整</w:t>
      </w:r>
      <w:r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71E23C47" w14:textId="77777777" w:rsidR="000852E5" w:rsidRPr="0028491E" w:rsidRDefault="004923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 w:rsidR="00734C19">
        <w:rPr>
          <w:rFonts w:ascii="標楷體" w:eastAsia="標楷體" w:hAnsi="標楷體" w:hint="eastAsia"/>
          <w:sz w:val="27"/>
          <w:szCs w:val="27"/>
        </w:rPr>
        <w:t>6</w:t>
      </w:r>
      <w:r w:rsidR="00CC72A3"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14:paraId="0F2F65CF" w14:textId="77777777" w:rsidR="000852E5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</w:t>
      </w:r>
      <w:r w:rsidR="00734C19"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.1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違反比賽規定將處以罰款及停權。違規者自通知日起1個月內必須繳交罰款，有關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罰款</w:t>
      </w:r>
    </w:p>
    <w:p w14:paraId="28616CF9" w14:textId="77777777" w:rsidR="000852E5" w:rsidRPr="0028491E" w:rsidRDefault="001D20BF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8491E">
        <w:rPr>
          <w:rFonts w:ascii="標楷體" w:eastAsia="標楷體" w:hAnsi="標楷體" w:hint="eastAsia"/>
          <w:sz w:val="26"/>
          <w:szCs w:val="26"/>
        </w:rPr>
        <w:t>的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申訴，請依本賽事規定之申訴內容處理。當球隊、球員在比賽期間被該場賽事技術委</w:t>
      </w:r>
    </w:p>
    <w:p w14:paraId="3C9E5DD4" w14:textId="77777777" w:rsidR="000852E5" w:rsidRPr="0028491E" w:rsidRDefault="001D20BF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8491E">
        <w:rPr>
          <w:rFonts w:ascii="標楷體" w:eastAsia="標楷體" w:hAnsi="標楷體" w:hint="eastAsia"/>
          <w:sz w:val="26"/>
          <w:szCs w:val="26"/>
        </w:rPr>
        <w:t>員通知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有關罰款時, 違規者在未繳交罰款前將無法再參加下一個本會舉辦的賽事，同時</w:t>
      </w:r>
    </w:p>
    <w:p w14:paraId="228271E6" w14:textId="77777777" w:rsidR="005441E0" w:rsidRDefault="001D20BF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將再處</w:t>
      </w:r>
      <w:r w:rsidRPr="0028491E">
        <w:rPr>
          <w:rFonts w:ascii="標楷體" w:eastAsia="標楷體" w:hAnsi="標楷體" w:cs="Times New Roman" w:hint="eastAsia"/>
          <w:color w:val="000000"/>
          <w:sz w:val="26"/>
          <w:szCs w:val="26"/>
        </w:rPr>
        <w:t>以額外的罰款。</w:t>
      </w:r>
    </w:p>
    <w:p w14:paraId="01583CE8" w14:textId="77777777" w:rsidR="005441E0" w:rsidRPr="0028491E" w:rsidRDefault="005441E0" w:rsidP="005441E0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C</w:t>
      </w:r>
      <w:r w:rsidR="00734C19"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.</w:t>
      </w:r>
      <w:r w:rsidR="00734C19"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2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14:paraId="3125342C" w14:textId="77777777" w:rsidR="005441E0" w:rsidRPr="0028491E" w:rsidRDefault="005441E0" w:rsidP="005441E0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業、業餘棒球團體或經紀公司等單位或人員，簽訂任何契約行為(含商業、金錢交易或</w:t>
      </w:r>
    </w:p>
    <w:p w14:paraId="7B4F560C" w14:textId="77777777" w:rsidR="005441E0" w:rsidRPr="0028491E" w:rsidRDefault="005441E0" w:rsidP="005441E0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14:paraId="2DA4FC70" w14:textId="77777777" w:rsidR="005441E0" w:rsidRPr="005441E0" w:rsidRDefault="005441E0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14:paraId="2D75307A" w14:textId="77777777" w:rsidR="00F62877" w:rsidRPr="0028491E" w:rsidRDefault="005441E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</w:t>
      </w:r>
      <w:r w:rsidR="00734C19">
        <w:rPr>
          <w:rFonts w:ascii="標楷體" w:eastAsia="標楷體" w:hAnsi="標楷體" w:hint="eastAsia"/>
          <w:sz w:val="27"/>
          <w:szCs w:val="27"/>
        </w:rPr>
        <w:t>6</w:t>
      </w:r>
      <w:r>
        <w:rPr>
          <w:rFonts w:ascii="標楷體" w:eastAsia="標楷體" w:hAnsi="標楷體" w:hint="eastAsia"/>
          <w:sz w:val="27"/>
          <w:szCs w:val="27"/>
        </w:rPr>
        <w:t>.3</w:t>
      </w:r>
      <w:r w:rsidR="00F62877" w:rsidRPr="0028491E">
        <w:rPr>
          <w:rFonts w:ascii="標楷體" w:eastAsia="標楷體" w:hAnsi="標楷體" w:hint="eastAsia"/>
          <w:sz w:val="27"/>
          <w:szCs w:val="27"/>
        </w:rPr>
        <w:t>.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</w:t>
      </w:r>
      <w:proofErr w:type="gramStart"/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留在場內</w:t>
      </w:r>
      <w:proofErr w:type="gramEnd"/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或坐於</w:t>
      </w:r>
    </w:p>
    <w:p w14:paraId="03D17F5B" w14:textId="77777777" w:rsidR="00F62877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看台上，亦不得於下一場比賽出賽，被禁賽之隊</w:t>
      </w:r>
      <w:proofErr w:type="gramStart"/>
      <w:r w:rsidRPr="0028491E">
        <w:rPr>
          <w:rFonts w:ascii="標楷體" w:eastAsia="標楷體" w:hAnsi="標楷體"/>
          <w:color w:val="000000"/>
          <w:sz w:val="26"/>
          <w:szCs w:val="26"/>
        </w:rPr>
        <w:t>職員均不得到</w:t>
      </w:r>
      <w:proofErr w:type="gramEnd"/>
      <w:r w:rsidRPr="0028491E">
        <w:rPr>
          <w:rFonts w:ascii="標楷體" w:eastAsia="標楷體" w:hAnsi="標楷體"/>
          <w:color w:val="000000"/>
          <w:sz w:val="26"/>
          <w:szCs w:val="26"/>
        </w:rPr>
        <w:t>球場，若違反規定經查違</w:t>
      </w:r>
    </w:p>
    <w:p w14:paraId="170F8108" w14:textId="77777777" w:rsidR="00F62877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proofErr w:type="gramStart"/>
      <w:r w:rsidRPr="0028491E">
        <w:rPr>
          <w:rFonts w:ascii="標楷體" w:eastAsia="標楷體" w:hAnsi="標楷體"/>
          <w:color w:val="000000"/>
          <w:sz w:val="26"/>
          <w:szCs w:val="26"/>
        </w:rPr>
        <w:t>規屬</w:t>
      </w:r>
      <w:proofErr w:type="gramEnd"/>
      <w:r w:rsidRPr="0028491E">
        <w:rPr>
          <w:rFonts w:ascii="標楷體" w:eastAsia="標楷體" w:hAnsi="標楷體"/>
          <w:color w:val="000000"/>
          <w:sz w:val="26"/>
          <w:szCs w:val="26"/>
        </w:rPr>
        <w:t>實(錄影、照相、人證)，將再提報本會技術暨紀律委員會加重議處。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2101"/>
      </w:tblGrid>
      <w:tr w:rsidR="00734C19" w:rsidRPr="0028491E" w14:paraId="1250C773" w14:textId="77777777" w:rsidTr="002512E1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C182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B82" w14:textId="77777777" w:rsidR="00734C19" w:rsidRPr="0028491E" w:rsidRDefault="00734C19" w:rsidP="002512E1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違規行為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78E" w14:textId="77777777" w:rsidR="00734C19" w:rsidRPr="0028491E" w:rsidRDefault="00734C19" w:rsidP="002512E1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停權</w:t>
            </w:r>
          </w:p>
        </w:tc>
      </w:tr>
      <w:tr w:rsidR="00FD41C9" w:rsidRPr="0028491E" w14:paraId="593C8F5E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377B" w14:textId="77777777" w:rsidR="00FD41C9" w:rsidRPr="0028491E" w:rsidRDefault="00FD41C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4611" w14:textId="77777777" w:rsidR="00FD41C9" w:rsidRPr="0028491E" w:rsidRDefault="00FD41C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球隊未能遵守有關球衣顏色或相關規定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8F5" w14:textId="77777777" w:rsidR="00FD41C9" w:rsidRDefault="00FD41C9" w:rsidP="00FD41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該場比賽沒收</w:t>
            </w:r>
          </w:p>
        </w:tc>
      </w:tr>
      <w:tr w:rsidR="00FD41C9" w:rsidRPr="0028491E" w14:paraId="7CF48114" w14:textId="77777777" w:rsidTr="00FD41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E41E" w14:textId="77777777" w:rsidR="00FD41C9" w:rsidRPr="0028491E" w:rsidRDefault="00FD41C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F3A4" w14:textId="77777777" w:rsidR="00FD41C9" w:rsidRPr="0028491E" w:rsidRDefault="00FD41C9" w:rsidP="002512E1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球隊未能遵守運動場館使用和維護的規定</w:t>
            </w:r>
          </w:p>
          <w:p w14:paraId="60F2C2E1" w14:textId="77777777" w:rsidR="00FD41C9" w:rsidRPr="0028491E" w:rsidRDefault="00FD41C9" w:rsidP="002512E1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飲酒(含酒精之飲料)、吸菸、嚼菸草、嚼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檳榔及啃食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瓜子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1C96" w14:textId="77777777" w:rsidR="00FD41C9" w:rsidRDefault="00FD41C9" w:rsidP="00FD41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（須恢復原狀）</w:t>
            </w:r>
          </w:p>
        </w:tc>
      </w:tr>
      <w:tr w:rsidR="00FD41C9" w:rsidRPr="0028491E" w14:paraId="72FBB0C8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CD42" w14:textId="77777777" w:rsidR="00FD41C9" w:rsidRPr="0028491E" w:rsidRDefault="00FD41C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3385" w14:textId="77777777" w:rsidR="00FD41C9" w:rsidRPr="0028491E" w:rsidRDefault="00FD41C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未能依規定時間提交攻守名單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474A" w14:textId="77777777" w:rsidR="00FD41C9" w:rsidRDefault="00FD41C9" w:rsidP="00FD41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總教練1場</w:t>
            </w:r>
          </w:p>
        </w:tc>
      </w:tr>
      <w:tr w:rsidR="00FD41C9" w:rsidRPr="0028491E" w14:paraId="2C452BDC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CCC3" w14:textId="77777777" w:rsidR="00FD41C9" w:rsidRPr="0028491E" w:rsidRDefault="00FD41C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2217" w14:textId="77777777" w:rsidR="00FD41C9" w:rsidRPr="0028491E" w:rsidRDefault="00FD41C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使用不合格球棒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B09C" w14:textId="77777777" w:rsidR="00FD41C9" w:rsidRDefault="00FD41C9" w:rsidP="00FD41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該場比賽沒收</w:t>
            </w:r>
          </w:p>
        </w:tc>
      </w:tr>
      <w:tr w:rsidR="00FD41C9" w:rsidRPr="0028491E" w14:paraId="6A18BD28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72EE" w14:textId="77777777" w:rsidR="00FD41C9" w:rsidRPr="0028491E" w:rsidRDefault="00FD41C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lastRenderedPageBreak/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16C3" w14:textId="77777777" w:rsidR="00FD41C9" w:rsidRPr="0028491E" w:rsidRDefault="00FD41C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暴力丟擲裝備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BE3" w14:textId="77777777" w:rsidR="00FD41C9" w:rsidRDefault="00FD41C9" w:rsidP="00FD41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該球員1場</w:t>
            </w:r>
          </w:p>
        </w:tc>
      </w:tr>
      <w:tr w:rsidR="00FD41C9" w:rsidRPr="0028491E" w14:paraId="44E27414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A27D" w14:textId="77777777" w:rsidR="00FD41C9" w:rsidRPr="0028491E" w:rsidRDefault="00FD41C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205" w14:textId="77777777" w:rsidR="00FD41C9" w:rsidRPr="0028491E" w:rsidRDefault="00FD41C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球隊領隊職員、教練、球員被判驅逐出場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1723" w14:textId="77777777" w:rsidR="00FD41C9" w:rsidRDefault="00FD41C9" w:rsidP="00FD41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0"/>
              </w:rPr>
              <w:t>1場</w:t>
            </w:r>
          </w:p>
        </w:tc>
      </w:tr>
      <w:tr w:rsidR="00FD41C9" w:rsidRPr="0028491E" w14:paraId="30D8AB36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FF5A" w14:textId="77777777" w:rsidR="00FD41C9" w:rsidRPr="0028491E" w:rsidRDefault="00FD41C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029A" w14:textId="77777777" w:rsidR="00FD41C9" w:rsidRPr="0028491E" w:rsidRDefault="00FD41C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被判驅逐出場卻未離開球場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9ECC" w14:textId="77777777" w:rsidR="00FD41C9" w:rsidRDefault="00FD41C9" w:rsidP="00FD41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0"/>
              </w:rPr>
              <w:t>0至3場比賽</w:t>
            </w:r>
          </w:p>
        </w:tc>
      </w:tr>
      <w:tr w:rsidR="00FD41C9" w:rsidRPr="0028491E" w14:paraId="5ADDA051" w14:textId="77777777" w:rsidTr="0054382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0BD1" w14:textId="77777777" w:rsidR="00FD41C9" w:rsidRPr="0028491E" w:rsidRDefault="00FD41C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231" w14:textId="77777777" w:rsidR="00FD41C9" w:rsidRPr="0028491E" w:rsidRDefault="00FD41C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拖延爭議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3484" w14:textId="77777777" w:rsidR="00FD41C9" w:rsidRDefault="00FD41C9" w:rsidP="00FD41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該場比賽沒收</w:t>
            </w:r>
          </w:p>
        </w:tc>
      </w:tr>
      <w:tr w:rsidR="00734C19" w:rsidRPr="0028491E" w14:paraId="44995742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20B7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56E" w14:textId="77777777"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意圖衝撞裁判、球員，必須被用力阻隔者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C23B" w14:textId="77777777" w:rsidR="00734C19" w:rsidRPr="0028491E" w:rsidRDefault="00734C19" w:rsidP="00FD41C9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734C19" w:rsidRPr="0028491E" w14:paraId="0993C962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093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9D3" w14:textId="77777777"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休息區球員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衝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入場內的行為（非肢體暴力）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1600" w14:textId="77777777" w:rsidR="00734C19" w:rsidRPr="0028491E" w:rsidRDefault="00734C19" w:rsidP="00FD41C9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734C19" w:rsidRPr="0028491E" w14:paraId="7CFCA801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5DBE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AC9" w14:textId="77777777"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導致休息區球員全部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衝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入球場的行為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F3AB" w14:textId="77777777" w:rsidR="00734C19" w:rsidRPr="0028491E" w:rsidRDefault="00734C19" w:rsidP="00FD41C9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734C19" w:rsidRPr="0028491E" w14:paraId="551F158C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3A1C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EE81" w14:textId="77777777"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從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休息區丟擲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裝備或物品至場上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CC2" w14:textId="77777777" w:rsidR="00734C19" w:rsidRPr="0028491E" w:rsidRDefault="00734C19" w:rsidP="00FD41C9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734C19" w:rsidRPr="0028491E" w14:paraId="7593849C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891B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A433" w14:textId="77777777"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故意向擊球員投擲觸身球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3F1A" w14:textId="77777777" w:rsidR="00734C19" w:rsidRPr="0028491E" w:rsidRDefault="00734C19" w:rsidP="00FD41C9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734C19" w:rsidRPr="0028491E" w14:paraId="6586D8F4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4F68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10A4" w14:textId="77777777"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打者惡意衝向投手丘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1E7A" w14:textId="77777777" w:rsidR="00734C19" w:rsidRPr="0028491E" w:rsidRDefault="00734C19" w:rsidP="00FD41C9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734C19" w:rsidRPr="0028491E" w14:paraId="79A8802A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F00C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2F3" w14:textId="77777777"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向裁判方向丟擲裝備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0CA8" w14:textId="77777777" w:rsidR="00734C19" w:rsidRPr="0028491E" w:rsidRDefault="00734C19" w:rsidP="00FD41C9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734C19" w:rsidRPr="0028491E" w14:paraId="73E41AEC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C41E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8C4A" w14:textId="77777777"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對裁判比出不尊敬手勢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C11C" w14:textId="77777777" w:rsidR="00734C19" w:rsidRPr="0028491E" w:rsidRDefault="00734C19" w:rsidP="00FD41C9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734C19" w:rsidRPr="0028491E" w14:paraId="7268A9B4" w14:textId="77777777" w:rsidTr="002512E1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C214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3EF" w14:textId="77777777"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3A47" w14:textId="77777777" w:rsidR="00734C19" w:rsidRPr="0028491E" w:rsidRDefault="00734C19" w:rsidP="00FD41C9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734C19" w:rsidRPr="0028491E" w14:paraId="6DED5825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5E85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F2C" w14:textId="77777777"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故意向打擊者頭部投球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6012" w14:textId="77777777" w:rsidR="00734C19" w:rsidRPr="0028491E" w:rsidRDefault="00734C19" w:rsidP="00FD41C9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3至6場比賽</w:t>
            </w:r>
          </w:p>
        </w:tc>
      </w:tr>
      <w:tr w:rsidR="00734C19" w:rsidRPr="0028491E" w14:paraId="3CC1AB43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79D4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38E" w14:textId="77777777"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肢體碰撞裁判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8ABF" w14:textId="77777777" w:rsidR="00734C19" w:rsidRPr="0028491E" w:rsidRDefault="00734C19" w:rsidP="00FD41C9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734C19" w:rsidRPr="0028491E" w14:paraId="1E8F47E3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F610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C404" w14:textId="77777777"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9F33" w14:textId="77777777" w:rsidR="00734C19" w:rsidRPr="0028491E" w:rsidRDefault="00734C19" w:rsidP="00FD41C9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734C19" w:rsidRPr="0028491E" w14:paraId="21FEAF8B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9991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22B" w14:textId="77777777"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使用變造球棒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414" w14:textId="77777777" w:rsidR="00734C19" w:rsidRPr="0028491E" w:rsidRDefault="00734C19" w:rsidP="00FD41C9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7至8場比賽</w:t>
            </w:r>
          </w:p>
        </w:tc>
      </w:tr>
      <w:tr w:rsidR="00734C19" w:rsidRPr="0028491E" w14:paraId="688A48F3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3DE3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7DD" w14:textId="77777777"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以肢體行為冒犯球迷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506D" w14:textId="77777777" w:rsidR="00734C19" w:rsidRPr="0028491E" w:rsidRDefault="00734C19" w:rsidP="00FD41C9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5至10場比賽</w:t>
            </w:r>
          </w:p>
        </w:tc>
      </w:tr>
      <w:tr w:rsidR="00734C19" w:rsidRPr="0028491E" w14:paraId="08830100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8CF0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93ED" w14:textId="77777777"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以肢體行為冒犯大會相關人員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C28B" w14:textId="77777777" w:rsidR="00734C19" w:rsidRPr="0028491E" w:rsidRDefault="00734C19" w:rsidP="00FD41C9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734C19" w:rsidRPr="0028491E" w14:paraId="06892A44" w14:textId="77777777" w:rsidTr="002512E1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20D0" w14:textId="77777777" w:rsidR="00734C19" w:rsidRPr="0028491E" w:rsidRDefault="00734C19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8DCC" w14:textId="77777777" w:rsidR="00734C19" w:rsidRPr="0028491E" w:rsidRDefault="00734C19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引發棄權比賽(沒收本賽事資格)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BAD3" w14:textId="77777777" w:rsidR="00734C19" w:rsidRPr="0028491E" w:rsidRDefault="00734C19" w:rsidP="00FD41C9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14:paraId="57271EAF" w14:textId="77777777" w:rsidR="002F5F43" w:rsidRPr="00734C19" w:rsidRDefault="002F5F43" w:rsidP="00B60963">
      <w:pPr>
        <w:rPr>
          <w:rFonts w:ascii="標楷體" w:eastAsia="標楷體" w:hAnsi="標楷體"/>
          <w:sz w:val="27"/>
          <w:szCs w:val="27"/>
        </w:rPr>
      </w:pPr>
    </w:p>
    <w:p w14:paraId="12D11152" w14:textId="77777777" w:rsidR="00A7652C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D、競賽行政</w:t>
      </w:r>
    </w:p>
    <w:p w14:paraId="79921FEC" w14:textId="77777777" w:rsidR="00734C19" w:rsidRPr="0028491E" w:rsidRDefault="00A7652C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734C19" w:rsidRPr="0028491E">
        <w:rPr>
          <w:rFonts w:ascii="標楷體" w:eastAsia="標楷體" w:hAnsi="標楷體" w:hint="eastAsia"/>
          <w:sz w:val="27"/>
          <w:szCs w:val="27"/>
        </w:rPr>
        <w:t>D1.</w:t>
      </w:r>
      <w:r w:rsidR="00734C19" w:rsidRPr="0028491E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14:paraId="75DF9638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14:paraId="1D92DB5B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28491E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14:paraId="25F5F306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28491E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14:paraId="6778F329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28491E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14:paraId="26155EC3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28491E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14:paraId="1CE123C7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D1.6.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每場比賽開始至少60分鐘前，賽事技術委員應向兩隊總教練取得打擊順序表，影</w:t>
      </w:r>
    </w:p>
    <w:p w14:paraId="042640F8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印分送給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裁判、記錄及其他相關人員。</w:t>
      </w:r>
    </w:p>
    <w:p w14:paraId="4A971BFF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14:paraId="2219DE6E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14:paraId="5576DECD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14:paraId="4C4E4B31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28491E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14:paraId="72A78624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28491E">
        <w:rPr>
          <w:rFonts w:ascii="標楷體" w:eastAsia="標楷體" w:hAnsi="標楷體" w:cs="Times New Roman"/>
          <w:sz w:val="27"/>
          <w:szCs w:val="27"/>
        </w:rPr>
        <w:t>比賽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期間，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由裁判負責人填寫裁判報告書，尋求對裁判於比賽中執法表現之評價及</w:t>
      </w:r>
    </w:p>
    <w:p w14:paraId="1FD21023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意見。 </w:t>
      </w:r>
    </w:p>
    <w:p w14:paraId="58C1C855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28491E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記錄員應負責彙整各隊球員之攻守記錄及百分比，並指出有傑出個人表現之球員</w:t>
      </w:r>
    </w:p>
    <w:p w14:paraId="1D2F58DF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cs="Times New Roman"/>
          <w:sz w:val="27"/>
          <w:szCs w:val="27"/>
        </w:rPr>
        <w:t>姓名，且建立資料。</w:t>
      </w:r>
    </w:p>
    <w:p w14:paraId="3C711D62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r>
        <w:rPr>
          <w:rFonts w:ascii="標楷體" w:eastAsia="標楷體" w:hAnsi="標楷體" w:hint="eastAsia"/>
          <w:sz w:val="27"/>
          <w:szCs w:val="27"/>
        </w:rPr>
        <w:t>球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cs="Times New Roman"/>
          <w:sz w:val="27"/>
          <w:szCs w:val="27"/>
        </w:rPr>
        <w:t>比賽之球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僮均由</w:t>
      </w:r>
      <w:proofErr w:type="gramEnd"/>
      <w:r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會負責，球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應留於大會指定位置。</w:t>
      </w:r>
    </w:p>
    <w:p w14:paraId="5A80FF2F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14:paraId="21CA8BF6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D5.1.</w:t>
      </w:r>
      <w:r w:rsidRPr="0028491E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14:paraId="726826B1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28491E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14:paraId="20A15BB3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28491E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14:paraId="69479E31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28491E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</w:p>
    <w:p w14:paraId="7B8CB888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28491E">
        <w:rPr>
          <w:rFonts w:ascii="標楷體" w:eastAsia="標楷體" w:hAnsi="標楷體" w:cs="Times New Roman"/>
          <w:sz w:val="27"/>
          <w:szCs w:val="27"/>
        </w:rPr>
        <w:t>台幣</w:t>
      </w:r>
      <w:r w:rsidR="00757FF3">
        <w:rPr>
          <w:rFonts w:ascii="標楷體" w:eastAsia="標楷體" w:hAnsi="標楷體" w:cs="Times New Roman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元整一併呈送給該場賽事技術委員立即予以處理裁決。若抗議是發生在</w:t>
      </w:r>
    </w:p>
    <w:p w14:paraId="60902779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14:paraId="154746B8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14:paraId="6A70BAB0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14:paraId="01B6D479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14:paraId="5E01D3F6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14:paraId="072D7271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757FF3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元現金，內容須說明抗議之事項及原因，並提出「應該」適用之適當處置措施。</w:t>
      </w:r>
    </w:p>
    <w:p w14:paraId="758C1D02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14:paraId="1B41CC44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14:paraId="46460DF7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757FF3">
        <w:rPr>
          <w:rFonts w:ascii="標楷體" w:eastAsia="標楷體" w:hAnsi="標楷體" w:cs="Times New Roman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要應敘述申訴人認為被違犯或未被採用之規則。只有賽事技術委員針</w:t>
      </w:r>
      <w:r>
        <w:rPr>
          <w:rFonts w:ascii="標楷體" w:eastAsia="標楷體" w:hAnsi="標楷體" w:hint="eastAsia"/>
          <w:sz w:val="27"/>
          <w:szCs w:val="27"/>
        </w:rPr>
        <w:t>對</w:t>
      </w:r>
    </w:p>
    <w:p w14:paraId="08929E97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 w:cs="Times New Roman"/>
          <w:sz w:val="27"/>
          <w:szCs w:val="27"/>
        </w:rPr>
        <w:t>關比賽</w:t>
      </w:r>
      <w:r>
        <w:rPr>
          <w:rFonts w:ascii="標楷體" w:eastAsia="標楷體" w:hAnsi="標楷體" w:cs="Times New Roman"/>
          <w:sz w:val="27"/>
          <w:szCs w:val="27"/>
        </w:rPr>
        <w:t>規則所作成之裁決，才可成為申訴對象，而向賽事技術委員會提出。賽事</w:t>
      </w:r>
    </w:p>
    <w:p w14:paraId="7BDAC2DF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 w:cs="Times New Roman"/>
          <w:sz w:val="27"/>
          <w:szCs w:val="27"/>
        </w:rPr>
        <w:t>術委員會</w:t>
      </w:r>
      <w:r>
        <w:rPr>
          <w:rFonts w:ascii="標楷體" w:eastAsia="標楷體" w:hAnsi="標楷體" w:cs="Times New Roman"/>
          <w:sz w:val="27"/>
          <w:szCs w:val="27"/>
        </w:rPr>
        <w:t>針對比賽規則之裁決為最終裁決，只有非關比賽規則之其他事項可以成</w:t>
      </w:r>
    </w:p>
    <w:p w14:paraId="1272D1D0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 w:cs="Times New Roman"/>
          <w:sz w:val="27"/>
          <w:szCs w:val="27"/>
        </w:rPr>
        <w:t>申訴對象。</w:t>
      </w:r>
    </w:p>
    <w:p w14:paraId="59E7C225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14:paraId="2B0FFE61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14:paraId="1F9E8929" w14:textId="77777777" w:rsidR="00734C19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eastAsia="新細明體" w:cs="Times New Roman" w:hint="eastAsia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14:paraId="2000AD08" w14:textId="77777777" w:rsidR="00684345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14:paraId="54FADC27" w14:textId="77777777"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A979A1">
        <w:rPr>
          <w:rFonts w:ascii="標楷體" w:eastAsia="標楷體" w:hAnsi="標楷體" w:hint="eastAsia"/>
          <w:sz w:val="27"/>
          <w:szCs w:val="27"/>
        </w:rPr>
        <w:t>及</w:t>
      </w:r>
      <w:r w:rsidR="00065A14">
        <w:rPr>
          <w:rFonts w:ascii="標楷體" w:eastAsia="標楷體" w:hAnsi="標楷體" w:hint="eastAsia"/>
          <w:sz w:val="27"/>
          <w:szCs w:val="27"/>
        </w:rPr>
        <w:t>世界</w:t>
      </w:r>
      <w:r w:rsidR="00A979A1">
        <w:rPr>
          <w:rFonts w:ascii="標楷體" w:eastAsia="標楷體" w:hAnsi="標楷體" w:hint="eastAsia"/>
          <w:sz w:val="27"/>
          <w:szCs w:val="27"/>
        </w:rPr>
        <w:t>棒</w:t>
      </w:r>
      <w:r w:rsidR="00065A14">
        <w:rPr>
          <w:rFonts w:ascii="標楷體" w:eastAsia="標楷體" w:hAnsi="標楷體" w:hint="eastAsia"/>
          <w:sz w:val="27"/>
          <w:szCs w:val="27"/>
        </w:rPr>
        <w:t>壘</w:t>
      </w:r>
      <w:r w:rsidR="00A979A1">
        <w:rPr>
          <w:rFonts w:ascii="標楷體" w:eastAsia="標楷體" w:hAnsi="標楷體" w:hint="eastAsia"/>
          <w:sz w:val="27"/>
          <w:szCs w:val="27"/>
        </w:rPr>
        <w:t>球總會U15青少棒規則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36DCB29D" w14:textId="77777777"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14:paraId="4BBD00D5" w14:textId="77777777"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D8.1.</w:t>
      </w:r>
      <w:r w:rsidR="00CB034F">
        <w:rPr>
          <w:rFonts w:ascii="標楷體" w:eastAsia="標楷體" w:hAnsi="標楷體" w:cs="Times New Roman" w:hint="eastAsia"/>
          <w:sz w:val="27"/>
          <w:szCs w:val="27"/>
        </w:rPr>
        <w:t>七</w:t>
      </w:r>
      <w:r w:rsidR="00EE03BC">
        <w:rPr>
          <w:rFonts w:ascii="標楷體" w:eastAsia="標楷體" w:hAnsi="標楷體" w:cs="Times New Roman"/>
          <w:sz w:val="27"/>
          <w:szCs w:val="27"/>
        </w:rPr>
        <w:t>局制</w:t>
      </w:r>
      <w:r w:rsidRPr="0028491E">
        <w:rPr>
          <w:rFonts w:ascii="標楷體" w:eastAsia="標楷體" w:hAnsi="標楷體" w:cs="Times New Roman"/>
          <w:sz w:val="27"/>
          <w:szCs w:val="27"/>
        </w:rPr>
        <w:t>，每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場均賽至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勝負，並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採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突破僵局制。</w:t>
      </w:r>
    </w:p>
    <w:p w14:paraId="2CD5D661" w14:textId="77777777"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D8.2.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分組</w:t>
      </w:r>
      <w:r w:rsidR="00734C19">
        <w:rPr>
          <w:rFonts w:ascii="標楷體" w:eastAsia="標楷體" w:hAnsi="標楷體" w:hint="eastAsia"/>
          <w:kern w:val="0"/>
          <w:sz w:val="27"/>
          <w:szCs w:val="27"/>
          <w:lang w:bidi="hi-IN"/>
        </w:rPr>
        <w:t>循環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制。</w:t>
      </w:r>
    </w:p>
    <w:p w14:paraId="228E0967" w14:textId="77777777" w:rsidR="00684345" w:rsidRPr="0028491E" w:rsidRDefault="003775C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734C19">
        <w:rPr>
          <w:rFonts w:ascii="標楷體" w:eastAsia="標楷體" w:hAnsi="標楷體" w:hint="eastAsia"/>
          <w:kern w:val="0"/>
          <w:sz w:val="27"/>
          <w:szCs w:val="27"/>
          <w:lang w:bidi="hi-IN"/>
        </w:rPr>
        <w:t>單敗淘汰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賽制，由預賽中取各組</w:t>
      </w:r>
      <w:r w:rsidR="00734C19">
        <w:rPr>
          <w:rFonts w:ascii="標楷體" w:eastAsia="標楷體" w:hAnsi="標楷體" w:hint="eastAsia"/>
          <w:kern w:val="0"/>
          <w:sz w:val="27"/>
          <w:szCs w:val="27"/>
          <w:lang w:bidi="hi-IN"/>
        </w:rPr>
        <w:t>第1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名球隊參加。</w:t>
      </w:r>
    </w:p>
    <w:p w14:paraId="3E0B76CE" w14:textId="77777777" w:rsidR="00684345" w:rsidRPr="0028491E" w:rsidRDefault="00A035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D8.4.突破僵局制：</w:t>
      </w:r>
    </w:p>
    <w:p w14:paraId="58D99420" w14:textId="77777777" w:rsidR="00684345" w:rsidRPr="0028491E" w:rsidRDefault="00A035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D8.4.1.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在正規局數（</w:t>
      </w:r>
      <w:r w:rsidR="00CB034F">
        <w:rPr>
          <w:rFonts w:ascii="標楷體" w:eastAsia="標楷體" w:hAnsi="標楷體" w:cs="Times New Roman" w:hint="eastAsia"/>
          <w:sz w:val="27"/>
          <w:szCs w:val="27"/>
        </w:rPr>
        <w:t>7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局）結束後仍無法分出勝負時，進入延長賽（第</w:t>
      </w:r>
      <w:r w:rsidR="00CB034F">
        <w:rPr>
          <w:rFonts w:ascii="標楷體" w:eastAsia="標楷體" w:hAnsi="標楷體" w:cs="Times New Roman" w:hint="eastAsia"/>
          <w:sz w:val="27"/>
          <w:szCs w:val="27"/>
        </w:rPr>
        <w:t>8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局）起採用。</w:t>
      </w:r>
    </w:p>
    <w:p w14:paraId="2E1480EB" w14:textId="77777777" w:rsidR="00684345" w:rsidRPr="0028491E" w:rsidRDefault="00FC0A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D8.4.2.</w:t>
      </w:r>
      <w:r w:rsidR="000556FE" w:rsidRPr="0028491E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14:paraId="63A2836C" w14:textId="77777777"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D8.4.3.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B034F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</w:t>
      </w:r>
      <w:r w:rsidR="007B4192"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28491E">
        <w:rPr>
          <w:rFonts w:ascii="標楷體" w:eastAsia="標楷體" w:hAnsi="標楷體" w:cs="Times New Roman"/>
          <w:sz w:val="27"/>
          <w:szCs w:val="27"/>
        </w:rPr>
        <w:t>將繼續沿用第</w:t>
      </w:r>
      <w:r w:rsidR="00CB034F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CB034F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14:paraId="6C98AE15" w14:textId="77777777" w:rsidR="00684345" w:rsidRPr="0028491E" w:rsidRDefault="00F23C1B" w:rsidP="00F23C1B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棒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B034F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14:paraId="385B5264" w14:textId="77777777"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第</w:t>
      </w:r>
      <w:r w:rsidR="00CB034F">
        <w:rPr>
          <w:rFonts w:ascii="標楷體" w:eastAsia="標楷體" w:hAnsi="標楷體" w:hint="eastAsia"/>
          <w:sz w:val="27"/>
          <w:szCs w:val="27"/>
        </w:rPr>
        <w:t>9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B034F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14:paraId="22749C6C" w14:textId="77777777" w:rsidR="00684345" w:rsidRPr="0028491E" w:rsidRDefault="00A07B7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D8.4.4.</w:t>
      </w:r>
      <w:r w:rsidRPr="0028491E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14:paraId="6EA1A9C2" w14:textId="77777777" w:rsidR="00684345" w:rsidRPr="0028491E" w:rsidRDefault="0090200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D8.5</w:t>
      </w:r>
      <w:r w:rsidR="0055195E" w:rsidRPr="0028491E">
        <w:rPr>
          <w:rFonts w:ascii="標楷體" w:eastAsia="標楷體" w:hAnsi="標楷體" w:hint="eastAsia"/>
          <w:sz w:val="27"/>
          <w:szCs w:val="27"/>
        </w:rPr>
        <w:t>.</w:t>
      </w:r>
      <w:r w:rsidR="0055195E" w:rsidRPr="0028491E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14:paraId="4AFA5F1A" w14:textId="77777777" w:rsidR="0055195E" w:rsidRPr="0028491E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D8.6.1.</w:t>
      </w:r>
      <w:r w:rsidRPr="0028491E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14:paraId="021F4A61" w14:textId="77777777" w:rsidR="0055195E" w:rsidRPr="0028491E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D8.6.2.</w:t>
      </w:r>
      <w:r w:rsidRPr="0028491E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14:paraId="05752E3A" w14:textId="77777777" w:rsidR="0055195E" w:rsidRDefault="0055195E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D8.6.3.</w:t>
      </w:r>
      <w:r w:rsidRPr="0028491E">
        <w:rPr>
          <w:rFonts w:ascii="標楷體" w:eastAsia="標楷體" w:hAnsi="標楷體" w:cs="Times New Roman"/>
          <w:sz w:val="27"/>
          <w:szCs w:val="27"/>
        </w:rPr>
        <w:t>球隊比賽分數只記錄至第</w:t>
      </w:r>
      <w:r w:rsidR="005F383C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局結束止，但計算勝負。</w:t>
      </w:r>
    </w:p>
    <w:p w14:paraId="7B7B2962" w14:textId="77777777" w:rsidR="00902009" w:rsidRPr="0028491E" w:rsidRDefault="00902009" w:rsidP="0090200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3EEF7BEB" w14:textId="77777777" w:rsidR="00902009" w:rsidRPr="00902009" w:rsidRDefault="00902009" w:rsidP="00B60963">
      <w:pPr>
        <w:rPr>
          <w:rFonts w:ascii="標楷體" w:eastAsia="標楷體" w:hAnsi="標楷體"/>
          <w:sz w:val="27"/>
          <w:szCs w:val="27"/>
        </w:rPr>
      </w:pPr>
    </w:p>
    <w:p w14:paraId="0471C383" w14:textId="77777777"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E、比賽範疇</w:t>
      </w:r>
    </w:p>
    <w:p w14:paraId="1B66239A" w14:textId="77777777"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14:paraId="38708876" w14:textId="77777777"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r w:rsidR="00734C19">
        <w:rPr>
          <w:rFonts w:ascii="標楷體" w:eastAsia="標楷體" w:hAnsi="標楷體" w:hint="eastAsia"/>
          <w:color w:val="000000" w:themeColor="text1"/>
          <w:sz w:val="27"/>
          <w:szCs w:val="27"/>
        </w:rPr>
        <w:t>花蓮縣</w:t>
      </w:r>
      <w:proofErr w:type="gramStart"/>
      <w:r w:rsidR="00734C19">
        <w:rPr>
          <w:rFonts w:ascii="標楷體" w:eastAsia="標楷體" w:hAnsi="標楷體" w:hint="eastAsia"/>
          <w:color w:val="000000" w:themeColor="text1"/>
          <w:sz w:val="27"/>
          <w:szCs w:val="27"/>
        </w:rPr>
        <w:t>立</w:t>
      </w:r>
      <w:r w:rsidR="00757FF3">
        <w:rPr>
          <w:rFonts w:ascii="標楷體" w:eastAsia="標楷體" w:hAnsi="標楷體" w:hint="eastAsia"/>
          <w:color w:val="000000" w:themeColor="text1"/>
          <w:sz w:val="27"/>
          <w:szCs w:val="27"/>
        </w:rPr>
        <w:t>國福</w:t>
      </w:r>
      <w:r w:rsidR="00734C19">
        <w:rPr>
          <w:rFonts w:ascii="標楷體" w:eastAsia="標楷體" w:hAnsi="標楷體" w:hint="eastAsia"/>
          <w:color w:val="000000" w:themeColor="text1"/>
          <w:sz w:val="27"/>
          <w:szCs w:val="27"/>
        </w:rPr>
        <w:t>棒</w:t>
      </w:r>
      <w:r w:rsidR="00757FF3">
        <w:rPr>
          <w:rFonts w:ascii="標楷體" w:eastAsia="標楷體" w:hAnsi="標楷體" w:hint="eastAsia"/>
          <w:color w:val="000000" w:themeColor="text1"/>
          <w:sz w:val="27"/>
          <w:szCs w:val="27"/>
        </w:rPr>
        <w:t>壘</w:t>
      </w:r>
      <w:r w:rsidR="00734C19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End"/>
      <w:r w:rsidR="00734C19">
        <w:rPr>
          <w:rFonts w:ascii="標楷體" w:eastAsia="標楷體" w:hAnsi="標楷體" w:hint="eastAsia"/>
          <w:color w:val="000000" w:themeColor="text1"/>
          <w:sz w:val="27"/>
          <w:szCs w:val="27"/>
        </w:rPr>
        <w:t>場</w:t>
      </w:r>
    </w:p>
    <w:p w14:paraId="502FF593" w14:textId="77777777" w:rsidR="00866A41" w:rsidRDefault="00866A41" w:rsidP="00866A4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 w:rsidR="00734C19">
        <w:rPr>
          <w:rFonts w:ascii="標楷體" w:eastAsia="標楷體" w:hAnsi="標楷體" w:hint="eastAsia"/>
          <w:color w:val="000000" w:themeColor="text1"/>
          <w:sz w:val="27"/>
          <w:szCs w:val="27"/>
        </w:rPr>
        <w:t>因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場地無</w:t>
      </w:r>
      <w:r w:rsidR="00734C19">
        <w:rPr>
          <w:rFonts w:ascii="標楷體" w:eastAsia="標楷體" w:hAnsi="標楷體" w:cs="Times New Roman" w:hint="eastAsia"/>
          <w:color w:val="000000"/>
          <w:sz w:val="27"/>
          <w:szCs w:val="27"/>
        </w:rPr>
        <w:t>啟用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夜間照明設備，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賽事技術委員會同主審裁判認定天色太暗而無法繼續</w:t>
      </w:r>
    </w:p>
    <w:p w14:paraId="5AECF905" w14:textId="77777777" w:rsidR="00866A41" w:rsidRPr="00C25112" w:rsidRDefault="00866A41" w:rsidP="00866A4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lastRenderedPageBreak/>
        <w:t xml:space="preserve">       </w:t>
      </w:r>
      <w:r w:rsidR="00734C19" w:rsidRPr="00700B82">
        <w:rPr>
          <w:rFonts w:ascii="標楷體" w:eastAsia="標楷體" w:hAnsi="標楷體" w:cs="Times New Roman"/>
          <w:color w:val="000000"/>
          <w:sz w:val="27"/>
          <w:szCs w:val="27"/>
        </w:rPr>
        <w:t>比</w:t>
      </w:r>
      <w:r w:rsidR="00734C19"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14:paraId="501A0EE1" w14:textId="77777777" w:rsidR="00F40652" w:rsidRPr="0028491E" w:rsidRDefault="00181EE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14:paraId="12B9B451" w14:textId="77777777" w:rsidR="00F40652" w:rsidRPr="0028491E" w:rsidRDefault="00181EE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嚴禁使用任何瓦斯汽笛。</w:t>
      </w:r>
    </w:p>
    <w:p w14:paraId="79475473" w14:textId="77777777"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14:paraId="407FB57D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E2.1.</w:t>
      </w:r>
      <w:r w:rsidRPr="0028491E">
        <w:rPr>
          <w:rFonts w:ascii="標楷體" w:eastAsia="標楷體" w:hAnsi="標楷體" w:cs="Times New Roman"/>
          <w:sz w:val="27"/>
          <w:szCs w:val="27"/>
        </w:rPr>
        <w:t>主隊須穿著淺色上衣，而客隊則穿深色上衣。除非事先獲得賽事技術委員同意，否</w:t>
      </w:r>
    </w:p>
    <w:p w14:paraId="7E626408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則不准改變已定之球衣顏色。</w:t>
      </w:r>
    </w:p>
    <w:p w14:paraId="1FA48F21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E2.2.</w:t>
      </w:r>
      <w:r w:rsidRPr="0028491E">
        <w:rPr>
          <w:rFonts w:ascii="標楷體" w:eastAsia="標楷體" w:hAnsi="標楷體" w:cs="Times New Roman"/>
          <w:sz w:val="27"/>
          <w:szCs w:val="27"/>
        </w:rPr>
        <w:t>所有球員及教練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球衣均須有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不同之背號，於教練會議決定後，背號不准變更，除非</w:t>
      </w:r>
    </w:p>
    <w:p w14:paraId="0713A129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獲得</w:t>
      </w:r>
      <w:r w:rsidRPr="0028491E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14:paraId="171A4FE7" w14:textId="77777777" w:rsidR="00734C19" w:rsidRDefault="000D254B" w:rsidP="00734C19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E2.3.</w:t>
      </w:r>
      <w:r w:rsidR="00734C19" w:rsidRPr="0028491E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="00734C19"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號碼</w:t>
      </w:r>
      <w:proofErr w:type="gramStart"/>
      <w:r w:rsidR="00734C19"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清晰</w:t>
      </w:r>
      <w:r w:rsidR="00734C19" w:rsidRPr="00B628BC">
        <w:rPr>
          <w:rFonts w:ascii="標楷體" w:eastAsia="標楷體" w:hAnsi="標楷體" w:cs="Times New Roman"/>
          <w:color w:val="000000"/>
          <w:sz w:val="27"/>
          <w:szCs w:val="27"/>
        </w:rPr>
        <w:t>（</w:t>
      </w:r>
      <w:proofErr w:type="gramEnd"/>
      <w:r w:rsidR="00734C19" w:rsidRPr="00B628BC">
        <w:rPr>
          <w:rFonts w:ascii="標楷體" w:eastAsia="標楷體" w:hAnsi="標楷體" w:cs="Times New Roman"/>
          <w:color w:val="000000"/>
          <w:sz w:val="27"/>
          <w:szCs w:val="27"/>
        </w:rPr>
        <w:t>1～20號），胸前須有</w:t>
      </w:r>
    </w:p>
    <w:p w14:paraId="6778189F" w14:textId="77777777" w:rsidR="009970EF" w:rsidRPr="0028491E" w:rsidRDefault="00734C19" w:rsidP="00734C1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B628BC">
        <w:rPr>
          <w:rFonts w:ascii="標楷體" w:eastAsia="標楷體" w:hAnsi="標楷體" w:cs="Times New Roman"/>
          <w:color w:val="000000"/>
          <w:sz w:val="27"/>
          <w:szCs w:val="27"/>
        </w:rPr>
        <w:t>中文名稱隊名及小號碼，內衣不得為白色。</w:t>
      </w:r>
    </w:p>
    <w:p w14:paraId="05558573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E2.4.</w:t>
      </w:r>
      <w:r w:rsidRPr="0028491E">
        <w:rPr>
          <w:rFonts w:ascii="標楷體" w:eastAsia="標楷體" w:hAnsi="標楷體" w:cs="Times New Roman"/>
          <w:sz w:val="27"/>
          <w:szCs w:val="27"/>
        </w:rPr>
        <w:t>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如果穿尼奧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普林樹膠衣袖，必須用內衣衣袖覆蓋。投手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手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上、手腕、手臂不可</w:t>
      </w:r>
    </w:p>
    <w:p w14:paraId="3CED3FA7" w14:textId="77777777" w:rsidR="000D254B" w:rsidRPr="0028491E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佩</w:t>
      </w:r>
      <w:r w:rsidRPr="0028491E">
        <w:rPr>
          <w:rFonts w:ascii="標楷體" w:eastAsia="標楷體" w:hAnsi="標楷體" w:cs="Times New Roman"/>
          <w:sz w:val="27"/>
          <w:szCs w:val="27"/>
        </w:rPr>
        <w:t>戴任何可能使及球員分心之物，例如吸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汗腕帶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74AFD051" w14:textId="77777777"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公分、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球</w:t>
      </w:r>
    </w:p>
    <w:p w14:paraId="17D7ADC9" w14:textId="77777777"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其他護具不得標示(製造商商標不在此限)，否則應</w:t>
      </w:r>
    </w:p>
    <w:p w14:paraId="4832C353" w14:textId="77777777" w:rsidR="00C758E5" w:rsidRPr="0028491E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以</w:t>
      </w:r>
      <w:r w:rsidRPr="0028491E">
        <w:rPr>
          <w:rFonts w:ascii="標楷體" w:eastAsia="標楷體" w:hAnsi="標楷體" w:cs="Times New Roman"/>
          <w:sz w:val="27"/>
          <w:szCs w:val="27"/>
        </w:rPr>
        <w:t>黏貼方式遮蓋不露出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或摘拆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標誌。</w:t>
      </w:r>
    </w:p>
    <w:p w14:paraId="5E7C0FAE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14:paraId="58727FD2" w14:textId="77777777" w:rsidR="000D254B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181EE8">
        <w:rPr>
          <w:rFonts w:ascii="標楷體" w:eastAsia="標楷體" w:hAnsi="標楷體" w:cs="Times New Roman"/>
          <w:sz w:val="26"/>
          <w:szCs w:val="26"/>
        </w:rPr>
        <w:t>主隊使用三壘側之選手席，客隊使用一壘側之選手席。</w:t>
      </w:r>
      <w:r w:rsidR="00181EE8" w:rsidRPr="00181EE8">
        <w:rPr>
          <w:rFonts w:ascii="標楷體" w:eastAsia="標楷體" w:hAnsi="標楷體" w:cs="Times New Roman"/>
          <w:sz w:val="26"/>
          <w:szCs w:val="26"/>
        </w:rPr>
        <w:t>並請教練指導球員撿拾界外</w:t>
      </w:r>
      <w:r w:rsidR="00181EE8">
        <w:rPr>
          <w:rFonts w:ascii="標楷體" w:eastAsia="標楷體" w:hAnsi="標楷體" w:cs="Times New Roman" w:hint="eastAsia"/>
          <w:sz w:val="26"/>
          <w:szCs w:val="26"/>
        </w:rPr>
        <w:t>球，</w:t>
      </w:r>
    </w:p>
    <w:p w14:paraId="3B9E6D90" w14:textId="77777777" w:rsidR="00181EE8" w:rsidRPr="00181EE8" w:rsidRDefault="00181EE8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181EE8">
        <w:rPr>
          <w:rFonts w:ascii="標楷體" w:eastAsia="標楷體" w:hAnsi="標楷體" w:cs="Times New Roman"/>
          <w:sz w:val="26"/>
          <w:szCs w:val="26"/>
        </w:rPr>
        <w:t>一</w:t>
      </w:r>
      <w:proofErr w:type="gramStart"/>
      <w:r w:rsidRPr="00181EE8">
        <w:rPr>
          <w:rFonts w:ascii="標楷體" w:eastAsia="標楷體" w:hAnsi="標楷體" w:cs="Times New Roman"/>
          <w:sz w:val="26"/>
          <w:szCs w:val="26"/>
        </w:rPr>
        <w:t>壘邊由</w:t>
      </w:r>
      <w:proofErr w:type="gramEnd"/>
      <w:r w:rsidRPr="00181EE8">
        <w:rPr>
          <w:rFonts w:ascii="標楷體" w:eastAsia="標楷體" w:hAnsi="標楷體" w:cs="Times New Roman"/>
          <w:sz w:val="26"/>
          <w:szCs w:val="26"/>
        </w:rPr>
        <w:t>一壘選手席負責，三</w:t>
      </w:r>
      <w:proofErr w:type="gramStart"/>
      <w:r w:rsidRPr="00181EE8">
        <w:rPr>
          <w:rFonts w:ascii="標楷體" w:eastAsia="標楷體" w:hAnsi="標楷體" w:cs="Times New Roman"/>
          <w:sz w:val="26"/>
          <w:szCs w:val="26"/>
        </w:rPr>
        <w:t>壘邊由</w:t>
      </w:r>
      <w:proofErr w:type="gramEnd"/>
      <w:r w:rsidRPr="00181EE8">
        <w:rPr>
          <w:rFonts w:ascii="標楷體" w:eastAsia="標楷體" w:hAnsi="標楷體" w:cs="Times New Roman"/>
          <w:sz w:val="26"/>
          <w:szCs w:val="26"/>
        </w:rPr>
        <w:t>三壘選手席負責，本壘後方由雙方球隊負責撿拾</w:t>
      </w:r>
      <w:r>
        <w:rPr>
          <w:rFonts w:ascii="標楷體" w:eastAsia="標楷體" w:hAnsi="標楷體" w:cs="Times New Roman"/>
          <w:sz w:val="26"/>
          <w:szCs w:val="26"/>
        </w:rPr>
        <w:t>。</w:t>
      </w:r>
    </w:p>
    <w:p w14:paraId="47DDF1B9" w14:textId="77777777"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14:paraId="288F19D4" w14:textId="77777777"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邊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嚴重議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處。</w:t>
      </w:r>
    </w:p>
    <w:p w14:paraId="14DEA8C5" w14:textId="77777777" w:rsidR="000D254B" w:rsidRDefault="00C24237" w:rsidP="00B60963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E3.3.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報名表內之隊職員須穿著球衣(領隊除外)才可進入選手席，違者將總教</w:t>
      </w:r>
      <w:r w:rsidRPr="0028491E">
        <w:rPr>
          <w:rFonts w:ascii="標楷體" w:eastAsia="標楷體" w:hAnsi="標楷體" w:cs="Times New Roman"/>
          <w:sz w:val="26"/>
          <w:szCs w:val="26"/>
        </w:rPr>
        <w:t>練驅逐</w:t>
      </w:r>
      <w:r w:rsidR="00EE03BC" w:rsidRPr="0028491E">
        <w:rPr>
          <w:rFonts w:ascii="標楷體" w:eastAsia="標楷體" w:hAnsi="標楷體" w:cs="Times New Roman"/>
          <w:sz w:val="26"/>
          <w:szCs w:val="26"/>
        </w:rPr>
        <w:t>出場。</w:t>
      </w:r>
    </w:p>
    <w:p w14:paraId="3CFD3D5F" w14:textId="77777777" w:rsidR="000D254B" w:rsidRPr="0028491E" w:rsidRDefault="001F63F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E3.4.</w:t>
      </w:r>
      <w:r w:rsidRPr="0028491E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14:paraId="5A283B01" w14:textId="77777777" w:rsidR="004B7A34" w:rsidRPr="0028491E" w:rsidRDefault="004B7A3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E3.5.</w:t>
      </w:r>
      <w:r w:rsidRPr="0028491E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14:paraId="546C78DE" w14:textId="77777777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14:paraId="6065BEE1" w14:textId="77777777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9969FF">
        <w:rPr>
          <w:rFonts w:ascii="標楷體" w:eastAsia="標楷體" w:hAnsi="標楷體" w:cs="Times New Roman" w:hint="eastAsia"/>
          <w:sz w:val="27"/>
          <w:szCs w:val="27"/>
        </w:rPr>
        <w:t>不</w:t>
      </w:r>
      <w:r w:rsidR="009E2CEB" w:rsidRPr="0028491E">
        <w:rPr>
          <w:rFonts w:ascii="標楷體" w:eastAsia="標楷體" w:hAnsi="標楷體" w:cs="Times New Roman" w:hint="eastAsia"/>
          <w:sz w:val="27"/>
          <w:szCs w:val="27"/>
        </w:rPr>
        <w:t>可</w:t>
      </w:r>
      <w:r w:rsidRPr="0028491E">
        <w:rPr>
          <w:rFonts w:ascii="標楷體" w:eastAsia="標楷體" w:hAnsi="標楷體" w:cs="Times New Roman"/>
          <w:sz w:val="27"/>
          <w:szCs w:val="27"/>
        </w:rPr>
        <w:t>使用DH。</w:t>
      </w:r>
    </w:p>
    <w:p w14:paraId="3A589C99" w14:textId="77777777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BC14AC">
        <w:rPr>
          <w:rFonts w:ascii="標楷體" w:eastAsia="標楷體" w:hAnsi="標楷體" w:hint="eastAsia"/>
          <w:sz w:val="27"/>
          <w:szCs w:val="27"/>
        </w:rPr>
        <w:t>大會指定之</w:t>
      </w:r>
      <w:r w:rsidRPr="0028491E">
        <w:rPr>
          <w:rFonts w:ascii="標楷體" w:eastAsia="標楷體" w:hAnsi="標楷體"/>
          <w:sz w:val="27"/>
          <w:szCs w:val="27"/>
        </w:rPr>
        <w:t>硬式棒球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747C71C5" w14:textId="77777777" w:rsidR="00BC14AC" w:rsidRDefault="00A8233A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E4.3.</w:t>
      </w:r>
      <w:r w:rsidRPr="0028491E">
        <w:rPr>
          <w:rFonts w:ascii="標楷體" w:eastAsia="標楷體" w:hAnsi="標楷體" w:cs="Times New Roman"/>
          <w:sz w:val="27"/>
          <w:szCs w:val="27"/>
        </w:rPr>
        <w:t>球棒：</w:t>
      </w:r>
      <w:r w:rsidR="00A64C5F" w:rsidRPr="0028491E">
        <w:rPr>
          <w:rFonts w:ascii="標楷體" w:eastAsia="標楷體" w:hAnsi="標楷體" w:cs="Times New Roman" w:hint="eastAsia"/>
          <w:sz w:val="27"/>
          <w:szCs w:val="27"/>
        </w:rPr>
        <w:t>1.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須符合</w:t>
      </w:r>
      <w:r w:rsidR="00BC14AC">
        <w:rPr>
          <w:rFonts w:ascii="標楷體" w:eastAsia="標楷體" w:hAnsi="標楷體" w:cs="Times New Roman" w:hint="eastAsia"/>
          <w:sz w:val="27"/>
          <w:szCs w:val="27"/>
        </w:rPr>
        <w:t>中華民國棒球協會及學生聯盟之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規定的標準，長度不得超過3</w:t>
      </w:r>
      <w:r w:rsidR="005F383C">
        <w:rPr>
          <w:rFonts w:ascii="標楷體" w:eastAsia="標楷體" w:hAnsi="標楷體" w:cs="Times New Roman" w:hint="eastAsia"/>
          <w:sz w:val="27"/>
          <w:szCs w:val="27"/>
        </w:rPr>
        <w:t>4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吋，</w:t>
      </w:r>
    </w:p>
    <w:p w14:paraId="65258AC0" w14:textId="77777777" w:rsidR="008271D8" w:rsidRDefault="00BC14AC" w:rsidP="00A64C5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直徑不超過</w:t>
      </w:r>
      <w:r w:rsidR="00A64C5F" w:rsidRPr="0028491E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="00A64C5F" w:rsidRPr="0028491E">
        <w:rPr>
          <w:rFonts w:eastAsia="標楷體"/>
          <w:color w:val="000000"/>
          <w:sz w:val="27"/>
          <w:szCs w:val="27"/>
        </w:rPr>
        <w:t>⅝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吋，</w:t>
      </w:r>
      <w:r w:rsidR="008271D8" w:rsidRPr="008271D8">
        <w:rPr>
          <w:rFonts w:ascii="標楷體" w:eastAsia="標楷體" w:hAnsi="標楷體" w:cs="Times New Roman" w:hint="eastAsia"/>
          <w:sz w:val="27"/>
          <w:szCs w:val="27"/>
        </w:rPr>
        <w:t>重量不</w:t>
      </w:r>
      <w:r w:rsidRPr="008271D8">
        <w:rPr>
          <w:rFonts w:ascii="標楷體" w:eastAsia="標楷體" w:hAnsi="標楷體" w:cs="Times New Roman" w:hint="eastAsia"/>
          <w:sz w:val="27"/>
          <w:szCs w:val="27"/>
        </w:rPr>
        <w:t>得低</w:t>
      </w:r>
      <w:r w:rsidRPr="00C1210E">
        <w:rPr>
          <w:rFonts w:ascii="標楷體" w:eastAsia="標楷體" w:hAnsi="標楷體" w:cs="Times New Roman" w:hint="eastAsia"/>
          <w:sz w:val="27"/>
          <w:szCs w:val="27"/>
        </w:rPr>
        <w:t>於長度減5盎司或更重（例如：若長度為34</w:t>
      </w:r>
      <w:r>
        <w:rPr>
          <w:rFonts w:ascii="標楷體" w:eastAsia="標楷體" w:hAnsi="標楷體" w:cs="Times New Roman"/>
          <w:sz w:val="27"/>
          <w:szCs w:val="27"/>
        </w:rPr>
        <w:t xml:space="preserve"> </w:t>
      </w:r>
    </w:p>
    <w:p w14:paraId="6C48CF13" w14:textId="77777777" w:rsidR="008271D8" w:rsidRDefault="008271D8" w:rsidP="00A64C5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BC14AC" w:rsidRPr="00C1210E">
        <w:rPr>
          <w:rFonts w:ascii="標楷體" w:eastAsia="標楷體" w:hAnsi="標楷體" w:cs="Times New Roman" w:hint="eastAsia"/>
          <w:sz w:val="27"/>
          <w:szCs w:val="27"/>
        </w:rPr>
        <w:t>吋，其重</w:t>
      </w:r>
      <w:r w:rsidR="00C1210E" w:rsidRPr="00C1210E">
        <w:rPr>
          <w:rFonts w:ascii="標楷體" w:eastAsia="標楷體" w:hAnsi="標楷體" w:cs="Times New Roman" w:hint="eastAsia"/>
          <w:sz w:val="27"/>
          <w:szCs w:val="27"/>
        </w:rPr>
        <w:t>量需達29盎司</w:t>
      </w:r>
      <w:r w:rsidR="00BC14AC" w:rsidRPr="00C1210E">
        <w:rPr>
          <w:rFonts w:ascii="標楷體" w:eastAsia="標楷體" w:hAnsi="標楷體" w:cs="Times New Roman" w:hint="eastAsia"/>
          <w:sz w:val="27"/>
          <w:szCs w:val="27"/>
        </w:rPr>
        <w:t>或820公克(含)</w:t>
      </w:r>
      <w:r w:rsidR="00BC14AC" w:rsidRPr="00C1210E">
        <w:rPr>
          <w:rFonts w:eastAsia="新細明體" w:hAnsi="新細明體" w:cs="Times New Roman" w:hint="eastAsia"/>
        </w:rPr>
        <w:t xml:space="preserve"> </w:t>
      </w:r>
      <w:r w:rsidR="00BC14AC" w:rsidRPr="00C1210E">
        <w:rPr>
          <w:rFonts w:ascii="標楷體" w:eastAsia="標楷體" w:hAnsi="標楷體" w:cs="Times New Roman" w:hint="eastAsia"/>
          <w:sz w:val="27"/>
          <w:szCs w:val="27"/>
        </w:rPr>
        <w:t>以上，若長度為33吋，其重量需</w:t>
      </w:r>
    </w:p>
    <w:p w14:paraId="403CF840" w14:textId="77777777" w:rsidR="008271D8" w:rsidRDefault="00C1210E" w:rsidP="00A64C5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Pr="00C1210E">
        <w:rPr>
          <w:rFonts w:ascii="標楷體" w:eastAsia="標楷體" w:hAnsi="標楷體" w:cs="Times New Roman" w:hint="eastAsia"/>
          <w:sz w:val="27"/>
          <w:szCs w:val="27"/>
        </w:rPr>
        <w:t>達28盎司或792公克(含)</w:t>
      </w:r>
      <w:r w:rsidR="00BC14AC" w:rsidRPr="00BC14AC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BC14AC" w:rsidRPr="00C1210E">
        <w:rPr>
          <w:rFonts w:ascii="標楷體" w:eastAsia="標楷體" w:hAnsi="標楷體" w:cs="Times New Roman" w:hint="eastAsia"/>
          <w:sz w:val="27"/>
          <w:szCs w:val="27"/>
        </w:rPr>
        <w:t>以上</w:t>
      </w:r>
      <w:proofErr w:type="gramStart"/>
      <w:r w:rsidR="00BC14AC" w:rsidRPr="00C1210E">
        <w:rPr>
          <w:rFonts w:ascii="標楷體" w:eastAsia="標楷體" w:hAnsi="標楷體" w:cs="Times New Roman" w:hint="eastAsia"/>
          <w:sz w:val="27"/>
          <w:szCs w:val="27"/>
        </w:rPr>
        <w:t>）</w:t>
      </w:r>
      <w:proofErr w:type="gramEnd"/>
      <w:r w:rsidR="00BC14AC" w:rsidRPr="0028491E">
        <w:rPr>
          <w:rFonts w:ascii="標楷體" w:eastAsia="標楷體" w:hAnsi="標楷體" w:cs="Times New Roman"/>
          <w:sz w:val="27"/>
          <w:szCs w:val="27"/>
        </w:rPr>
        <w:t>且必須</w:t>
      </w:r>
      <w:r w:rsidR="00BC14AC" w:rsidRPr="0028491E">
        <w:rPr>
          <w:rFonts w:ascii="標楷體" w:eastAsia="標楷體" w:hAnsi="標楷體" w:cs="Times New Roman" w:hint="eastAsia"/>
          <w:sz w:val="27"/>
          <w:szCs w:val="27"/>
        </w:rPr>
        <w:t>是</w:t>
      </w:r>
      <w:r w:rsidR="00BC14AC" w:rsidRPr="0028491E">
        <w:rPr>
          <w:rFonts w:ascii="標楷體" w:eastAsia="標楷體" w:hAnsi="標楷體" w:cs="Times New Roman"/>
          <w:sz w:val="27"/>
          <w:szCs w:val="27"/>
        </w:rPr>
        <w:t>一體成型、</w:t>
      </w:r>
      <w:proofErr w:type="gramStart"/>
      <w:r w:rsidR="00BC14AC" w:rsidRPr="0028491E">
        <w:rPr>
          <w:rFonts w:ascii="標楷體" w:eastAsia="標楷體" w:hAnsi="標楷體" w:cs="Times New Roman"/>
          <w:sz w:val="27"/>
          <w:szCs w:val="27"/>
        </w:rPr>
        <w:t>光滑、</w:t>
      </w:r>
      <w:proofErr w:type="gramEnd"/>
      <w:r w:rsidR="00BC14AC" w:rsidRPr="0028491E">
        <w:rPr>
          <w:rFonts w:ascii="標楷體" w:eastAsia="標楷體" w:hAnsi="標楷體" w:cs="Times New Roman"/>
          <w:sz w:val="27"/>
          <w:szCs w:val="27"/>
        </w:rPr>
        <w:t>圓形、堅硬</w:t>
      </w:r>
    </w:p>
    <w:p w14:paraId="7E0C7BE6" w14:textId="77777777" w:rsidR="00C1210E" w:rsidRDefault="00C1210E" w:rsidP="00A64C5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BC14AC" w:rsidRPr="0028491E">
        <w:rPr>
          <w:rFonts w:ascii="標楷體" w:eastAsia="標楷體" w:hAnsi="標楷體" w:cs="Times New Roman"/>
          <w:sz w:val="27"/>
          <w:szCs w:val="27"/>
        </w:rPr>
        <w:t>的，</w:t>
      </w:r>
      <w:r w:rsidRPr="0028491E">
        <w:rPr>
          <w:rFonts w:ascii="標楷體" w:eastAsia="標楷體" w:hAnsi="標楷體" w:cs="Times New Roman"/>
          <w:sz w:val="27"/>
          <w:szCs w:val="27"/>
        </w:rPr>
        <w:t>球棒上須有規格標示，</w:t>
      </w:r>
      <w:r w:rsidR="00BC14AC" w:rsidRPr="0028491E">
        <w:rPr>
          <w:rFonts w:ascii="標楷體" w:eastAsia="標楷體" w:hAnsi="標楷體" w:cs="Times New Roman"/>
          <w:sz w:val="27"/>
          <w:szCs w:val="27"/>
        </w:rPr>
        <w:t>合</w:t>
      </w:r>
      <w:r w:rsidR="00BC14AC" w:rsidRPr="0028491E">
        <w:rPr>
          <w:rFonts w:ascii="標楷體" w:eastAsia="標楷體" w:hAnsi="標楷體" w:cs="Times New Roman" w:hint="eastAsia"/>
          <w:sz w:val="27"/>
          <w:szCs w:val="27"/>
        </w:rPr>
        <w:t>成棒</w:t>
      </w:r>
      <w:r w:rsidR="00BC14AC" w:rsidRPr="0028491E">
        <w:rPr>
          <w:rFonts w:ascii="標楷體" w:eastAsia="標楷體" w:hAnsi="標楷體" w:cs="Times New Roman" w:hint="eastAsia"/>
          <w:sz w:val="26"/>
          <w:szCs w:val="26"/>
        </w:rPr>
        <w:t>(</w:t>
      </w:r>
      <w:r w:rsidR="00BC14AC" w:rsidRPr="0028491E">
        <w:rPr>
          <w:rFonts w:ascii="標楷體" w:eastAsia="標楷體" w:hAnsi="標楷體" w:cs="Times New Roman"/>
          <w:sz w:val="26"/>
          <w:szCs w:val="26"/>
        </w:rPr>
        <w:t>COMPOSITE</w:t>
      </w:r>
      <w:r w:rsidR="00BC14AC" w:rsidRPr="0028491E">
        <w:rPr>
          <w:rFonts w:ascii="標楷體" w:eastAsia="標楷體" w:hAnsi="標楷體" w:cs="Times New Roman" w:hint="eastAsia"/>
          <w:sz w:val="26"/>
          <w:szCs w:val="26"/>
        </w:rPr>
        <w:t>)</w:t>
      </w:r>
      <w:r w:rsidR="00BC14AC" w:rsidRPr="00C1210E">
        <w:rPr>
          <w:rFonts w:ascii="標楷體" w:eastAsia="標楷體" w:hAnsi="標楷體" w:cs="Times New Roman"/>
          <w:sz w:val="27"/>
          <w:szCs w:val="27"/>
        </w:rPr>
        <w:t xml:space="preserve"> </w:t>
      </w:r>
      <w:r w:rsidR="00BC14AC" w:rsidRPr="0028491E">
        <w:rPr>
          <w:rFonts w:ascii="標楷體" w:eastAsia="標楷體" w:hAnsi="標楷體" w:cs="Times New Roman"/>
          <w:sz w:val="27"/>
          <w:szCs w:val="27"/>
        </w:rPr>
        <w:t>一律禁止，具BBCOR認證之</w:t>
      </w:r>
    </w:p>
    <w:p w14:paraId="3FFA1FCA" w14:textId="77777777" w:rsidR="00C1210E" w:rsidRDefault="00C1210E" w:rsidP="00A64C5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BC14AC" w:rsidRPr="0028491E">
        <w:rPr>
          <w:rFonts w:ascii="標楷體" w:eastAsia="標楷體" w:hAnsi="標楷體" w:cs="Times New Roman"/>
          <w:sz w:val="27"/>
          <w:szCs w:val="27"/>
        </w:rPr>
        <w:t>-3</w:t>
      </w:r>
      <w:r w:rsidRPr="0028491E">
        <w:rPr>
          <w:rFonts w:ascii="標楷體" w:eastAsia="標楷體" w:hAnsi="標楷體" w:cs="Times New Roman"/>
          <w:sz w:val="27"/>
          <w:szCs w:val="27"/>
        </w:rPr>
        <w:t>球棒除外。日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規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須自行</w:t>
      </w:r>
      <w:r w:rsidR="00BC14AC" w:rsidRPr="0028491E">
        <w:rPr>
          <w:rFonts w:ascii="標楷體" w:eastAsia="標楷體" w:hAnsi="標楷體" w:cs="Times New Roman" w:hint="eastAsia"/>
          <w:sz w:val="27"/>
          <w:szCs w:val="27"/>
        </w:rPr>
        <w:t>貼</w:t>
      </w:r>
      <w:r w:rsidR="00BC14AC" w:rsidRPr="0028491E">
        <w:rPr>
          <w:rFonts w:ascii="標楷體" w:eastAsia="標楷體" w:hAnsi="標楷體" w:cs="Times New Roman"/>
          <w:sz w:val="27"/>
          <w:szCs w:val="27"/>
        </w:rPr>
        <w:t>上直徑、長度標示。</w:t>
      </w:r>
    </w:p>
    <w:p w14:paraId="79A25E53" w14:textId="77777777" w:rsidR="00A64C5F" w:rsidRPr="0028491E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2.凡是國內自我生產製造之品牌鋁棒，</w:t>
      </w:r>
      <w:proofErr w:type="gramStart"/>
      <w:r w:rsidRPr="0028491E">
        <w:rPr>
          <w:rFonts w:ascii="標楷體" w:eastAsia="標楷體" w:hAnsi="標楷體" w:cs="Times New Roman" w:hint="eastAsia"/>
          <w:sz w:val="27"/>
          <w:szCs w:val="27"/>
        </w:rPr>
        <w:t>均須送</w:t>
      </w:r>
      <w:proofErr w:type="gramEnd"/>
      <w:r w:rsidRPr="0028491E">
        <w:rPr>
          <w:rFonts w:ascii="標楷體" w:eastAsia="標楷體" w:hAnsi="標楷體" w:cs="Times New Roman" w:hint="eastAsia"/>
          <w:sz w:val="27"/>
          <w:szCs w:val="27"/>
        </w:rPr>
        <w:t>SGS檢驗成分，且球棒上須有</w:t>
      </w:r>
    </w:p>
    <w:p w14:paraId="65097D1A" w14:textId="77777777" w:rsidR="000D254B" w:rsidRPr="0028491E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直徑、長度、重量、材質等標示。</w:t>
      </w:r>
    </w:p>
    <w:p w14:paraId="38113E77" w14:textId="77777777" w:rsidR="009204A5" w:rsidRPr="0028491E" w:rsidRDefault="006C088F" w:rsidP="009204A5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E4.4.</w:t>
      </w:r>
      <w:r w:rsidR="00960930" w:rsidRPr="0028491E">
        <w:rPr>
          <w:rFonts w:ascii="標楷體" w:eastAsia="標楷體" w:hAnsi="標楷體" w:hint="eastAsia"/>
          <w:sz w:val="27"/>
          <w:szCs w:val="27"/>
        </w:rPr>
        <w:t>裝備及</w:t>
      </w:r>
      <w:r w:rsidRPr="0028491E">
        <w:rPr>
          <w:rFonts w:ascii="標楷體" w:eastAsia="標楷體" w:hAnsi="標楷體" w:cs="Times New Roman"/>
          <w:sz w:val="27"/>
          <w:szCs w:val="27"/>
        </w:rPr>
        <w:t>護具：</w:t>
      </w:r>
      <w:r w:rsidR="009204A5" w:rsidRPr="0028491E">
        <w:rPr>
          <w:rFonts w:ascii="標楷體" w:eastAsia="標楷體" w:hAnsi="標楷體" w:cs="Times New Roman"/>
          <w:sz w:val="27"/>
          <w:szCs w:val="27"/>
        </w:rPr>
        <w:t>捕手</w:t>
      </w:r>
      <w:proofErr w:type="gramStart"/>
      <w:r w:rsidR="009204A5" w:rsidRPr="0028491E">
        <w:rPr>
          <w:rFonts w:ascii="標楷體" w:eastAsia="標楷體" w:hAnsi="標楷體" w:cs="Times New Roman"/>
          <w:sz w:val="27"/>
          <w:szCs w:val="27"/>
        </w:rPr>
        <w:t>護具須自備</w:t>
      </w:r>
      <w:proofErr w:type="gramEnd"/>
      <w:r w:rsidR="009204A5" w:rsidRPr="0028491E">
        <w:rPr>
          <w:rFonts w:ascii="標楷體" w:eastAsia="標楷體" w:hAnsi="標楷體" w:cs="Times New Roman"/>
          <w:sz w:val="27"/>
          <w:szCs w:val="27"/>
        </w:rPr>
        <w:t>，並合乎標準(罩雙耳頭盔、面罩、懸垂</w:t>
      </w:r>
      <w:proofErr w:type="gramStart"/>
      <w:r w:rsidR="009204A5" w:rsidRPr="0028491E">
        <w:rPr>
          <w:rFonts w:ascii="標楷體" w:eastAsia="標楷體" w:hAnsi="標楷體" w:cs="Times New Roman"/>
          <w:sz w:val="27"/>
          <w:szCs w:val="27"/>
        </w:rPr>
        <w:t>式護喉</w:t>
      </w:r>
      <w:proofErr w:type="gramEnd"/>
      <w:r w:rsidR="009204A5" w:rsidRPr="0028491E">
        <w:rPr>
          <w:rFonts w:ascii="標楷體" w:eastAsia="標楷體" w:hAnsi="標楷體" w:cs="Times New Roman"/>
          <w:sz w:val="27"/>
          <w:szCs w:val="27"/>
        </w:rPr>
        <w:t>、護胸</w:t>
      </w:r>
    </w:p>
    <w:p w14:paraId="089623EA" w14:textId="77777777" w:rsidR="009204A5" w:rsidRPr="00AD6D1E" w:rsidRDefault="009204A5" w:rsidP="009204A5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、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護襠及護腿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)，牛棚預備捕手亦應配戴頭盔及面罩</w:t>
      </w:r>
      <w:r w:rsidR="0034481F" w:rsidRPr="0028491E">
        <w:rPr>
          <w:rFonts w:ascii="標楷體" w:eastAsia="標楷體" w:hAnsi="標楷體" w:cs="Times New Roman"/>
          <w:sz w:val="27"/>
          <w:szCs w:val="27"/>
        </w:rPr>
        <w:t>；擊球員、跑壘員</w:t>
      </w:r>
    </w:p>
    <w:p w14:paraId="02EC82D5" w14:textId="77777777" w:rsidR="009204A5" w:rsidRPr="00AD6D1E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 </w:t>
      </w:r>
      <w:proofErr w:type="gramStart"/>
      <w:r w:rsidR="0034481F" w:rsidRPr="0028491E">
        <w:rPr>
          <w:rFonts w:ascii="標楷體" w:eastAsia="標楷體" w:hAnsi="標楷體" w:cs="Times New Roman"/>
          <w:sz w:val="27"/>
          <w:szCs w:val="27"/>
        </w:rPr>
        <w:t>及壘指導員</w:t>
      </w:r>
      <w:r w:rsidRPr="0028491E">
        <w:rPr>
          <w:rFonts w:ascii="標楷體" w:eastAsia="標楷體" w:hAnsi="標楷體" w:cs="Times New Roman"/>
          <w:sz w:val="27"/>
          <w:szCs w:val="27"/>
        </w:rPr>
        <w:t>均須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戴安全帽(</w:t>
      </w:r>
      <w:r>
        <w:rPr>
          <w:rFonts w:ascii="標楷體" w:eastAsia="標楷體" w:hAnsi="標楷體" w:cs="Times New Roman"/>
          <w:sz w:val="27"/>
          <w:szCs w:val="27"/>
        </w:rPr>
        <w:t>安</w:t>
      </w:r>
      <w:r w:rsidR="0034481F">
        <w:rPr>
          <w:rFonts w:ascii="標楷體" w:eastAsia="標楷體" w:hAnsi="標楷體" w:cs="Times New Roman" w:hint="eastAsia"/>
          <w:sz w:val="27"/>
          <w:szCs w:val="27"/>
        </w:rPr>
        <w:t>全帽</w:t>
      </w:r>
      <w:r w:rsidR="0034481F" w:rsidRPr="0028491E">
        <w:rPr>
          <w:rFonts w:ascii="標楷體" w:eastAsia="標楷體" w:hAnsi="標楷體" w:cs="Times New Roman"/>
          <w:sz w:val="27"/>
          <w:szCs w:val="27"/>
        </w:rPr>
        <w:t>請採用</w:t>
      </w:r>
      <w:proofErr w:type="gramStart"/>
      <w:r w:rsidR="0034481F" w:rsidRPr="0028491E">
        <w:rPr>
          <w:rFonts w:ascii="標楷體" w:eastAsia="標楷體" w:hAnsi="標楷體" w:cs="Times New Roman"/>
          <w:sz w:val="27"/>
          <w:szCs w:val="27"/>
        </w:rPr>
        <w:t>雙耳並附</w:t>
      </w:r>
      <w:proofErr w:type="gramEnd"/>
      <w:r w:rsidR="0034481F" w:rsidRPr="0028491E">
        <w:rPr>
          <w:rFonts w:ascii="標楷體" w:eastAsia="標楷體" w:hAnsi="標楷體" w:cs="Times New Roman"/>
          <w:sz w:val="27"/>
          <w:szCs w:val="27"/>
        </w:rPr>
        <w:t>安全帶之規格，教練</w:t>
      </w:r>
    </w:p>
    <w:p w14:paraId="4663C90B" w14:textId="77777777" w:rsidR="009204A5" w:rsidRPr="00AD6D1E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="0034481F" w:rsidRPr="0028491E">
        <w:rPr>
          <w:rFonts w:ascii="標楷體" w:eastAsia="標楷體" w:hAnsi="標楷體" w:cs="Times New Roman"/>
          <w:sz w:val="27"/>
          <w:szCs w:val="27"/>
        </w:rPr>
        <w:t>除外)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如缺任何乙項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，大會</w:t>
      </w:r>
      <w:r w:rsidR="0034481F" w:rsidRPr="0028491E">
        <w:rPr>
          <w:rFonts w:ascii="標楷體" w:eastAsia="標楷體" w:hAnsi="標楷體" w:cs="Times New Roman"/>
          <w:sz w:val="27"/>
          <w:szCs w:val="27"/>
        </w:rPr>
        <w:t>將警告1次，第2次得將總教練驅逐出場。</w:t>
      </w:r>
    </w:p>
    <w:p w14:paraId="7D249684" w14:textId="77777777" w:rsidR="008874B8" w:rsidRPr="0028491E" w:rsidRDefault="00E53269" w:rsidP="008874B8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E4.5</w:t>
      </w:r>
      <w:r w:rsidR="008874B8"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="008874B8" w:rsidRPr="0028491E">
        <w:rPr>
          <w:rFonts w:ascii="標楷體" w:eastAsia="標楷體" w:hAnsi="標楷體" w:cs="Times New Roman"/>
          <w:color w:val="000000"/>
          <w:sz w:val="27"/>
          <w:szCs w:val="27"/>
        </w:rPr>
        <w:t>各場比賽</w:t>
      </w:r>
      <w:proofErr w:type="gramStart"/>
      <w:r w:rsidR="008874B8" w:rsidRPr="0028491E">
        <w:rPr>
          <w:rFonts w:ascii="標楷體" w:eastAsia="標楷體" w:hAnsi="標楷體" w:cs="Times New Roman"/>
          <w:color w:val="000000"/>
          <w:sz w:val="27"/>
          <w:szCs w:val="27"/>
        </w:rPr>
        <w:t>均無賽</w:t>
      </w:r>
      <w:proofErr w:type="gramEnd"/>
      <w:r w:rsidR="008874B8" w:rsidRPr="0028491E">
        <w:rPr>
          <w:rFonts w:ascii="標楷體" w:eastAsia="標楷體" w:hAnsi="標楷體" w:cs="Times New Roman"/>
          <w:color w:val="000000"/>
          <w:sz w:val="27"/>
          <w:szCs w:val="27"/>
        </w:rPr>
        <w:t>前練習，唯第4局後容許次場球隊6人進入投手練習區(牛棚)練習</w:t>
      </w:r>
    </w:p>
    <w:p w14:paraId="7FAF4FE4" w14:textId="77777777" w:rsidR="008874B8" w:rsidRPr="0028491E" w:rsidRDefault="008874B8" w:rsidP="008874B8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(教練1人、投手2~3人、捕手1~2人及1位保護員)，但應禮讓正在進行比賽之球隊。</w:t>
      </w:r>
    </w:p>
    <w:p w14:paraId="0398ED78" w14:textId="77777777" w:rsidR="009969FF" w:rsidRPr="0028491E" w:rsidRDefault="00E53269" w:rsidP="009969F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E4.6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各隊應於開賽前</w:t>
      </w:r>
      <w:r w:rsidR="00734C19">
        <w:rPr>
          <w:rFonts w:ascii="標楷體" w:eastAsia="標楷體" w:hAnsi="標楷體" w:cs="Times New Roman" w:hint="eastAsia"/>
          <w:sz w:val="27"/>
          <w:szCs w:val="27"/>
        </w:rPr>
        <w:t>6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0分鐘，相互通知將啟用右投或左投，並於60分鐘</w:t>
      </w:r>
      <w:r w:rsidR="009969FF" w:rsidRPr="0028491E">
        <w:rPr>
          <w:rFonts w:ascii="標楷體" w:eastAsia="標楷體" w:hAnsi="標楷體" w:cs="Times New Roman"/>
          <w:sz w:val="27"/>
          <w:szCs w:val="27"/>
        </w:rPr>
        <w:t>前向大會提交</w:t>
      </w:r>
    </w:p>
    <w:p w14:paraId="1CDAD004" w14:textId="77777777" w:rsidR="00F40652" w:rsidRPr="0028491E" w:rsidRDefault="009969F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攻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守名單（1份4張），此份名單為正式攻守名單，在開打前因</w:t>
      </w:r>
      <w:r w:rsidRPr="0028491E">
        <w:rPr>
          <w:rFonts w:ascii="標楷體" w:eastAsia="標楷體" w:hAnsi="標楷體" w:hint="eastAsia"/>
          <w:sz w:val="27"/>
          <w:szCs w:val="27"/>
        </w:rPr>
        <w:t>任</w:t>
      </w:r>
      <w:r w:rsidRPr="0028491E">
        <w:rPr>
          <w:rFonts w:ascii="標楷體" w:eastAsia="標楷體" w:hAnsi="標楷體" w:cs="Times New Roman"/>
          <w:sz w:val="27"/>
          <w:szCs w:val="27"/>
        </w:rPr>
        <w:t>何原因而變動先</w:t>
      </w:r>
    </w:p>
    <w:p w14:paraId="116ADE81" w14:textId="77777777" w:rsidR="00F40652" w:rsidRPr="009969FF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9969FF" w:rsidRPr="0028491E">
        <w:rPr>
          <w:rFonts w:ascii="標楷體" w:eastAsia="標楷體" w:hAnsi="標楷體" w:cs="Times New Roman"/>
          <w:sz w:val="27"/>
          <w:szCs w:val="27"/>
        </w:rPr>
        <w:t>發球</w:t>
      </w:r>
      <w:r w:rsidRPr="0028491E">
        <w:rPr>
          <w:rFonts w:ascii="標楷體" w:eastAsia="標楷體" w:hAnsi="標楷體" w:cs="Times New Roman"/>
          <w:sz w:val="27"/>
          <w:szCs w:val="27"/>
        </w:rPr>
        <w:t>員時（不得變動打擊棒次），於本場次比賽或保留補賽，視同</w:t>
      </w:r>
      <w:r w:rsidR="009969FF" w:rsidRPr="0028491E">
        <w:rPr>
          <w:rFonts w:ascii="標楷體" w:eastAsia="標楷體" w:hAnsi="標楷體" w:hint="eastAsia"/>
          <w:sz w:val="27"/>
          <w:szCs w:val="27"/>
        </w:rPr>
        <w:t>已</w:t>
      </w:r>
      <w:r w:rsidR="009969FF" w:rsidRPr="0028491E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14:paraId="4BE6C56B" w14:textId="77777777"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</w:t>
      </w:r>
      <w:r w:rsidR="00E53269">
        <w:rPr>
          <w:rFonts w:ascii="標楷體" w:eastAsia="標楷體" w:hAnsi="標楷體" w:hint="eastAsia"/>
          <w:sz w:val="27"/>
          <w:szCs w:val="27"/>
        </w:rPr>
        <w:t>E4.7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14:paraId="6F306971" w14:textId="77777777"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30</w:t>
      </w:r>
      <w:r w:rsidR="00FB0C33"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分鐘，如持續無法排除中斷因素，則比賽宣布終止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 w:rsidR="00E53269">
        <w:rPr>
          <w:rFonts w:ascii="標楷體" w:eastAsia="標楷體" w:hAnsi="標楷體" w:cs="Times New Roman" w:hint="eastAsia"/>
          <w:color w:val="000000"/>
          <w:sz w:val="27"/>
          <w:szCs w:val="27"/>
        </w:rPr>
        <w:t>5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局並且裁判</w:t>
      </w:r>
    </w:p>
    <w:p w14:paraId="2F4A1082" w14:textId="77777777"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也宣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告截止的比賽，即結束比賽為正式比賽。如未完成1局則取消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476819D4" w14:textId="77777777" w:rsidR="00F40652" w:rsidRPr="0028491E" w:rsidRDefault="00E5326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E4.8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</w:p>
    <w:p w14:paraId="7FB3A23E" w14:textId="77777777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遵守此規定，第一次球隊將被警告，再犯者則球隊總教練將被驅逐出場。</w:t>
      </w:r>
    </w:p>
    <w:p w14:paraId="296428A0" w14:textId="77777777" w:rsidR="00F40652" w:rsidRPr="0028491E" w:rsidRDefault="00E5326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均不允許</w:t>
      </w:r>
      <w:proofErr w:type="gramEnd"/>
      <w:r w:rsidR="00EA30BC" w:rsidRPr="0028491E">
        <w:rPr>
          <w:rFonts w:ascii="標楷體" w:eastAsia="標楷體" w:hAnsi="標楷體"/>
          <w:sz w:val="27"/>
          <w:szCs w:val="27"/>
        </w:rPr>
        <w:t>隊職員離開選手席，未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遵</w:t>
      </w:r>
      <w:proofErr w:type="gramEnd"/>
    </w:p>
    <w:p w14:paraId="02773E99" w14:textId="77777777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14:paraId="33A91719" w14:textId="77777777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14:paraId="78E7F7AB" w14:textId="77777777" w:rsidR="00F40652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跑壘</w:t>
      </w:r>
      <w:r w:rsidRPr="0028491E">
        <w:rPr>
          <w:rFonts w:ascii="標楷體" w:eastAsia="標楷體" w:hAnsi="標楷體"/>
          <w:sz w:val="27"/>
          <w:szCs w:val="27"/>
        </w:rPr>
        <w:t>員退回已</w:t>
      </w:r>
      <w:proofErr w:type="gramStart"/>
      <w:r w:rsidRPr="0028491E">
        <w:rPr>
          <w:rFonts w:ascii="標楷體" w:eastAsia="標楷體" w:hAnsi="標楷體"/>
          <w:sz w:val="27"/>
          <w:szCs w:val="27"/>
        </w:rPr>
        <w:t>佔有之壘</w:t>
      </w:r>
      <w:proofErr w:type="gramEnd"/>
      <w:r w:rsidRPr="0028491E">
        <w:rPr>
          <w:rFonts w:ascii="標楷體" w:eastAsia="標楷體" w:hAnsi="標楷體"/>
          <w:sz w:val="27"/>
          <w:szCs w:val="27"/>
        </w:rPr>
        <w:t>。</w:t>
      </w:r>
    </w:p>
    <w:p w14:paraId="761546F1" w14:textId="77777777" w:rsidR="00F40652" w:rsidRDefault="00C17462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</w:t>
      </w:r>
      <w:proofErr w:type="spellStart"/>
      <w:r w:rsidR="00466CB7" w:rsidRPr="0028491E">
        <w:rPr>
          <w:rFonts w:ascii="標楷體" w:eastAsia="標楷體" w:hAnsi="標楷體" w:cs="Times New Roman"/>
          <w:sz w:val="27"/>
          <w:szCs w:val="27"/>
        </w:rPr>
        <w:t>i</w:t>
      </w:r>
      <w:proofErr w:type="spellEnd"/>
      <w:r w:rsidR="00466CB7" w:rsidRPr="0028491E">
        <w:rPr>
          <w:rFonts w:ascii="標楷體" w:eastAsia="標楷體" w:hAnsi="標楷體" w:cs="Times New Roman"/>
          <w:sz w:val="27"/>
          <w:szCs w:val="27"/>
        </w:rPr>
        <w:t>)規定。</w:t>
      </w:r>
    </w:p>
    <w:p w14:paraId="294F7414" w14:textId="77777777" w:rsidR="007C6E47" w:rsidRDefault="00C17462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E4.11</w:t>
      </w:r>
      <w:r w:rsidR="007C6E47">
        <w:rPr>
          <w:rFonts w:ascii="標楷體" w:eastAsia="標楷體" w:hAnsi="標楷體" w:cs="Times New Roman" w:hint="eastAsia"/>
          <w:sz w:val="27"/>
          <w:szCs w:val="27"/>
        </w:rPr>
        <w:t>.</w:t>
      </w:r>
      <w:r w:rsidR="007C6E47" w:rsidRPr="007C6E47">
        <w:rPr>
          <w:rFonts w:ascii="標楷體" w:eastAsia="標楷體" w:hAnsi="標楷體" w:cs="Times New Roman" w:hint="eastAsia"/>
          <w:sz w:val="27"/>
          <w:szCs w:val="27"/>
        </w:rPr>
        <w:t>投手被更換為野手時，得隨時再回來擔任投手，新任投手須對攻隊完成一打席或</w:t>
      </w:r>
      <w:r w:rsidR="007C6E47">
        <w:rPr>
          <w:rFonts w:ascii="標楷體" w:eastAsia="標楷體" w:hAnsi="標楷體" w:cs="Times New Roman" w:hint="eastAsia"/>
          <w:sz w:val="27"/>
          <w:szCs w:val="27"/>
        </w:rPr>
        <w:t>投</w:t>
      </w:r>
    </w:p>
    <w:p w14:paraId="6824E5BA" w14:textId="77777777" w:rsidR="007C6E47" w:rsidRPr="0028491E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至</w:t>
      </w:r>
      <w:r w:rsidRPr="007C6E47">
        <w:rPr>
          <w:rFonts w:ascii="標楷體" w:eastAsia="標楷體" w:hAnsi="標楷體" w:cs="Times New Roman" w:hint="eastAsia"/>
          <w:sz w:val="27"/>
          <w:szCs w:val="27"/>
        </w:rPr>
        <w:t>攻守交換，每位選手</w:t>
      </w:r>
      <w:proofErr w:type="gramStart"/>
      <w:r w:rsidRPr="007C6E47">
        <w:rPr>
          <w:rFonts w:ascii="標楷體" w:eastAsia="標楷體" w:hAnsi="標楷體" w:cs="Times New Roman" w:hint="eastAsia"/>
          <w:sz w:val="27"/>
          <w:szCs w:val="27"/>
        </w:rPr>
        <w:t>均得投野投</w:t>
      </w:r>
      <w:proofErr w:type="gramEnd"/>
      <w:r w:rsidRPr="007C6E47">
        <w:rPr>
          <w:rFonts w:ascii="標楷體" w:eastAsia="標楷體" w:hAnsi="標楷體" w:cs="Times New Roman" w:hint="eastAsia"/>
          <w:sz w:val="27"/>
          <w:szCs w:val="27"/>
        </w:rPr>
        <w:t>一次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6A8DEED4" w14:textId="77777777" w:rsidR="00182857" w:rsidRPr="0028491E" w:rsidRDefault="00C17462" w:rsidP="0018285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E4.12</w:t>
      </w:r>
      <w:r w:rsidR="002D042E" w:rsidRPr="0028491E">
        <w:rPr>
          <w:rFonts w:ascii="標楷體" w:eastAsia="標楷體" w:hAnsi="標楷體" w:hint="eastAsia"/>
          <w:sz w:val="27"/>
          <w:szCs w:val="27"/>
        </w:rPr>
        <w:t>.</w:t>
      </w:r>
      <w:r w:rsidR="00182857" w:rsidRPr="00182857">
        <w:rPr>
          <w:rFonts w:ascii="標楷體" w:eastAsia="標楷體" w:hAnsi="標楷體" w:cs="Times New Roman"/>
          <w:sz w:val="27"/>
          <w:szCs w:val="27"/>
        </w:rPr>
        <w:t xml:space="preserve"> </w:t>
      </w:r>
      <w:r w:rsidR="00182857"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182857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182857"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182857">
        <w:rPr>
          <w:rFonts w:ascii="標楷體" w:eastAsia="標楷體" w:hAnsi="標楷體" w:cs="Times New Roman" w:hint="eastAsia"/>
          <w:sz w:val="27"/>
          <w:szCs w:val="27"/>
        </w:rPr>
        <w:t>】</w:t>
      </w:r>
    </w:p>
    <w:p w14:paraId="6210282F" w14:textId="77777777" w:rsidR="00182857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602F2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一日比賽中投手不得投球超過</w:t>
      </w:r>
      <w:r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9</w:t>
      </w:r>
      <w:r w:rsidRPr="004602F2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5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球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，但面對同一打席時，則可投至完成結果或該半局結束，同時必須強制脫離投手職務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。</w:t>
      </w:r>
    </w:p>
    <w:p w14:paraId="20E285DE" w14:textId="77777777" w:rsidR="00182857" w:rsidRPr="00AD77B5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一日比賽中投手不得投球超過</w:t>
      </w: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>7局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14:paraId="2D36539E" w14:textId="77777777" w:rsidR="00AD77B5" w:rsidRPr="00C20161" w:rsidRDefault="00AD77B5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一日比賽中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投手若已投球超過</w:t>
      </w:r>
      <w:r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9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5球或投滿</w:t>
      </w:r>
      <w:r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7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局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則需休息一</w:t>
      </w:r>
      <w:proofErr w:type="gramStart"/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曆</w:t>
      </w:r>
      <w:proofErr w:type="gramEnd"/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日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始得再擔任投手職務</w:t>
      </w:r>
      <w:r w:rsidRPr="009668B2">
        <w:rPr>
          <w:rFonts w:ascii="標楷體" w:eastAsia="標楷體" w:hAnsi="標楷體" w:cs="Times New Roman" w:hint="eastAsia"/>
          <w:color w:val="FF0000"/>
          <w:kern w:val="0"/>
          <w:sz w:val="27"/>
          <w:szCs w:val="27"/>
          <w:lang w:bidi="hi-IN"/>
        </w:rPr>
        <w:t>。</w:t>
      </w:r>
    </w:p>
    <w:p w14:paraId="18329032" w14:textId="77777777" w:rsidR="00182857" w:rsidRPr="00C20161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proofErr w:type="gramStart"/>
      <w:r w:rsidRPr="005076A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5076A9">
        <w:rPr>
          <w:rFonts w:ascii="標楷體" w:eastAsia="標楷體" w:hAnsi="標楷體"/>
          <w:color w:val="000000"/>
          <w:sz w:val="27"/>
          <w:szCs w:val="27"/>
        </w:rPr>
        <w:t>日中投球</w:t>
      </w:r>
      <w:r>
        <w:rPr>
          <w:rFonts w:ascii="標楷體" w:eastAsia="標楷體" w:hAnsi="標楷體" w:hint="eastAsia"/>
          <w:color w:val="000000"/>
          <w:sz w:val="27"/>
          <w:szCs w:val="27"/>
        </w:rPr>
        <w:t>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數</w:t>
      </w:r>
      <w:r>
        <w:rPr>
          <w:rFonts w:ascii="標楷體" w:eastAsia="標楷體" w:hAnsi="標楷體" w:hint="eastAsia"/>
          <w:color w:val="000000"/>
          <w:sz w:val="27"/>
          <w:szCs w:val="27"/>
        </w:rPr>
        <w:t>超過2局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以上者，</w:t>
      </w:r>
      <w:proofErr w:type="gramStart"/>
      <w:r w:rsidRPr="005076A9">
        <w:rPr>
          <w:rFonts w:ascii="標楷體" w:eastAsia="標楷體" w:hAnsi="標楷體"/>
          <w:color w:val="000000"/>
          <w:sz w:val="27"/>
          <w:szCs w:val="27"/>
        </w:rPr>
        <w:t>必須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受隔場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限制</w:t>
      </w:r>
    </w:p>
    <w:p w14:paraId="66D27FB1" w14:textId="77777777" w:rsidR="00182857" w:rsidRPr="00C20161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投手若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已受隔場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限制者，則不得擔任捕手。</w:t>
      </w:r>
    </w:p>
    <w:p w14:paraId="3479859D" w14:textId="77777777" w:rsidR="00182857" w:rsidRPr="00C20161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 w:cs="Times New Roman" w:hint="eastAsia"/>
          <w:sz w:val="27"/>
          <w:szCs w:val="27"/>
        </w:rPr>
        <w:t>投手更換至其他守備位置再回任投手，每場只限一次，投球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數則繼續累計。</w:t>
      </w:r>
    </w:p>
    <w:p w14:paraId="3507A97C" w14:textId="77777777" w:rsidR="00182857" w:rsidRPr="00C20161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球員經替換後不得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再上場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01FDBE89" w14:textId="77777777" w:rsidR="00182857" w:rsidRPr="00C20161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cs="Times New Roman"/>
          <w:sz w:val="27"/>
          <w:szCs w:val="27"/>
        </w:rPr>
        <w:t>各隊教練於賽後務必至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記錄組簽核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己隊投手之投球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28491E">
        <w:rPr>
          <w:rFonts w:ascii="標楷體" w:eastAsia="標楷體" w:hAnsi="標楷體" w:cs="Times New Roman"/>
          <w:sz w:val="27"/>
          <w:szCs w:val="27"/>
        </w:rPr>
        <w:t>數。</w:t>
      </w:r>
      <w:r>
        <w:rPr>
          <w:rFonts w:ascii="標楷體" w:eastAsia="標楷體" w:hAnsi="標楷體" w:cs="Times New Roman" w:hint="eastAsia"/>
          <w:sz w:val="27"/>
          <w:szCs w:val="27"/>
        </w:rPr>
        <w:t>未進行簽核之球隊以</w:t>
      </w:r>
      <w:r>
        <w:rPr>
          <w:rFonts w:ascii="標楷體" w:eastAsia="標楷體" w:hAnsi="標楷體" w:hint="eastAsia"/>
          <w:sz w:val="27"/>
          <w:szCs w:val="27"/>
        </w:rPr>
        <w:t>紀錄組紀錄為依據，不得異議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7E8341FE" w14:textId="77777777" w:rsidR="00182857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賽事若因雨保留，投球數則繼續累計</w:t>
      </w: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。</w:t>
      </w:r>
    </w:p>
    <w:p w14:paraId="0C879E45" w14:textId="77777777" w:rsidR="00182857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「投手犯規」或「不法投球」，無論是否已把球投向擊球員，皆視為「投球」，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計入該投手之「投球數」中。</w:t>
      </w:r>
    </w:p>
    <w:p w14:paraId="49CF8453" w14:textId="77777777" w:rsidR="00182857" w:rsidRPr="00182857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違反上述投球規定，可導致沒收比賽。</w:t>
      </w:r>
    </w:p>
    <w:p w14:paraId="39143407" w14:textId="77777777" w:rsidR="004F7248" w:rsidRPr="00182857" w:rsidRDefault="00182857" w:rsidP="00182857">
      <w:pPr>
        <w:pStyle w:val="ab"/>
        <w:numPr>
          <w:ilvl w:val="0"/>
          <w:numId w:val="2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同一</w:t>
      </w:r>
      <w:proofErr w:type="gramStart"/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日中，投手若於超過一場的比賽中投球，則可於這幾場比賽中投任何數目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組</w:t>
      </w: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合的投球數，但其總數不得超過該</w:t>
      </w:r>
      <w:proofErr w:type="gramStart"/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日總投球數之上限。</w:t>
      </w:r>
    </w:p>
    <w:p w14:paraId="571CBC25" w14:textId="77777777" w:rsidR="00466CB7" w:rsidRPr="0028491E" w:rsidRDefault="008E28A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E5.</w:t>
      </w:r>
      <w:r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14:paraId="046ABBD9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E5.1.</w:t>
      </w:r>
      <w:r w:rsidR="00AB507C">
        <w:rPr>
          <w:rFonts w:ascii="標楷體" w:eastAsia="標楷體" w:hAnsi="標楷體" w:hint="eastAsia"/>
          <w:kern w:val="0"/>
          <w:sz w:val="27"/>
          <w:szCs w:val="27"/>
        </w:rPr>
        <w:t>兩隊</w:t>
      </w:r>
      <w:r w:rsidR="00AB507C">
        <w:rPr>
          <w:rFonts w:ascii="標楷體" w:eastAsia="標楷體" w:hAnsi="標楷體" w:cs="Times New Roman" w:hint="eastAsia"/>
          <w:kern w:val="0"/>
          <w:sz w:val="27"/>
          <w:szCs w:val="27"/>
        </w:rPr>
        <w:t>比數3局相差15分，4局相差10分，5局相差7分，即截止比賽。</w:t>
      </w:r>
    </w:p>
    <w:p w14:paraId="0DB53699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E5.2.</w:t>
      </w:r>
      <w:r w:rsidRPr="0028491E">
        <w:rPr>
          <w:rFonts w:ascii="標楷體" w:eastAsia="標楷體" w:hAnsi="標楷體" w:cs="Times New Roman"/>
          <w:sz w:val="27"/>
          <w:szCs w:val="27"/>
        </w:rPr>
        <w:t>欲四壞球保送可直接告知主審，但累計投球數。</w:t>
      </w:r>
    </w:p>
    <w:p w14:paraId="7BFC38FC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E5.3.</w:t>
      </w:r>
      <w:r w:rsidRPr="0028491E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14:paraId="16231E99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14:paraId="5C59A195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28491E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14:paraId="7598AE56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E5.4.</w:t>
      </w:r>
      <w:r w:rsidRPr="0028491E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教練滯留投手丘(場內)時均視為技術暫停，每位投手一局中允許1次教練技術暫停，</w:t>
      </w:r>
    </w:p>
    <w:p w14:paraId="7D6517F1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時</w:t>
      </w:r>
      <w:r w:rsidRPr="0028491E">
        <w:rPr>
          <w:rFonts w:ascii="標楷體" w:eastAsia="標楷體" w:hAnsi="標楷體" w:cs="Times New Roman"/>
          <w:sz w:val="27"/>
          <w:szCs w:val="27"/>
        </w:rPr>
        <w:t>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得擔任其他守備位置</w:t>
      </w:r>
      <w:r w:rsidRPr="0028491E">
        <w:rPr>
          <w:rFonts w:ascii="標楷體" w:eastAsia="標楷體" w:hAnsi="標楷體" w:cs="Times New Roman"/>
          <w:sz w:val="27"/>
          <w:szCs w:val="27"/>
        </w:rPr>
        <w:t>）。每場第4</w:t>
      </w:r>
    </w:p>
    <w:p w14:paraId="2A547EC0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次</w:t>
      </w:r>
      <w:r w:rsidRPr="0028491E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（含）暫停時，則每次都須更換投手，延長賽時則每3局限1次教練技術暫停。</w:t>
      </w:r>
    </w:p>
    <w:p w14:paraId="068F4B85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攻擊時</w:t>
      </w:r>
      <w:r w:rsidRPr="0028491E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</w:p>
    <w:p w14:paraId="4250D088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暫停1</w:t>
      </w:r>
      <w:r w:rsidRPr="0028491E">
        <w:rPr>
          <w:rFonts w:ascii="標楷體" w:eastAsia="標楷體" w:hAnsi="標楷體" w:cs="Times New Roman"/>
          <w:sz w:val="27"/>
          <w:szCs w:val="27"/>
        </w:rPr>
        <w:t>次，每場限3次攻擊暫停，第4次(含)每次都計教練技術暫停1次，延長賽</w:t>
      </w:r>
    </w:p>
    <w:p w14:paraId="315CD97C" w14:textId="77777777" w:rsidR="00CE08E4" w:rsidRPr="0028491E" w:rsidRDefault="00CE08E4" w:rsidP="00CE08E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時則每3限1次。</w:t>
      </w:r>
    </w:p>
    <w:p w14:paraId="521028FC" w14:textId="77777777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捕手著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裝則可再</w:t>
      </w:r>
    </w:p>
    <w:p w14:paraId="51013B90" w14:textId="77777777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14:paraId="3756F25B" w14:textId="77777777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E5.6.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14:paraId="1D9C6E3E" w14:textId="77777777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E5.7.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投手含投捕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交談，限於120秒內完成，依教練暫停時開始計時。</w:t>
      </w:r>
    </w:p>
    <w:p w14:paraId="153E0A8E" w14:textId="77777777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E5.8.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前述之時間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限制均含投手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練投及野手傳接，此時投手須就投手板，逾時將取消投手</w:t>
      </w:r>
    </w:p>
    <w:p w14:paraId="0827AEC0" w14:textId="77777777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練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投，違者經2次警告後，第3次將驅逐教練出場。</w:t>
      </w:r>
    </w:p>
    <w:p w14:paraId="7567A1F6" w14:textId="77777777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E5.9.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投手就投手板時擊球員須就擊球區，違者經2次警告後，第3次將驅逐教練出場。</w:t>
      </w:r>
    </w:p>
    <w:p w14:paraId="23BD4CA3" w14:textId="77777777" w:rsidR="00466CB7" w:rsidRPr="0028491E" w:rsidRDefault="004B4D89" w:rsidP="005E73B5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sz w:val="27"/>
          <w:szCs w:val="27"/>
        </w:rPr>
        <w:t>【註】若為配合電視轉播、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14:paraId="3031BCD7" w14:textId="77777777"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14:paraId="7F2663B6" w14:textId="77777777" w:rsidR="00CA0CB3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F、</w:t>
      </w:r>
      <w:r w:rsidRPr="0028491E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14:paraId="7ECC34A0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14:paraId="7B0BD389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14:paraId="0FBF20E3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</w:p>
    <w:p w14:paraId="325D7085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14:paraId="45B25FCE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</w:p>
    <w:p w14:paraId="6712323B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14:paraId="401DFDD1" w14:textId="77777777"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14:paraId="599F027B" w14:textId="77777777"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G、保險</w:t>
      </w:r>
    </w:p>
    <w:p w14:paraId="442F146E" w14:textId="77777777"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隊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職員於比賽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期間，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請參賽單位自行辦理競賽場上之新台幣300萬元以上人身保險</w:t>
      </w:r>
    </w:p>
    <w:p w14:paraId="5D2FA171" w14:textId="77777777"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(含死亡、傷殘及醫療給付)，但亦要以政府規定保險公司投保額度為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，且於各隊第1</w:t>
      </w:r>
    </w:p>
    <w:p w14:paraId="075151F5" w14:textId="77777777"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14:paraId="55C1D8AD" w14:textId="77777777" w:rsidR="00804BE9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14:paraId="08A2594A" w14:textId="77777777"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14:paraId="574829B3" w14:textId="77777777" w:rsidR="00970D5D" w:rsidRPr="0028491E" w:rsidRDefault="00970D5D" w:rsidP="00970D5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 w:cs="Times New Roman"/>
          <w:sz w:val="27"/>
          <w:szCs w:val="27"/>
        </w:rPr>
        <w:t>其他事項</w:t>
      </w:r>
    </w:p>
    <w:p w14:paraId="06748C40" w14:textId="77777777" w:rsidR="00970D5D" w:rsidRDefault="00970D5D" w:rsidP="00970D5D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雙方總</w:t>
      </w:r>
    </w:p>
    <w:p w14:paraId="40352D05" w14:textId="77777777" w:rsidR="00970D5D" w:rsidRPr="000B2F86" w:rsidRDefault="00970D5D" w:rsidP="00970D5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教練交換打擊順序表。</w:t>
      </w:r>
    </w:p>
    <w:p w14:paraId="530CF461" w14:textId="77777777" w:rsidR="00970D5D" w:rsidRPr="0028491E" w:rsidRDefault="00970D5D" w:rsidP="00970D5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H2.</w:t>
      </w:r>
      <w:r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>
        <w:rPr>
          <w:rFonts w:ascii="標楷體" w:eastAsia="標楷體" w:hAnsi="標楷體" w:cs="Times New Roman" w:hint="eastAsia"/>
          <w:sz w:val="27"/>
          <w:szCs w:val="27"/>
        </w:rPr>
        <w:t>後方</w:t>
      </w:r>
    </w:p>
    <w:p w14:paraId="330805BB" w14:textId="77777777" w:rsidR="00970D5D" w:rsidRPr="0028491E" w:rsidRDefault="00970D5D" w:rsidP="00970D5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55D09E44" w14:textId="77777777" w:rsidR="00970D5D" w:rsidRPr="0028491E" w:rsidRDefault="00970D5D" w:rsidP="00970D5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勿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踐踏草皮。並於</w:t>
      </w:r>
    </w:p>
    <w:p w14:paraId="3F546D8C" w14:textId="77777777" w:rsidR="00970D5D" w:rsidRPr="0028491E" w:rsidRDefault="00970D5D" w:rsidP="00970D5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賽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14:paraId="24FB5B58" w14:textId="77777777" w:rsidR="00970D5D" w:rsidRPr="0028491E" w:rsidRDefault="00970D5D" w:rsidP="00970D5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28491E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檳榔及啃食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瓜子，違</w:t>
      </w:r>
    </w:p>
    <w:p w14:paraId="59EBFD62" w14:textId="77777777" w:rsidR="00970D5D" w:rsidRPr="0028491E" w:rsidRDefault="00970D5D" w:rsidP="00970D5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28491E">
        <w:rPr>
          <w:rFonts w:ascii="標楷體" w:eastAsia="標楷體" w:hAnsi="標楷體" w:cs="Times New Roman"/>
          <w:sz w:val="27"/>
          <w:szCs w:val="27"/>
        </w:rPr>
        <w:t>將驅逐出場。</w:t>
      </w:r>
    </w:p>
    <w:p w14:paraId="4D647E34" w14:textId="77777777" w:rsidR="00970D5D" w:rsidRPr="0028491E" w:rsidRDefault="00970D5D" w:rsidP="00970D5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運動傷害防護站使用之冰敷用塑膠袋及膠膜，除提供比賽中受傷球員緊急處理使用外，</w:t>
      </w:r>
    </w:p>
    <w:p w14:paraId="234A766C" w14:textId="77777777" w:rsidR="00970D5D" w:rsidRDefault="00970D5D" w:rsidP="00970D5D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其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餘將不提供，如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需冰敷請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各隊自行攜帶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冰敷袋及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彈性繃帶。</w:t>
      </w:r>
    </w:p>
    <w:p w14:paraId="7AADC56D" w14:textId="77777777" w:rsidR="00970D5D" w:rsidRDefault="00970D5D" w:rsidP="00970D5D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為因應</w:t>
      </w:r>
      <w:r w:rsidR="0004349D">
        <w:rPr>
          <w:rFonts w:ascii="標楷體" w:eastAsia="標楷體" w:hAnsi="標楷體" w:cs="Times New Roman" w:hint="eastAsia"/>
          <w:color w:val="000000"/>
          <w:sz w:val="27"/>
          <w:szCs w:val="27"/>
        </w:rPr>
        <w:t>COVID-19嚴重特殊傳染性肺炎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大型體育運動賽會及活動注意事項：</w:t>
      </w:r>
    </w:p>
    <w:p w14:paraId="777BEFA3" w14:textId="77777777" w:rsidR="00970D5D" w:rsidRDefault="00970D5D" w:rsidP="00970D5D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</w:t>
      </w:r>
      <w:r w:rsidR="0021095D" w:rsidRPr="0021095D">
        <w:rPr>
          <w:rFonts w:ascii="標楷體" w:eastAsia="標楷體" w:hAnsi="標楷體" w:cs="Times New Roman" w:hint="eastAsia"/>
          <w:color w:val="000000"/>
          <w:sz w:val="27"/>
          <w:szCs w:val="27"/>
        </w:rPr>
        <w:t>H6.1如所屬人員在賽會舉行前</w:t>
      </w:r>
      <w:proofErr w:type="gramStart"/>
      <w:r w:rsidR="0021095D" w:rsidRPr="0021095D">
        <w:rPr>
          <w:rFonts w:ascii="標楷體" w:eastAsia="標楷體" w:hAnsi="標楷體" w:cs="Times New Roman" w:hint="eastAsia"/>
          <w:color w:val="000000"/>
          <w:sz w:val="27"/>
          <w:szCs w:val="27"/>
        </w:rPr>
        <w:t>經衛福部疾管署</w:t>
      </w:r>
      <w:proofErr w:type="gramEnd"/>
      <w:r w:rsidR="0021095D" w:rsidRPr="0021095D">
        <w:rPr>
          <w:rFonts w:ascii="標楷體" w:eastAsia="標楷體" w:hAnsi="標楷體" w:cs="Times New Roman" w:hint="eastAsia"/>
          <w:color w:val="000000"/>
          <w:sz w:val="27"/>
          <w:szCs w:val="27"/>
        </w:rPr>
        <w:t>列為居家隔離或居家檢疫者，於隔離或檢疫期間若出現發燒、呼吸道症狀時，請</w:t>
      </w:r>
      <w:proofErr w:type="gramStart"/>
      <w:r w:rsidR="0021095D" w:rsidRPr="0021095D">
        <w:rPr>
          <w:rFonts w:ascii="標楷體" w:eastAsia="標楷體" w:hAnsi="標楷體" w:cs="Times New Roman" w:hint="eastAsia"/>
          <w:color w:val="000000"/>
          <w:sz w:val="27"/>
          <w:szCs w:val="27"/>
        </w:rPr>
        <w:t>撥打免付</w:t>
      </w:r>
      <w:proofErr w:type="gramEnd"/>
      <w:r w:rsidR="0021095D" w:rsidRPr="0021095D">
        <w:rPr>
          <w:rFonts w:ascii="標楷體" w:eastAsia="標楷體" w:hAnsi="標楷體" w:cs="Times New Roman" w:hint="eastAsia"/>
          <w:color w:val="000000"/>
          <w:sz w:val="27"/>
          <w:szCs w:val="27"/>
        </w:rPr>
        <w:t>費防疫專線1922或(0800-001922)專線並依指示配戴口罩儘速就醫，就醫時主動告知醫師旅旅遊史、職業別、 接觸史及是否群聚(TOCC)，以及時診斷通報。</w:t>
      </w:r>
    </w:p>
    <w:p w14:paraId="68A548F5" w14:textId="77777777" w:rsidR="00804BE9" w:rsidRPr="00970D5D" w:rsidRDefault="00970D5D" w:rsidP="00970D5D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</w:t>
      </w:r>
      <w:r w:rsidR="001520CF"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H6.2.工作人員或參加人員到比賽場地，準備進場參加比賽，必須先進行噴</w:t>
      </w:r>
      <w:proofErr w:type="gramStart"/>
      <w:r w:rsidR="001520CF"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乾洗手液或</w:t>
      </w:r>
      <w:proofErr w:type="gramEnd"/>
      <w:r w:rsidR="001520CF"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酒精液、</w:t>
      </w:r>
      <w:proofErr w:type="gramStart"/>
      <w:r w:rsidR="001520CF"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量額溫，額溫</w:t>
      </w:r>
      <w:proofErr w:type="gramEnd"/>
      <w:r w:rsidR="001520CF"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在 37.5度（含）以上，必須強制戴上口罩：a.無呼吸道症狀－暫時留置體溫檢測站旁安置區，靜待5分鐘後，進行</w:t>
      </w:r>
      <w:proofErr w:type="gramStart"/>
      <w:r w:rsidR="001520CF"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第2次額溫採</w:t>
      </w:r>
      <w:proofErr w:type="gramEnd"/>
      <w:r w:rsidR="001520CF"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檢，若</w:t>
      </w:r>
      <w:proofErr w:type="gramStart"/>
      <w:r w:rsidR="001520CF"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額溫仍</w:t>
      </w:r>
      <w:proofErr w:type="gramEnd"/>
      <w:r w:rsidR="001520CF"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超過規定者，必須離場禁止進入，執意進場將偕同警力處理。b.有呼吸道症狀－禁止入場並通知所屬球隊人員陪同強制就醫，如發現符合嚴重特殊傳染性肺炎通報定義</w:t>
      </w:r>
      <w:r w:rsidR="001520CF"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lastRenderedPageBreak/>
        <w:t>者，將立即通報衛生單位及教育部體育署，同時配合衛生單位進行</w:t>
      </w:r>
      <w:proofErr w:type="gramStart"/>
      <w:r w:rsidR="001520CF"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疫</w:t>
      </w:r>
      <w:proofErr w:type="gramEnd"/>
      <w:r w:rsidR="001520CF" w:rsidRPr="001520CF">
        <w:rPr>
          <w:rFonts w:ascii="標楷體" w:eastAsia="標楷體" w:hAnsi="標楷體" w:cs="Times New Roman" w:hint="eastAsia"/>
          <w:color w:val="000000"/>
          <w:sz w:val="27"/>
          <w:szCs w:val="27"/>
        </w:rPr>
        <w:t>情調查與相關防治措施。</w:t>
      </w:r>
    </w:p>
    <w:sectPr w:rsidR="00804BE9" w:rsidRPr="00970D5D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073C5" w14:textId="77777777" w:rsidR="00196BE0" w:rsidRDefault="00196BE0" w:rsidP="00B60963">
      <w:r>
        <w:separator/>
      </w:r>
    </w:p>
  </w:endnote>
  <w:endnote w:type="continuationSeparator" w:id="0">
    <w:p w14:paraId="4D43F743" w14:textId="77777777" w:rsidR="00196BE0" w:rsidRDefault="00196BE0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BC385" w14:textId="77777777" w:rsidR="00196BE0" w:rsidRDefault="00196BE0" w:rsidP="00B60963">
      <w:r>
        <w:separator/>
      </w:r>
    </w:p>
  </w:footnote>
  <w:footnote w:type="continuationSeparator" w:id="0">
    <w:p w14:paraId="73B4A9F6" w14:textId="77777777" w:rsidR="00196BE0" w:rsidRDefault="00196BE0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1">
    <w:nsid w:val="63FC1104"/>
    <w:multiLevelType w:val="hybridMultilevel"/>
    <w:tmpl w:val="EE18C8B2"/>
    <w:lvl w:ilvl="0" w:tplc="0916CBAA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963"/>
    <w:rsid w:val="0000103F"/>
    <w:rsid w:val="00001176"/>
    <w:rsid w:val="00002284"/>
    <w:rsid w:val="0000319D"/>
    <w:rsid w:val="00004F83"/>
    <w:rsid w:val="00012F9C"/>
    <w:rsid w:val="00014F40"/>
    <w:rsid w:val="0001512C"/>
    <w:rsid w:val="0001610F"/>
    <w:rsid w:val="0002496E"/>
    <w:rsid w:val="00037384"/>
    <w:rsid w:val="00037AF2"/>
    <w:rsid w:val="0004349D"/>
    <w:rsid w:val="00043BC8"/>
    <w:rsid w:val="000556FE"/>
    <w:rsid w:val="000613CE"/>
    <w:rsid w:val="00065A14"/>
    <w:rsid w:val="00066F74"/>
    <w:rsid w:val="000758FD"/>
    <w:rsid w:val="00075CB3"/>
    <w:rsid w:val="00080733"/>
    <w:rsid w:val="000852E5"/>
    <w:rsid w:val="000A60F8"/>
    <w:rsid w:val="000B632A"/>
    <w:rsid w:val="000C153B"/>
    <w:rsid w:val="000D254B"/>
    <w:rsid w:val="000D26A6"/>
    <w:rsid w:val="000F1ECC"/>
    <w:rsid w:val="000F4EC0"/>
    <w:rsid w:val="000F76E6"/>
    <w:rsid w:val="00101179"/>
    <w:rsid w:val="00107ABD"/>
    <w:rsid w:val="00112B09"/>
    <w:rsid w:val="00144B99"/>
    <w:rsid w:val="00144F44"/>
    <w:rsid w:val="00147FE4"/>
    <w:rsid w:val="001520CF"/>
    <w:rsid w:val="00157DCF"/>
    <w:rsid w:val="00172B8B"/>
    <w:rsid w:val="00181EE8"/>
    <w:rsid w:val="00182857"/>
    <w:rsid w:val="00186645"/>
    <w:rsid w:val="00196BE0"/>
    <w:rsid w:val="001B0699"/>
    <w:rsid w:val="001B5AEB"/>
    <w:rsid w:val="001D20BF"/>
    <w:rsid w:val="001D3406"/>
    <w:rsid w:val="001E3DBC"/>
    <w:rsid w:val="001E77EE"/>
    <w:rsid w:val="001F35D4"/>
    <w:rsid w:val="001F63F3"/>
    <w:rsid w:val="0021095D"/>
    <w:rsid w:val="00210EB8"/>
    <w:rsid w:val="00224D46"/>
    <w:rsid w:val="002332AC"/>
    <w:rsid w:val="00237136"/>
    <w:rsid w:val="002411CE"/>
    <w:rsid w:val="00243E8B"/>
    <w:rsid w:val="00244472"/>
    <w:rsid w:val="0024756D"/>
    <w:rsid w:val="00262333"/>
    <w:rsid w:val="0027228E"/>
    <w:rsid w:val="002725F5"/>
    <w:rsid w:val="00272B22"/>
    <w:rsid w:val="0028491E"/>
    <w:rsid w:val="00295C2A"/>
    <w:rsid w:val="002B6914"/>
    <w:rsid w:val="002B7258"/>
    <w:rsid w:val="002D042E"/>
    <w:rsid w:val="002D4C59"/>
    <w:rsid w:val="002F0169"/>
    <w:rsid w:val="002F4A07"/>
    <w:rsid w:val="002F5E91"/>
    <w:rsid w:val="002F5F43"/>
    <w:rsid w:val="002F76B8"/>
    <w:rsid w:val="0030262E"/>
    <w:rsid w:val="00302CC7"/>
    <w:rsid w:val="00310481"/>
    <w:rsid w:val="00323C5E"/>
    <w:rsid w:val="00325077"/>
    <w:rsid w:val="0034481F"/>
    <w:rsid w:val="00352250"/>
    <w:rsid w:val="00356FFD"/>
    <w:rsid w:val="003716DF"/>
    <w:rsid w:val="003775C9"/>
    <w:rsid w:val="003C04A3"/>
    <w:rsid w:val="003D1F9D"/>
    <w:rsid w:val="003D5151"/>
    <w:rsid w:val="003F53BC"/>
    <w:rsid w:val="0040782C"/>
    <w:rsid w:val="004147E1"/>
    <w:rsid w:val="004202AA"/>
    <w:rsid w:val="00466CB7"/>
    <w:rsid w:val="00467E7D"/>
    <w:rsid w:val="00477392"/>
    <w:rsid w:val="00492350"/>
    <w:rsid w:val="004B4D89"/>
    <w:rsid w:val="004B7A34"/>
    <w:rsid w:val="004C3B38"/>
    <w:rsid w:val="004D4800"/>
    <w:rsid w:val="004D7285"/>
    <w:rsid w:val="004E6F89"/>
    <w:rsid w:val="004F7248"/>
    <w:rsid w:val="00501C62"/>
    <w:rsid w:val="005076A9"/>
    <w:rsid w:val="005076EA"/>
    <w:rsid w:val="00527CD6"/>
    <w:rsid w:val="00531C70"/>
    <w:rsid w:val="00533485"/>
    <w:rsid w:val="00535B1D"/>
    <w:rsid w:val="00536E9E"/>
    <w:rsid w:val="005441E0"/>
    <w:rsid w:val="00551353"/>
    <w:rsid w:val="0055195E"/>
    <w:rsid w:val="00564059"/>
    <w:rsid w:val="0056556A"/>
    <w:rsid w:val="005656F7"/>
    <w:rsid w:val="00573482"/>
    <w:rsid w:val="0057600F"/>
    <w:rsid w:val="00583EA5"/>
    <w:rsid w:val="00593774"/>
    <w:rsid w:val="005B1252"/>
    <w:rsid w:val="005C302B"/>
    <w:rsid w:val="005C5A74"/>
    <w:rsid w:val="005E73B5"/>
    <w:rsid w:val="005F1F2A"/>
    <w:rsid w:val="005F383C"/>
    <w:rsid w:val="005F5495"/>
    <w:rsid w:val="005F68CD"/>
    <w:rsid w:val="00600E0E"/>
    <w:rsid w:val="00604C99"/>
    <w:rsid w:val="00614EBC"/>
    <w:rsid w:val="006436BD"/>
    <w:rsid w:val="00652370"/>
    <w:rsid w:val="00661FE9"/>
    <w:rsid w:val="006748D1"/>
    <w:rsid w:val="00684345"/>
    <w:rsid w:val="006862AC"/>
    <w:rsid w:val="006C088F"/>
    <w:rsid w:val="006C4C5D"/>
    <w:rsid w:val="006E62F5"/>
    <w:rsid w:val="006F2A36"/>
    <w:rsid w:val="006F5ADF"/>
    <w:rsid w:val="007003D4"/>
    <w:rsid w:val="007136B5"/>
    <w:rsid w:val="00714D70"/>
    <w:rsid w:val="00734C19"/>
    <w:rsid w:val="00750A3A"/>
    <w:rsid w:val="00757FF3"/>
    <w:rsid w:val="0076322B"/>
    <w:rsid w:val="0076631E"/>
    <w:rsid w:val="00767AE4"/>
    <w:rsid w:val="00772410"/>
    <w:rsid w:val="0077384B"/>
    <w:rsid w:val="00785763"/>
    <w:rsid w:val="007955EF"/>
    <w:rsid w:val="007B2F8A"/>
    <w:rsid w:val="007B4192"/>
    <w:rsid w:val="007B60DD"/>
    <w:rsid w:val="007C08D5"/>
    <w:rsid w:val="007C6E47"/>
    <w:rsid w:val="007D1886"/>
    <w:rsid w:val="007E4B15"/>
    <w:rsid w:val="007F4C65"/>
    <w:rsid w:val="007F5363"/>
    <w:rsid w:val="00803167"/>
    <w:rsid w:val="00804BE9"/>
    <w:rsid w:val="008271D8"/>
    <w:rsid w:val="00827530"/>
    <w:rsid w:val="00840946"/>
    <w:rsid w:val="0085568C"/>
    <w:rsid w:val="00866A41"/>
    <w:rsid w:val="00867444"/>
    <w:rsid w:val="00875E41"/>
    <w:rsid w:val="008774AF"/>
    <w:rsid w:val="00877FE4"/>
    <w:rsid w:val="00881BEF"/>
    <w:rsid w:val="00886800"/>
    <w:rsid w:val="008874B8"/>
    <w:rsid w:val="008A462C"/>
    <w:rsid w:val="008A6214"/>
    <w:rsid w:val="008C1AE6"/>
    <w:rsid w:val="008D53F0"/>
    <w:rsid w:val="008D7205"/>
    <w:rsid w:val="008E15F9"/>
    <w:rsid w:val="008E28AE"/>
    <w:rsid w:val="008F1E18"/>
    <w:rsid w:val="00902009"/>
    <w:rsid w:val="00913713"/>
    <w:rsid w:val="00916E68"/>
    <w:rsid w:val="009204A5"/>
    <w:rsid w:val="00921562"/>
    <w:rsid w:val="00924A97"/>
    <w:rsid w:val="00934FBD"/>
    <w:rsid w:val="00956C75"/>
    <w:rsid w:val="00960930"/>
    <w:rsid w:val="00966460"/>
    <w:rsid w:val="00970D5D"/>
    <w:rsid w:val="009738EA"/>
    <w:rsid w:val="00980D3D"/>
    <w:rsid w:val="009969FF"/>
    <w:rsid w:val="009970EF"/>
    <w:rsid w:val="00997CEE"/>
    <w:rsid w:val="009A0883"/>
    <w:rsid w:val="009A67E7"/>
    <w:rsid w:val="009C512D"/>
    <w:rsid w:val="009D30FE"/>
    <w:rsid w:val="009E07E1"/>
    <w:rsid w:val="009E2CEB"/>
    <w:rsid w:val="009F33BA"/>
    <w:rsid w:val="00A035E3"/>
    <w:rsid w:val="00A07B73"/>
    <w:rsid w:val="00A27857"/>
    <w:rsid w:val="00A3554A"/>
    <w:rsid w:val="00A4131C"/>
    <w:rsid w:val="00A557CA"/>
    <w:rsid w:val="00A56957"/>
    <w:rsid w:val="00A60947"/>
    <w:rsid w:val="00A61544"/>
    <w:rsid w:val="00A64C5F"/>
    <w:rsid w:val="00A744C1"/>
    <w:rsid w:val="00A7652C"/>
    <w:rsid w:val="00A8233A"/>
    <w:rsid w:val="00A8595D"/>
    <w:rsid w:val="00A86F88"/>
    <w:rsid w:val="00A979A1"/>
    <w:rsid w:val="00AB2F1F"/>
    <w:rsid w:val="00AB507C"/>
    <w:rsid w:val="00AB6C88"/>
    <w:rsid w:val="00AD1296"/>
    <w:rsid w:val="00AD77B5"/>
    <w:rsid w:val="00AF7043"/>
    <w:rsid w:val="00B1097B"/>
    <w:rsid w:val="00B16078"/>
    <w:rsid w:val="00B21B25"/>
    <w:rsid w:val="00B263BF"/>
    <w:rsid w:val="00B46B4C"/>
    <w:rsid w:val="00B520D8"/>
    <w:rsid w:val="00B54469"/>
    <w:rsid w:val="00B554DB"/>
    <w:rsid w:val="00B60963"/>
    <w:rsid w:val="00B71267"/>
    <w:rsid w:val="00B74C71"/>
    <w:rsid w:val="00B85FE4"/>
    <w:rsid w:val="00B860CF"/>
    <w:rsid w:val="00B95A70"/>
    <w:rsid w:val="00BB0920"/>
    <w:rsid w:val="00BB1518"/>
    <w:rsid w:val="00BB443C"/>
    <w:rsid w:val="00BC14AC"/>
    <w:rsid w:val="00BD5160"/>
    <w:rsid w:val="00BE0258"/>
    <w:rsid w:val="00BE30B7"/>
    <w:rsid w:val="00BE4843"/>
    <w:rsid w:val="00BF424B"/>
    <w:rsid w:val="00C017A7"/>
    <w:rsid w:val="00C03246"/>
    <w:rsid w:val="00C1210E"/>
    <w:rsid w:val="00C17462"/>
    <w:rsid w:val="00C21250"/>
    <w:rsid w:val="00C24237"/>
    <w:rsid w:val="00C24C1C"/>
    <w:rsid w:val="00C30A83"/>
    <w:rsid w:val="00C345CC"/>
    <w:rsid w:val="00C55999"/>
    <w:rsid w:val="00C624EF"/>
    <w:rsid w:val="00C758E5"/>
    <w:rsid w:val="00C81700"/>
    <w:rsid w:val="00C87D5A"/>
    <w:rsid w:val="00C935DA"/>
    <w:rsid w:val="00CA0CB3"/>
    <w:rsid w:val="00CB034F"/>
    <w:rsid w:val="00CB62B4"/>
    <w:rsid w:val="00CC4758"/>
    <w:rsid w:val="00CC72A3"/>
    <w:rsid w:val="00CD79FC"/>
    <w:rsid w:val="00CE08E4"/>
    <w:rsid w:val="00CE0BE3"/>
    <w:rsid w:val="00CE4D05"/>
    <w:rsid w:val="00CE766C"/>
    <w:rsid w:val="00CF5107"/>
    <w:rsid w:val="00D058B8"/>
    <w:rsid w:val="00D10BC2"/>
    <w:rsid w:val="00D125C3"/>
    <w:rsid w:val="00D303A2"/>
    <w:rsid w:val="00D4141F"/>
    <w:rsid w:val="00D57EE9"/>
    <w:rsid w:val="00D62988"/>
    <w:rsid w:val="00D62FF5"/>
    <w:rsid w:val="00D64537"/>
    <w:rsid w:val="00D6567F"/>
    <w:rsid w:val="00D67387"/>
    <w:rsid w:val="00D81E36"/>
    <w:rsid w:val="00D95131"/>
    <w:rsid w:val="00DA08F1"/>
    <w:rsid w:val="00DA216D"/>
    <w:rsid w:val="00DA26B2"/>
    <w:rsid w:val="00DC6A6D"/>
    <w:rsid w:val="00DC6F23"/>
    <w:rsid w:val="00DC7390"/>
    <w:rsid w:val="00DE0729"/>
    <w:rsid w:val="00E01694"/>
    <w:rsid w:val="00E35229"/>
    <w:rsid w:val="00E470B4"/>
    <w:rsid w:val="00E53269"/>
    <w:rsid w:val="00E54D40"/>
    <w:rsid w:val="00E55A1A"/>
    <w:rsid w:val="00E61771"/>
    <w:rsid w:val="00E627A7"/>
    <w:rsid w:val="00E6616E"/>
    <w:rsid w:val="00E94FA4"/>
    <w:rsid w:val="00EA30BC"/>
    <w:rsid w:val="00EA3FC0"/>
    <w:rsid w:val="00EA40AE"/>
    <w:rsid w:val="00EA571F"/>
    <w:rsid w:val="00EB26E6"/>
    <w:rsid w:val="00EB7B26"/>
    <w:rsid w:val="00ED024F"/>
    <w:rsid w:val="00EE03BC"/>
    <w:rsid w:val="00EE143F"/>
    <w:rsid w:val="00EE65AB"/>
    <w:rsid w:val="00EF2131"/>
    <w:rsid w:val="00EF5553"/>
    <w:rsid w:val="00EF6584"/>
    <w:rsid w:val="00F02F3C"/>
    <w:rsid w:val="00F1426F"/>
    <w:rsid w:val="00F146BE"/>
    <w:rsid w:val="00F23C1B"/>
    <w:rsid w:val="00F27028"/>
    <w:rsid w:val="00F36BA3"/>
    <w:rsid w:val="00F40652"/>
    <w:rsid w:val="00F4297C"/>
    <w:rsid w:val="00F47AB0"/>
    <w:rsid w:val="00F51C9B"/>
    <w:rsid w:val="00F62877"/>
    <w:rsid w:val="00F85D5F"/>
    <w:rsid w:val="00F8679D"/>
    <w:rsid w:val="00F95BB9"/>
    <w:rsid w:val="00FA5562"/>
    <w:rsid w:val="00FA71DC"/>
    <w:rsid w:val="00FB01AD"/>
    <w:rsid w:val="00FB0C33"/>
    <w:rsid w:val="00FC0A50"/>
    <w:rsid w:val="00FC7BE8"/>
    <w:rsid w:val="00FD0DCC"/>
    <w:rsid w:val="00FD37A2"/>
    <w:rsid w:val="00FD41C9"/>
    <w:rsid w:val="00FE5140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D84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E03BC"/>
    <w:pPr>
      <w:ind w:leftChars="200" w:left="480"/>
    </w:pPr>
  </w:style>
  <w:style w:type="paragraph" w:styleId="ab">
    <w:name w:val="Body Text Indent"/>
    <w:basedOn w:val="a"/>
    <w:link w:val="ac"/>
    <w:uiPriority w:val="99"/>
    <w:unhideWhenUsed/>
    <w:rsid w:val="004F7248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F7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port.hlc.edu.tw/hlc_baseball110/Module/Home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374E2-918B-4F80-BE49-05807396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1649</Words>
  <Characters>9402</Characters>
  <Application>Microsoft Office Word</Application>
  <DocSecurity>0</DocSecurity>
  <Lines>78</Lines>
  <Paragraphs>22</Paragraphs>
  <ScaleCrop>false</ScaleCrop>
  <Company>C.M.T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明弘</cp:lastModifiedBy>
  <cp:revision>16</cp:revision>
  <cp:lastPrinted>2020-02-03T03:39:00Z</cp:lastPrinted>
  <dcterms:created xsi:type="dcterms:W3CDTF">2020-07-31T02:24:00Z</dcterms:created>
  <dcterms:modified xsi:type="dcterms:W3CDTF">2021-07-28T14:33:00Z</dcterms:modified>
</cp:coreProperties>
</file>