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BE" w:rsidRDefault="008D34BE">
      <w:pPr>
        <w:widowControl/>
        <w:ind w:left="142"/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花蓮縣推動國家文化記憶庫計畫</w:t>
      </w:r>
    </w:p>
    <w:p w:rsidR="008B1CC4" w:rsidRDefault="00983240" w:rsidP="008D34BE">
      <w:pPr>
        <w:widowControl/>
        <w:ind w:left="142"/>
        <w:jc w:val="center"/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國中</w:t>
      </w:r>
      <w:r w:rsidR="008D34BE">
        <w:rPr>
          <w:rFonts w:ascii="微軟正黑體" w:eastAsia="微軟正黑體" w:hAnsi="微軟正黑體" w:cs="微軟正黑體" w:hint="eastAsia"/>
          <w:b/>
          <w:color w:val="000000"/>
          <w:sz w:val="44"/>
          <w:szCs w:val="44"/>
        </w:rPr>
        <w:t>社會科領域教師</w:t>
      </w:r>
      <w:r w:rsidR="00D849FB">
        <w:rPr>
          <w:rFonts w:ascii="微軟正黑體" w:eastAsia="微軟正黑體" w:hAnsi="微軟正黑體" w:cs="微軟正黑體"/>
          <w:b/>
          <w:color w:val="000000"/>
          <w:sz w:val="40"/>
          <w:szCs w:val="40"/>
        </w:rPr>
        <w:t>地圖協作工作坊</w:t>
      </w:r>
    </w:p>
    <w:p w:rsidR="004B6291" w:rsidRPr="008D34BE" w:rsidRDefault="008B1CC4" w:rsidP="008D34BE">
      <w:pPr>
        <w:widowControl/>
        <w:ind w:left="142"/>
        <w:jc w:val="center"/>
        <w:rPr>
          <w:rFonts w:ascii="微軟正黑體" w:eastAsia="微軟正黑體" w:hAnsi="微軟正黑體" w:cs="微軟正黑體"/>
          <w:b/>
          <w:color w:val="000000"/>
          <w:sz w:val="44"/>
          <w:szCs w:val="44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活動</w:t>
      </w:r>
      <w:r w:rsidR="003D50E5">
        <w:rPr>
          <w:rFonts w:ascii="微軟正黑體" w:eastAsia="微軟正黑體" w:hAnsi="微軟正黑體" w:cs="微軟正黑體" w:hint="eastAsia"/>
          <w:b/>
          <w:color w:val="000000"/>
          <w:sz w:val="40"/>
          <w:szCs w:val="40"/>
        </w:rPr>
        <w:t>計畫</w:t>
      </w:r>
    </w:p>
    <w:p w:rsidR="004B6291" w:rsidRDefault="00D849FB">
      <w:pPr>
        <w:spacing w:before="120"/>
        <w:jc w:val="both"/>
        <w:rPr>
          <w:rFonts w:ascii="微軟正黑體" w:eastAsia="微軟正黑體" w:hAnsi="微軟正黑體" w:cs="微軟正黑體"/>
          <w:b/>
          <w:sz w:val="32"/>
          <w:szCs w:val="32"/>
        </w:rPr>
      </w:pPr>
      <w:r>
        <w:rPr>
          <w:rFonts w:ascii="微軟正黑體" w:eastAsia="微軟正黑體" w:hAnsi="微軟正黑體" w:cs="微軟正黑體"/>
          <w:b/>
          <w:sz w:val="32"/>
          <w:szCs w:val="32"/>
        </w:rPr>
        <w:t>一、主旨</w:t>
      </w:r>
    </w:p>
    <w:p w:rsidR="004B6291" w:rsidRDefault="00D849FB">
      <w:pPr>
        <w:spacing w:before="120" w:after="120"/>
        <w:ind w:firstLine="480"/>
        <w:jc w:val="both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為了保存、再現人民與土地的記憶，文化部偕同各縣市文化局及民間單位，積極推動「國家文化記憶庫及數位加值應用計畫」。除了要發展屬於台灣的文化DNA，更要透過數位科技與平台協作機制，優化文化基礎素材並開放運用，推動在地知識的徵集、轉譯，延展發展生活、教育、產業等多元面向的應用，由下而上，虛實並行推動文化產業生態系整合。</w:t>
      </w:r>
    </w:p>
    <w:p w:rsidR="008D34BE" w:rsidRDefault="00D849FB">
      <w:pPr>
        <w:spacing w:before="120" w:after="120"/>
        <w:jc w:val="both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 w:rsidR="00BC1518">
        <w:rPr>
          <w:rFonts w:ascii="微軟正黑體" w:eastAsia="微軟正黑體" w:hAnsi="微軟正黑體" w:cs="微軟正黑體" w:hint="eastAsia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此計畫的數位內容與加值運用，有別於過去的文物典藏系統，將詮釋對象從過去的「文物」，拓展到「人、事、時、地、物」等不同的標的與角度，並全民共創與文化素材「收、存、取、用」的重要性。</w:t>
      </w:r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花蓮縣目前已累積兩千多筆文化素材，可供鄉土教育及108</w:t>
      </w:r>
      <w:proofErr w:type="gramStart"/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新課綱</w:t>
      </w:r>
      <w:proofErr w:type="gramEnd"/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架構下素養教學使用。</w:t>
      </w:r>
      <w:r w:rsidR="008D34BE">
        <w:rPr>
          <w:rFonts w:ascii="微軟正黑體" w:eastAsia="微軟正黑體" w:hAnsi="微軟正黑體" w:cs="微軟正黑體"/>
          <w:sz w:val="28"/>
          <w:szCs w:val="28"/>
        </w:rPr>
        <w:t>本工作坊</w:t>
      </w:r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除了介紹計畫可取用的資源，也同時介紹執行團隊所使用的</w:t>
      </w:r>
      <w:r>
        <w:rPr>
          <w:rFonts w:ascii="微軟正黑體" w:eastAsia="微軟正黑體" w:hAnsi="微軟正黑體" w:cs="微軟正黑體"/>
          <w:sz w:val="28"/>
          <w:szCs w:val="28"/>
        </w:rPr>
        <w:t>「TGOS地圖協作</w:t>
      </w:r>
      <w:r w:rsidR="008D34BE">
        <w:rPr>
          <w:rFonts w:ascii="微軟正黑體" w:eastAsia="微軟正黑體" w:hAnsi="微軟正黑體" w:cs="微軟正黑體"/>
          <w:sz w:val="28"/>
          <w:szCs w:val="28"/>
        </w:rPr>
        <w:t>平台」，提供一套有效率且能共創共享的平台作業機制，讓</w:t>
      </w:r>
      <w:r w:rsidR="008D34BE">
        <w:rPr>
          <w:rFonts w:ascii="微軟正黑體" w:eastAsia="微軟正黑體" w:hAnsi="微軟正黑體" w:cs="微軟正黑體" w:hint="eastAsia"/>
          <w:sz w:val="28"/>
          <w:szCs w:val="28"/>
        </w:rPr>
        <w:t>中小學社會科老師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能更了解數位文化內容的建置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及取用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方法，並對於後續的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教學設計與應用推廣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有更多的想像。</w:t>
      </w:r>
    </w:p>
    <w:p w:rsidR="008D34BE" w:rsidRPr="008D34BE" w:rsidRDefault="008D34BE">
      <w:pPr>
        <w:spacing w:before="120" w:after="120"/>
        <w:jc w:val="both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二、目標</w:t>
      </w:r>
    </w:p>
    <w:p w:rsidR="008D34BE" w:rsidRPr="008D34BE" w:rsidRDefault="008D34BE" w:rsidP="008D34BE">
      <w:pPr>
        <w:pStyle w:val="a9"/>
        <w:numPr>
          <w:ilvl w:val="0"/>
          <w:numId w:val="9"/>
        </w:numPr>
        <w:tabs>
          <w:tab w:val="left" w:pos="2847"/>
        </w:tabs>
        <w:snapToGrid w:val="0"/>
        <w:ind w:leftChars="0" w:left="482" w:hanging="482"/>
        <w:rPr>
          <w:rFonts w:ascii="微軟正黑體" w:eastAsia="微軟正黑體" w:hAnsi="微軟正黑體" w:cs="標楷體"/>
          <w:color w:val="000000"/>
          <w:sz w:val="28"/>
        </w:rPr>
      </w:pP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提升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本縣</w:t>
      </w:r>
      <w:r w:rsidR="00983240">
        <w:rPr>
          <w:rFonts w:ascii="微軟正黑體" w:eastAsia="微軟正黑體" w:hAnsi="微軟正黑體" w:cs="標楷體" w:hint="eastAsia"/>
          <w:color w:val="000000"/>
          <w:sz w:val="28"/>
        </w:rPr>
        <w:t>國中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社會科輔導團教師、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社會領域教師和非專長領域授課教師，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使用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地圖協作平台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之資訊能力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。</w:t>
      </w:r>
    </w:p>
    <w:p w:rsidR="008D34BE" w:rsidRPr="008D34BE" w:rsidRDefault="008D34BE" w:rsidP="008D34BE">
      <w:pPr>
        <w:pStyle w:val="a9"/>
        <w:numPr>
          <w:ilvl w:val="0"/>
          <w:numId w:val="9"/>
        </w:numPr>
        <w:tabs>
          <w:tab w:val="left" w:pos="2847"/>
        </w:tabs>
        <w:snapToGrid w:val="0"/>
        <w:ind w:leftChars="0" w:left="482" w:hanging="482"/>
        <w:rPr>
          <w:rFonts w:ascii="微軟正黑體" w:eastAsia="微軟正黑體" w:hAnsi="微軟正黑體" w:cs="標楷體"/>
          <w:color w:val="000000"/>
          <w:sz w:val="28"/>
        </w:rPr>
      </w:pP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強化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縣內</w:t>
      </w:r>
      <w:r w:rsidR="00983240">
        <w:rPr>
          <w:rFonts w:ascii="微軟正黑體" w:eastAsia="微軟正黑體" w:hAnsi="微軟正黑體" w:cs="標楷體" w:hint="eastAsia"/>
          <w:color w:val="000000"/>
          <w:sz w:val="28"/>
        </w:rPr>
        <w:t>國中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各校教學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鄉土教學及文化素材的使用能力，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有效提升教學品質，與專業輔導功能。</w:t>
      </w:r>
    </w:p>
    <w:p w:rsidR="008D34BE" w:rsidRPr="008B1CC4" w:rsidRDefault="008D34BE" w:rsidP="008B1CC4">
      <w:pPr>
        <w:pStyle w:val="a9"/>
        <w:numPr>
          <w:ilvl w:val="0"/>
          <w:numId w:val="9"/>
        </w:numPr>
        <w:tabs>
          <w:tab w:val="left" w:pos="2847"/>
        </w:tabs>
        <w:snapToGrid w:val="0"/>
        <w:ind w:leftChars="0" w:left="482" w:hanging="482"/>
        <w:rPr>
          <w:rFonts w:ascii="微軟正黑體" w:eastAsia="微軟正黑體" w:hAnsi="微軟正黑體" w:cs="標楷體"/>
          <w:color w:val="000000"/>
          <w:sz w:val="28"/>
        </w:rPr>
      </w:pPr>
      <w:r>
        <w:rPr>
          <w:rFonts w:ascii="微軟正黑體" w:eastAsia="微軟正黑體" w:hAnsi="微軟正黑體" w:cs="標楷體" w:hint="eastAsia"/>
          <w:color w:val="000000"/>
          <w:sz w:val="28"/>
        </w:rPr>
        <w:t>藉由研習推廣活動，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促進教師教學經驗交流分享，</w:t>
      </w:r>
      <w:r>
        <w:rPr>
          <w:rFonts w:ascii="微軟正黑體" w:eastAsia="微軟正黑體" w:hAnsi="微軟正黑體" w:cs="標楷體" w:hint="eastAsia"/>
          <w:color w:val="000000"/>
          <w:sz w:val="28"/>
        </w:rPr>
        <w:t>並利用地圖協作平台建立資源共創、共享之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機制。</w:t>
      </w:r>
    </w:p>
    <w:p w:rsidR="008D34BE" w:rsidRPr="008D34BE" w:rsidRDefault="008D34BE">
      <w:pPr>
        <w:spacing w:before="120" w:after="120"/>
        <w:jc w:val="both"/>
        <w:rPr>
          <w:rFonts w:ascii="微軟正黑體" w:eastAsia="微軟正黑體" w:hAnsi="微軟正黑體" w:cs="微軟正黑體"/>
          <w:b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b/>
          <w:sz w:val="32"/>
          <w:szCs w:val="28"/>
        </w:rPr>
        <w:t>三、辦理單位</w:t>
      </w:r>
    </w:p>
    <w:p w:rsidR="008D34BE" w:rsidRPr="008D34BE" w:rsidRDefault="008D34BE" w:rsidP="008B1C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200" w:left="120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lastRenderedPageBreak/>
        <w:t>指導單位：文化部</w:t>
      </w:r>
    </w:p>
    <w:p w:rsidR="008D34BE" w:rsidRPr="008D34BE" w:rsidRDefault="008D34BE" w:rsidP="008B1C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200" w:left="120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主辦單位：</w:t>
      </w:r>
      <w:r w:rsidRP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花蓮縣文化局</w:t>
      </w:r>
    </w:p>
    <w:p w:rsidR="008D34BE" w:rsidRPr="008D34BE" w:rsidRDefault="008D34BE" w:rsidP="008B1C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Chars="200" w:left="120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執行單位：國立東華大學</w:t>
      </w:r>
    </w:p>
    <w:p w:rsidR="008D34BE" w:rsidRPr="008B1CC4" w:rsidRDefault="008D34BE" w:rsidP="008B1CC4">
      <w:pPr>
        <w:pBdr>
          <w:top w:val="nil"/>
          <w:left w:val="nil"/>
          <w:bottom w:val="nil"/>
          <w:right w:val="nil"/>
          <w:between w:val="nil"/>
        </w:pBdr>
        <w:ind w:leftChars="500" w:left="1200"/>
        <w:rPr>
          <w:rFonts w:ascii="微軟正黑體" w:eastAsia="微軟正黑體" w:hAnsi="微軟正黑體" w:cs="微軟正黑體"/>
          <w:color w:val="000000"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                   </w:t>
      </w:r>
      <w:r w:rsidRPr="008D34BE">
        <w:rPr>
          <w:rFonts w:ascii="微軟正黑體" w:eastAsia="微軟正黑體" w:hAnsi="微軟正黑體" w:cs="標楷體" w:hint="eastAsia"/>
          <w:color w:val="000000"/>
          <w:sz w:val="28"/>
        </w:rPr>
        <w:t>花蓮縣國民教育輔導團國中社會領域輔導團</w:t>
      </w:r>
    </w:p>
    <w:p w:rsidR="0073513E" w:rsidRPr="008D34BE" w:rsidRDefault="008D34BE">
      <w:pPr>
        <w:spacing w:before="120" w:after="120"/>
        <w:jc w:val="both"/>
        <w:rPr>
          <w:rFonts w:ascii="微軟正黑體" w:eastAsia="微軟正黑體" w:hAnsi="微軟正黑體" w:cs="微軟正黑體"/>
          <w:b/>
          <w:sz w:val="32"/>
          <w:szCs w:val="28"/>
        </w:rPr>
      </w:pPr>
      <w:r w:rsidRPr="008D34BE">
        <w:rPr>
          <w:rFonts w:ascii="微軟正黑體" w:eastAsia="微軟正黑體" w:hAnsi="微軟正黑體" w:cs="微軟正黑體" w:hint="eastAsia"/>
          <w:b/>
          <w:sz w:val="32"/>
          <w:szCs w:val="28"/>
        </w:rPr>
        <w:t>四、研習時間</w:t>
      </w:r>
      <w:r>
        <w:rPr>
          <w:rFonts w:ascii="微軟正黑體" w:eastAsia="微軟正黑體" w:hAnsi="微軟正黑體" w:cs="微軟正黑體" w:hint="eastAsia"/>
          <w:b/>
          <w:sz w:val="32"/>
          <w:szCs w:val="28"/>
        </w:rPr>
        <w:t>、地點</w:t>
      </w:r>
      <w:r w:rsidR="0073513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、</w:t>
      </w:r>
      <w:r w:rsidR="0073513E" w:rsidRPr="0073513E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講師介紹</w:t>
      </w:r>
    </w:p>
    <w:p w:rsidR="004B6291" w:rsidRPr="008D34BE" w:rsidRDefault="00D849FB" w:rsidP="008B1CC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left="1276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辦理時間：108年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8</w:t>
      </w: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月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2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0</w:t>
      </w: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日(</w:t>
      </w:r>
      <w:r w:rsidR="008D34BE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二</w:t>
      </w:r>
      <w:r w:rsidRP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)下午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1</w:t>
      </w:r>
      <w:r w:rsidR="001A4AE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3</w:t>
      </w:r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:</w:t>
      </w:r>
      <w:r w:rsidR="001A4AEB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2</w:t>
      </w:r>
      <w:bookmarkStart w:id="0" w:name="_GoBack"/>
      <w:bookmarkEnd w:id="0"/>
      <w:r w:rsidR="008D34BE">
        <w:rPr>
          <w:rFonts w:ascii="微軟正黑體" w:eastAsia="微軟正黑體" w:hAnsi="微軟正黑體" w:cs="微軟正黑體"/>
          <w:color w:val="000000"/>
          <w:sz w:val="28"/>
          <w:szCs w:val="28"/>
        </w:rPr>
        <w:t>0-17:00</w:t>
      </w:r>
    </w:p>
    <w:p w:rsidR="004B6291" w:rsidRPr="00637666" w:rsidRDefault="008D34BE" w:rsidP="008B1CC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left="1276"/>
        <w:rPr>
          <w:rFonts w:ascii="微軟正黑體" w:eastAsia="微軟正黑體" w:hAnsi="微軟正黑體" w:cs="微軟正黑體"/>
          <w:color w:val="00B050"/>
          <w:sz w:val="28"/>
          <w:szCs w:val="28"/>
        </w:rPr>
      </w:pPr>
      <w:r w:rsidRPr="00AA658E">
        <w:rPr>
          <w:rFonts w:ascii="微軟正黑體" w:eastAsia="微軟正黑體" w:hAnsi="微軟正黑體" w:cs="微軟正黑體"/>
          <w:color w:val="000000" w:themeColor="text1"/>
          <w:sz w:val="28"/>
          <w:szCs w:val="28"/>
        </w:rPr>
        <w:t>辦理地點：花蓮</w:t>
      </w:r>
      <w:r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縣自強國</w:t>
      </w:r>
      <w:r w:rsidR="008B1CC4"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民</w:t>
      </w:r>
      <w:r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中</w:t>
      </w:r>
      <w:r w:rsidR="008B1CC4"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學</w:t>
      </w:r>
      <w:r w:rsidRPr="00AA658E">
        <w:rPr>
          <w:rFonts w:ascii="微軟正黑體" w:eastAsia="微軟正黑體" w:hAnsi="微軟正黑體" w:cs="微軟正黑體" w:hint="eastAsia"/>
          <w:color w:val="000000" w:themeColor="text1"/>
          <w:sz w:val="28"/>
          <w:szCs w:val="28"/>
        </w:rPr>
        <w:t>/花蓮市裕祥路89</w:t>
      </w:r>
      <w:r w:rsidR="000E17DC" w:rsidRPr="00637666">
        <w:rPr>
          <w:rFonts w:ascii="微軟正黑體" w:eastAsia="微軟正黑體" w:hAnsi="微軟正黑體" w:cs="微軟正黑體" w:hint="eastAsia"/>
          <w:color w:val="00B050"/>
          <w:sz w:val="28"/>
          <w:szCs w:val="28"/>
        </w:rPr>
        <w:t>號。</w:t>
      </w:r>
      <w:r w:rsidR="00467450" w:rsidRPr="00637666">
        <w:rPr>
          <w:rFonts w:ascii="微軟正黑體" w:eastAsia="微軟正黑體" w:hAnsi="微軟正黑體" w:cs="微軟正黑體" w:hint="eastAsia"/>
          <w:color w:val="00B050"/>
          <w:sz w:val="28"/>
          <w:szCs w:val="28"/>
        </w:rPr>
        <w:t>（電腦教室）</w:t>
      </w:r>
    </w:p>
    <w:p w:rsidR="0073513E" w:rsidRPr="00637666" w:rsidRDefault="0073513E" w:rsidP="008B1CC4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left="1276"/>
        <w:rPr>
          <w:rFonts w:ascii="微軟正黑體" w:eastAsia="微軟正黑體" w:hAnsi="微軟正黑體" w:cs="微軟正黑體"/>
          <w:color w:val="00B050"/>
          <w:sz w:val="28"/>
          <w:szCs w:val="28"/>
        </w:rPr>
      </w:pPr>
      <w:r w:rsidRPr="00637666">
        <w:rPr>
          <w:rFonts w:ascii="微軟正黑體" w:eastAsia="微軟正黑體" w:hAnsi="微軟正黑體" w:cs="微軟正黑體" w:hint="eastAsia"/>
          <w:color w:val="00B050"/>
          <w:sz w:val="28"/>
          <w:szCs w:val="28"/>
        </w:rPr>
        <w:t>講師：國立東華大學台灣文化學系郭俊麟教授</w:t>
      </w:r>
    </w:p>
    <w:p w:rsidR="008D34BE" w:rsidRPr="008B1CC4" w:rsidRDefault="008B1CC4" w:rsidP="008B1CC4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 w:cs="微軟正黑體"/>
          <w:b/>
          <w:color w:val="000000"/>
          <w:sz w:val="32"/>
          <w:szCs w:val="28"/>
        </w:rPr>
      </w:pPr>
      <w:r w:rsidRPr="008B1CC4"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參加對象</w:t>
      </w:r>
      <w:r>
        <w:rPr>
          <w:rFonts w:ascii="微軟正黑體" w:eastAsia="微軟正黑體" w:hAnsi="微軟正黑體" w:cs="微軟正黑體" w:hint="eastAsia"/>
          <w:b/>
          <w:color w:val="000000"/>
          <w:sz w:val="32"/>
          <w:szCs w:val="28"/>
        </w:rPr>
        <w:t>及人數</w:t>
      </w:r>
    </w:p>
    <w:p w:rsidR="008B1CC4" w:rsidRPr="00637666" w:rsidRDefault="008B1CC4" w:rsidP="008B1CC4">
      <w:pPr>
        <w:pStyle w:val="a9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 w:cs="標楷體"/>
          <w:color w:val="00B050"/>
          <w:sz w:val="28"/>
        </w:rPr>
      </w:pPr>
      <w:r>
        <w:rPr>
          <w:rFonts w:ascii="微軟正黑體" w:eastAsia="微軟正黑體" w:hAnsi="微軟正黑體" w:cs="標楷體" w:hint="eastAsia"/>
          <w:color w:val="000000"/>
          <w:sz w:val="28"/>
        </w:rPr>
        <w:t>本縣國中社會領域教師非專長授課教師、社會領域老師、輔導團團員</w:t>
      </w:r>
      <w:r w:rsidR="00637666">
        <w:rPr>
          <w:rFonts w:ascii="微軟正黑體" w:eastAsia="微軟正黑體" w:hAnsi="微軟正黑體" w:cs="標楷體" w:hint="eastAsia"/>
          <w:color w:val="000000"/>
          <w:sz w:val="28"/>
        </w:rPr>
        <w:t>、</w:t>
      </w:r>
      <w:r w:rsidR="00637666" w:rsidRPr="00637666">
        <w:rPr>
          <w:rFonts w:ascii="微軟正黑體" w:eastAsia="微軟正黑體" w:hAnsi="微軟正黑體" w:cs="標楷體" w:hint="eastAsia"/>
          <w:color w:val="00B050"/>
          <w:sz w:val="28"/>
        </w:rPr>
        <w:t>對此主題有興趣的教師</w:t>
      </w:r>
      <w:r w:rsidRPr="00637666">
        <w:rPr>
          <w:rFonts w:ascii="微軟正黑體" w:eastAsia="微軟正黑體" w:hAnsi="微軟正黑體" w:cs="標楷體" w:hint="eastAsia"/>
          <w:color w:val="00B050"/>
          <w:sz w:val="28"/>
        </w:rPr>
        <w:t>。</w:t>
      </w:r>
    </w:p>
    <w:p w:rsidR="008B1CC4" w:rsidRPr="008B1CC4" w:rsidRDefault="008B1CC4" w:rsidP="008B1CC4">
      <w:pPr>
        <w:pStyle w:val="a9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微軟正黑體" w:eastAsia="微軟正黑體" w:hAnsi="微軟正黑體" w:cs="微軟正黑體"/>
          <w:color w:val="000000"/>
          <w:sz w:val="32"/>
          <w:szCs w:val="28"/>
        </w:rPr>
      </w:pPr>
      <w:r w:rsidRPr="008B1CC4">
        <w:rPr>
          <w:rFonts w:ascii="微軟正黑體" w:eastAsia="微軟正黑體" w:hAnsi="微軟正黑體" w:cs="標楷體" w:hint="eastAsia"/>
          <w:color w:val="000000"/>
          <w:sz w:val="28"/>
        </w:rPr>
        <w:t>共計人數</w:t>
      </w:r>
      <w:r w:rsidRPr="008B1CC4">
        <w:rPr>
          <w:rFonts w:ascii="微軟正黑體" w:eastAsia="微軟正黑體" w:hAnsi="微軟正黑體" w:cs="標楷體"/>
          <w:color w:val="000000"/>
          <w:sz w:val="28"/>
        </w:rPr>
        <w:t>30</w:t>
      </w:r>
      <w:r w:rsidRPr="008B1CC4">
        <w:rPr>
          <w:rFonts w:ascii="微軟正黑體" w:eastAsia="微軟正黑體" w:hAnsi="微軟正黑體" w:cs="標楷體" w:hint="eastAsia"/>
          <w:color w:val="000000"/>
          <w:sz w:val="28"/>
        </w:rPr>
        <w:t>人。</w:t>
      </w:r>
      <w:r w:rsidR="00C369EF">
        <w:rPr>
          <w:rFonts w:ascii="微軟正黑體" w:eastAsia="微軟正黑體" w:hAnsi="微軟正黑體" w:cs="標楷體" w:hint="eastAsia"/>
          <w:color w:val="000000"/>
          <w:sz w:val="28"/>
        </w:rPr>
        <w:t>（額滿為止）</w:t>
      </w:r>
    </w:p>
    <w:p w:rsidR="004B6291" w:rsidRPr="008B1CC4" w:rsidRDefault="008B1CC4" w:rsidP="008B1CC4">
      <w:pPr>
        <w:pStyle w:val="a9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b/>
          <w:color w:val="000000"/>
          <w:sz w:val="28"/>
          <w:szCs w:val="28"/>
        </w:rPr>
        <w:t>活動課程</w:t>
      </w:r>
      <w:r w:rsidR="00D849FB" w:rsidRPr="008B1CC4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表：</w:t>
      </w:r>
    </w:p>
    <w:tbl>
      <w:tblPr>
        <w:tblStyle w:val="a5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4582"/>
        <w:gridCol w:w="3260"/>
      </w:tblGrid>
      <w:tr w:rsidR="004B6291" w:rsidTr="00B42F31">
        <w:trPr>
          <w:trHeight w:val="360"/>
        </w:trPr>
        <w:tc>
          <w:tcPr>
            <w:tcW w:w="1826" w:type="dxa"/>
            <w:shd w:val="clear" w:color="auto" w:fill="E6E6E6"/>
            <w:vAlign w:val="center"/>
          </w:tcPr>
          <w:p w:rsidR="004B6291" w:rsidRDefault="00D849FB" w:rsidP="000A6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ind w:left="480" w:hanging="480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82" w:type="dxa"/>
            <w:shd w:val="clear" w:color="auto" w:fill="E6E6E6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會議內容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4B6291" w:rsidTr="00B42F31">
        <w:trPr>
          <w:trHeight w:val="56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13:20-13:30</w:t>
            </w:r>
          </w:p>
        </w:tc>
        <w:tc>
          <w:tcPr>
            <w:tcW w:w="4582" w:type="dxa"/>
            <w:vAlign w:val="center"/>
          </w:tcPr>
          <w:p w:rsidR="004B629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4B6291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4B6291" w:rsidTr="00B42F31">
        <w:trPr>
          <w:trHeight w:val="54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13:30-13:40</w:t>
            </w:r>
          </w:p>
        </w:tc>
        <w:tc>
          <w:tcPr>
            <w:tcW w:w="4582" w:type="dxa"/>
            <w:vAlign w:val="center"/>
          </w:tcPr>
          <w:p w:rsidR="004B6291" w:rsidRDefault="008B1CC4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主持人開場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Pr="00F7383C" w:rsidRDefault="004B6291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</w:p>
        </w:tc>
      </w:tr>
      <w:tr w:rsidR="004B6291" w:rsidTr="00B42F31">
        <w:trPr>
          <w:trHeight w:val="136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13:40-14:00</w:t>
            </w:r>
          </w:p>
        </w:tc>
        <w:tc>
          <w:tcPr>
            <w:tcW w:w="4582" w:type="dxa"/>
            <w:vAlign w:val="center"/>
          </w:tcPr>
          <w:p w:rsidR="004B6291" w:rsidRPr="00B42F3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【導論】何謂地圖協作?</w:t>
            </w:r>
          </w:p>
          <w:p w:rsidR="004B6291" w:rsidRPr="00B42F31" w:rsidRDefault="00D849FB" w:rsidP="000A67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TGOS地圖協作簡介</w:t>
            </w:r>
          </w:p>
          <w:p w:rsidR="004B6291" w:rsidRPr="00B42F31" w:rsidRDefault="00F7383C" w:rsidP="000A67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協作資料的數位加值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Pr="00F7383C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</w:pPr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授課方式:專題講演</w:t>
            </w:r>
          </w:p>
          <w:p w:rsidR="004B629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平台功能解說及相關實務應用經驗分享</w:t>
            </w:r>
          </w:p>
        </w:tc>
      </w:tr>
      <w:tr w:rsidR="004B6291" w:rsidTr="00B42F31">
        <w:trPr>
          <w:trHeight w:val="1340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14:00-14:50</w:t>
            </w:r>
          </w:p>
        </w:tc>
        <w:tc>
          <w:tcPr>
            <w:tcW w:w="4582" w:type="dxa"/>
            <w:vAlign w:val="center"/>
          </w:tcPr>
          <w:p w:rsidR="004B6291" w:rsidRPr="00B42F31" w:rsidRDefault="00F7383C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【單元一】地圖協作的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共創編輯</w:t>
            </w:r>
          </w:p>
          <w:p w:rsidR="004B6291" w:rsidRPr="00B42F31" w:rsidRDefault="00D849FB" w:rsidP="000A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/>
                <w:sz w:val="22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雲端下</w:t>
            </w:r>
            <w:r w:rsidR="00F7383C"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的</w:t>
            </w: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田野協作交流</w:t>
            </w:r>
          </w:p>
          <w:p w:rsidR="004B6291" w:rsidRPr="00B42F31" w:rsidRDefault="00D849FB" w:rsidP="000A67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/>
              </w:rPr>
            </w:pPr>
            <w:r w:rsidRPr="00B42F31">
              <w:rPr>
                <w:rFonts w:ascii="微軟正黑體" w:eastAsia="微軟正黑體" w:hAnsi="微軟正黑體" w:cs="華康特粗楷體"/>
                <w:color w:val="222222"/>
                <w:szCs w:val="28"/>
              </w:rPr>
              <w:t>空間校閱的協作機制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D849FB" w:rsidP="00B42F31">
            <w:pPr>
              <w:adjustRightInd w:val="0"/>
              <w:snapToGrid w:val="0"/>
              <w:ind w:right="170"/>
              <w:rPr>
                <w:rFonts w:ascii="微軟正黑體" w:eastAsia="微軟正黑體" w:hAnsi="微軟正黑體" w:cs="微軟正黑體"/>
                <w:color w:val="000000"/>
              </w:rPr>
            </w:pPr>
            <w:bookmarkStart w:id="1" w:name="_gjdgxs" w:colFirst="0" w:colLast="0"/>
            <w:bookmarkEnd w:id="1"/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授課方式:上機實作</w:t>
            </w:r>
            <w:r w:rsidR="00B42F31">
              <w:rPr>
                <w:rFonts w:ascii="微軟正黑體" w:eastAsia="微軟正黑體" w:hAnsi="微軟正黑體" w:cs="微軟正黑體"/>
                <w:color w:val="000000"/>
              </w:rPr>
              <w:br/>
            </w: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所有成員加入同一地圖協作主題，共同參與編輯及校閱，體驗即時編輯及數位共創的操作方式。</w:t>
            </w:r>
          </w:p>
        </w:tc>
      </w:tr>
      <w:tr w:rsidR="004B6291" w:rsidTr="00F7383C">
        <w:trPr>
          <w:trHeight w:val="364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14:50-15:00</w:t>
            </w:r>
          </w:p>
        </w:tc>
        <w:tc>
          <w:tcPr>
            <w:tcW w:w="7842" w:type="dxa"/>
            <w:gridSpan w:val="2"/>
            <w:vAlign w:val="center"/>
          </w:tcPr>
          <w:p w:rsidR="004B6291" w:rsidRPr="00B42F31" w:rsidRDefault="00D849FB" w:rsidP="000A6768">
            <w:pPr>
              <w:widowControl/>
              <w:shd w:val="clear" w:color="auto" w:fill="FFFFFF"/>
              <w:adjustRightInd w:val="0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       </w:t>
            </w:r>
            <w:r w:rsidRPr="00B42F3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休息時間</w:t>
            </w:r>
          </w:p>
        </w:tc>
      </w:tr>
      <w:tr w:rsidR="004B6291" w:rsidTr="00F7383C">
        <w:trPr>
          <w:trHeight w:val="1962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4582" w:type="dxa"/>
            <w:vAlign w:val="center"/>
          </w:tcPr>
          <w:p w:rsidR="004B6291" w:rsidRPr="00B42F3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【單元二】</w:t>
            </w:r>
            <w:r w:rsidR="00F7383C">
              <w:rPr>
                <w:rFonts w:ascii="微軟正黑體" w:eastAsia="微軟正黑體" w:hAnsi="微軟正黑體" w:cs="微軟正黑體"/>
                <w:color w:val="222222"/>
                <w:sz w:val="28"/>
                <w:szCs w:val="28"/>
              </w:rPr>
              <w:t>地圖協作的管理</w:t>
            </w:r>
            <w:r w:rsidRPr="00B42F31">
              <w:rPr>
                <w:rFonts w:ascii="微軟正黑體" w:eastAsia="微軟正黑體" w:hAnsi="微軟正黑體" w:cs="微軟正黑體"/>
                <w:color w:val="222222"/>
                <w:sz w:val="28"/>
                <w:szCs w:val="28"/>
              </w:rPr>
              <w:t>設計</w:t>
            </w:r>
          </w:p>
          <w:p w:rsidR="004B6291" w:rsidRPr="00B42F31" w:rsidRDefault="00D849FB" w:rsidP="000A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協作主題與輔助地圖設計</w:t>
            </w:r>
          </w:p>
          <w:p w:rsidR="004B6291" w:rsidRPr="00B42F31" w:rsidRDefault="00F7383C" w:rsidP="000A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詮釋資料</w:t>
            </w: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清單設計</w:t>
            </w:r>
          </w:p>
          <w:p w:rsidR="004B6291" w:rsidRPr="00B42F31" w:rsidRDefault="00F7383C" w:rsidP="000A67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協作內容管理與</w:t>
            </w: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修正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D849FB" w:rsidP="00B42F31">
            <w:pPr>
              <w:adjustRightInd w:val="0"/>
              <w:ind w:right="170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授課方式:上機實作</w:t>
            </w:r>
            <w:r w:rsidRPr="00F7383C">
              <w:rPr>
                <w:rFonts w:ascii="微軟正黑體" w:eastAsia="微軟正黑體" w:hAnsi="微軟正黑體" w:cs="微軟正黑體"/>
                <w:color w:val="000000"/>
                <w:u w:val="single"/>
              </w:rPr>
              <w:t>: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引導各單位建立協作主題，邀請其他成員參與協作，並能進行滾動式的協作介面修正與管理。</w:t>
            </w:r>
          </w:p>
        </w:tc>
      </w:tr>
      <w:tr w:rsidR="004B6291" w:rsidTr="00F7383C">
        <w:trPr>
          <w:trHeight w:val="1848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15:50-16:40</w:t>
            </w:r>
          </w:p>
        </w:tc>
        <w:tc>
          <w:tcPr>
            <w:tcW w:w="4582" w:type="dxa"/>
            <w:vAlign w:val="center"/>
          </w:tcPr>
          <w:p w:rsidR="004B6291" w:rsidRPr="00B42F31" w:rsidRDefault="008B1CC4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【單元三】協作檔案的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教學應用</w:t>
            </w:r>
          </w:p>
          <w:p w:rsidR="004B6291" w:rsidRPr="00B42F31" w:rsidRDefault="008B1CC4" w:rsidP="000A6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教學圖像與互動式地圖</w:t>
            </w:r>
          </w:p>
          <w:p w:rsidR="004B6291" w:rsidRPr="00B42F31" w:rsidRDefault="008B1CC4" w:rsidP="000A6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校外踏查導</w:t>
            </w:r>
            <w:proofErr w:type="gramStart"/>
            <w:r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覽</w:t>
            </w:r>
            <w:proofErr w:type="gramEnd"/>
          </w:p>
          <w:p w:rsidR="004B6291" w:rsidRPr="00B42F31" w:rsidRDefault="00D849FB" w:rsidP="000A67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rPr>
                <w:rFonts w:ascii="微軟正黑體" w:eastAsia="微軟正黑體" w:hAnsi="微軟正黑體" w:cs="華康特粗楷體"/>
                <w:color w:val="000000"/>
                <w:sz w:val="28"/>
                <w:szCs w:val="28"/>
              </w:rPr>
            </w:pPr>
            <w:r w:rsidRPr="00B42F31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GIS</w:t>
            </w:r>
            <w:r w:rsidR="00F7383C">
              <w:rPr>
                <w:rFonts w:ascii="微軟正黑體" w:eastAsia="微軟正黑體" w:hAnsi="微軟正黑體" w:cs="華康特粗楷體"/>
                <w:color w:val="000000"/>
                <w:szCs w:val="28"/>
              </w:rPr>
              <w:t>故事地圖</w:t>
            </w:r>
            <w:r w:rsidR="00F7383C">
              <w:rPr>
                <w:rFonts w:ascii="微軟正黑體" w:eastAsia="微軟正黑體" w:hAnsi="微軟正黑體" w:cs="華康特粗楷體" w:hint="eastAsia"/>
                <w:color w:val="000000"/>
                <w:szCs w:val="28"/>
              </w:rPr>
              <w:t>加值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D849FB" w:rsidP="00B42F31">
            <w:pPr>
              <w:adjustRightInd w:val="0"/>
              <w:ind w:right="170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color w:val="000000"/>
                <w:u w:val="single"/>
              </w:rPr>
              <w:t>授課方式:上機實作: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</w: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指導學員從地圖協作平台取出檔案，不僅可上傳文化部數位文化平台，並能作更多加值推廣運用。</w:t>
            </w:r>
          </w:p>
        </w:tc>
      </w:tr>
      <w:tr w:rsidR="004B6291" w:rsidTr="00F7383C">
        <w:trPr>
          <w:trHeight w:val="742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16:40-17:00</w:t>
            </w:r>
          </w:p>
        </w:tc>
        <w:tc>
          <w:tcPr>
            <w:tcW w:w="4582" w:type="dxa"/>
            <w:vAlign w:val="center"/>
          </w:tcPr>
          <w:p w:rsidR="004B6291" w:rsidRDefault="00D849FB" w:rsidP="000A6768">
            <w:pPr>
              <w:adjustRightInd w:val="0"/>
              <w:ind w:right="-79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【綜合討論】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Pr="00F7383C" w:rsidRDefault="00D849FB" w:rsidP="000A6768">
            <w:pPr>
              <w:adjustRightInd w:val="0"/>
              <w:ind w:right="170"/>
              <w:jc w:val="both"/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</w:pPr>
            <w:r w:rsidRPr="00F7383C"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授課方式:問答討論</w:t>
            </w:r>
          </w:p>
          <w:p w:rsidR="004B6291" w:rsidRDefault="00D849FB" w:rsidP="000A6768">
            <w:pPr>
              <w:adjustRightInd w:val="0"/>
              <w:ind w:right="17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F7383C">
              <w:rPr>
                <w:rFonts w:ascii="微軟正黑體" w:eastAsia="微軟正黑體" w:hAnsi="微軟正黑體" w:cs="微軟正黑體"/>
                <w:color w:val="000000"/>
                <w:sz w:val="22"/>
              </w:rPr>
              <w:t>實作經驗分享與個案問題研討</w:t>
            </w:r>
          </w:p>
        </w:tc>
      </w:tr>
      <w:tr w:rsidR="004B6291" w:rsidTr="00F7383C">
        <w:trPr>
          <w:trHeight w:val="661"/>
        </w:trPr>
        <w:tc>
          <w:tcPr>
            <w:tcW w:w="1826" w:type="dxa"/>
            <w:shd w:val="clear" w:color="auto" w:fill="auto"/>
            <w:vAlign w:val="center"/>
          </w:tcPr>
          <w:p w:rsidR="004B6291" w:rsidRDefault="00D849FB" w:rsidP="000A6768">
            <w:pPr>
              <w:adjustRightInd w:val="0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4582" w:type="dxa"/>
            <w:vAlign w:val="center"/>
          </w:tcPr>
          <w:p w:rsidR="004B6291" w:rsidRDefault="00D849FB" w:rsidP="000A6768">
            <w:pPr>
              <w:adjustRightInd w:val="0"/>
              <w:ind w:right="-79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B6291" w:rsidRDefault="004B6291" w:rsidP="000A6768">
            <w:pPr>
              <w:adjustRightInd w:val="0"/>
              <w:ind w:right="-79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:rsidR="008B1CC4" w:rsidRDefault="008B1CC4">
      <w:pPr>
        <w:rPr>
          <w:rFonts w:ascii="微軟正黑體" w:eastAsia="微軟正黑體" w:hAnsi="微軟正黑體"/>
          <w:b/>
          <w:sz w:val="28"/>
        </w:rPr>
      </w:pPr>
    </w:p>
    <w:p w:rsidR="00BC1518" w:rsidRPr="008B1CC4" w:rsidRDefault="008B1CC4">
      <w:pPr>
        <w:rPr>
          <w:rFonts w:ascii="微軟正黑體" w:eastAsia="微軟正黑體" w:hAnsi="微軟正黑體"/>
          <w:b/>
          <w:sz w:val="32"/>
        </w:rPr>
      </w:pPr>
      <w:r w:rsidRPr="008B1CC4">
        <w:rPr>
          <w:rFonts w:ascii="微軟正黑體" w:eastAsia="微軟正黑體" w:hAnsi="微軟正黑體" w:hint="eastAsia"/>
          <w:b/>
          <w:sz w:val="32"/>
        </w:rPr>
        <w:t>八、</w:t>
      </w:r>
      <w:r w:rsidR="00F7383C" w:rsidRPr="008B1CC4">
        <w:rPr>
          <w:rFonts w:ascii="微軟正黑體" w:eastAsia="微軟正黑體" w:hAnsi="微軟正黑體" w:hint="eastAsia"/>
          <w:b/>
          <w:sz w:val="32"/>
        </w:rPr>
        <w:t>聯絡窗口</w:t>
      </w:r>
    </w:p>
    <w:p w:rsidR="00F7383C" w:rsidRDefault="00F7383C" w:rsidP="00F7383C">
      <w:pPr>
        <w:ind w:leftChars="200" w:left="4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聯絡人</w:t>
      </w:r>
      <w:r w:rsidRPr="00F7383C"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：</w:t>
      </w:r>
      <w:r w:rsidR="008B1CC4"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謝柏宇 先生</w:t>
      </w:r>
      <w:r w:rsidR="003F4656">
        <w:rPr>
          <w:rFonts w:ascii="微軟正黑體" w:eastAsia="微軟正黑體" w:hAnsi="微軟正黑體" w:cs="Helvetica" w:hint="eastAsia"/>
          <w:color w:val="212121"/>
          <w:sz w:val="28"/>
          <w:shd w:val="clear" w:color="auto" w:fill="FFFFFF"/>
        </w:rPr>
        <w:t>（國立東華大學 東臺灣人文與環境研究及社會實踐中心）</w:t>
      </w:r>
      <w:r w:rsidRPr="00F7383C">
        <w:rPr>
          <w:rFonts w:ascii="微軟正黑體" w:eastAsia="微軟正黑體" w:hAnsi="微軟正黑體" w:cs="Helvetica"/>
          <w:color w:val="212121"/>
          <w:sz w:val="28"/>
        </w:rPr>
        <w:br/>
      </w:r>
      <w:r w:rsidRPr="003F4656">
        <w:rPr>
          <w:rFonts w:ascii="微軟正黑體" w:eastAsia="微軟正黑體" w:hAnsi="微軟正黑體" w:cs="Helvetica"/>
          <w:sz w:val="28"/>
          <w:shd w:val="clear" w:color="auto" w:fill="FFFFFF"/>
        </w:rPr>
        <w:t>連絡電話</w:t>
      </w:r>
      <w:r w:rsidRPr="003F4656">
        <w:rPr>
          <w:rFonts w:ascii="微軟正黑體" w:eastAsia="微軟正黑體" w:hAnsi="微軟正黑體" w:cs="Helvetica" w:hint="eastAsia"/>
          <w:sz w:val="28"/>
          <w:shd w:val="clear" w:color="auto" w:fill="FFFFFF"/>
        </w:rPr>
        <w:t>：</w:t>
      </w:r>
      <w:r w:rsidRPr="003F4656">
        <w:rPr>
          <w:rFonts w:ascii="微軟正黑體" w:eastAsia="微軟正黑體" w:hAnsi="微軟正黑體" w:cs="Helvetica"/>
          <w:sz w:val="28"/>
          <w:shd w:val="clear" w:color="auto" w:fill="FFFFFF"/>
        </w:rPr>
        <w:t>03-890</w:t>
      </w:r>
      <w:r w:rsidR="003F4656" w:rsidRPr="003F4656">
        <w:rPr>
          <w:rFonts w:ascii="微軟正黑體" w:eastAsia="微軟正黑體" w:hAnsi="微軟正黑體" w:cs="Helvetica" w:hint="eastAsia"/>
          <w:sz w:val="28"/>
          <w:shd w:val="clear" w:color="auto" w:fill="FFFFFF"/>
        </w:rPr>
        <w:t>5232</w:t>
      </w:r>
      <w:r w:rsidRPr="003F4656">
        <w:rPr>
          <w:rFonts w:ascii="微軟正黑體" w:eastAsia="微軟正黑體" w:hAnsi="微軟正黑體" w:cs="Helvetica" w:hint="eastAsia"/>
          <w:sz w:val="28"/>
        </w:rPr>
        <w:t>、</w:t>
      </w:r>
      <w:r w:rsidRPr="003F4656">
        <w:rPr>
          <w:rFonts w:ascii="微軟正黑體" w:eastAsia="微軟正黑體" w:hAnsi="微軟正黑體" w:cs="Helvetica"/>
          <w:sz w:val="28"/>
          <w:shd w:val="clear" w:color="auto" w:fill="FFFFFF"/>
        </w:rPr>
        <w:t>電子信箱</w:t>
      </w:r>
      <w:r w:rsidR="003F4656">
        <w:rPr>
          <w:rFonts w:ascii="微軟正黑體" w:eastAsia="微軟正黑體" w:hAnsi="微軟正黑體" w:cs="Helvetica" w:hint="eastAsia"/>
          <w:sz w:val="28"/>
          <w:shd w:val="clear" w:color="auto" w:fill="FFFFFF"/>
        </w:rPr>
        <w:t>：</w:t>
      </w:r>
      <w:hyperlink r:id="rId8" w:history="1">
        <w:r w:rsidR="006E1EA7" w:rsidRPr="00B66796">
          <w:rPr>
            <w:rStyle w:val="a8"/>
            <w:rFonts w:ascii="微軟正黑體" w:eastAsia="微軟正黑體" w:hAnsi="微軟正黑體" w:hint="eastAsia"/>
            <w:sz w:val="28"/>
          </w:rPr>
          <w:t>sipoyopoyang@gmail.com</w:t>
        </w:r>
      </w:hyperlink>
    </w:p>
    <w:p w:rsidR="006E1EA7" w:rsidRPr="00637666" w:rsidRDefault="006E1EA7" w:rsidP="00F7383C">
      <w:pPr>
        <w:ind w:leftChars="200" w:left="480"/>
        <w:rPr>
          <w:rFonts w:ascii="微軟正黑體" w:eastAsia="微軟正黑體" w:hAnsi="微軟正黑體"/>
          <w:color w:val="00B050"/>
          <w:sz w:val="28"/>
          <w:szCs w:val="28"/>
        </w:rPr>
      </w:pPr>
      <w:r w:rsidRPr="00637666">
        <w:rPr>
          <w:rFonts w:ascii="微軟正黑體" w:eastAsia="微軟正黑體" w:hAnsi="微軟正黑體" w:cs="標楷體" w:hint="eastAsia"/>
          <w:color w:val="00B050"/>
          <w:sz w:val="28"/>
        </w:rPr>
        <w:t>國中社會領域輔導團</w:t>
      </w:r>
      <w:r w:rsidRPr="00637666">
        <w:rPr>
          <w:rFonts w:ascii="微軟正黑體" w:eastAsia="微軟正黑體" w:hAnsi="微軟正黑體" w:cs="Helvetica" w:hint="eastAsia"/>
          <w:color w:val="00B050"/>
          <w:sz w:val="28"/>
          <w:shd w:val="clear" w:color="auto" w:fill="FFFFFF"/>
        </w:rPr>
        <w:t>聯絡人：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行政秘書</w:t>
      </w:r>
      <w:hyperlink r:id="rId9" w:tooltip="電話:8579338 傳真:8579336" w:history="1">
        <w:r w:rsidR="00CC6DB3" w:rsidRPr="00637666">
          <w:rPr>
            <w:rStyle w:val="a8"/>
            <w:rFonts w:ascii="Arial" w:hAnsi="Arial" w:cs="Arial"/>
            <w:color w:val="00B050"/>
            <w:sz w:val="28"/>
            <w:szCs w:val="28"/>
          </w:rPr>
          <w:t>自強國中</w:t>
        </w:r>
      </w:hyperlink>
      <w:r w:rsidR="00CC6DB3" w:rsidRPr="00637666">
        <w:rPr>
          <w:rFonts w:ascii="Arial" w:hAnsi="Arial" w:cs="Arial"/>
          <w:color w:val="00B050"/>
          <w:sz w:val="28"/>
          <w:szCs w:val="28"/>
        </w:rPr>
        <w:t>姜禮誠老師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 xml:space="preserve"> 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（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03-8579338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轉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204</w:t>
      </w:r>
      <w:r w:rsidR="00CC6DB3" w:rsidRPr="00637666">
        <w:rPr>
          <w:rFonts w:ascii="Arial" w:hAnsi="Arial" w:cs="Arial"/>
          <w:color w:val="00B050"/>
          <w:sz w:val="28"/>
          <w:szCs w:val="28"/>
        </w:rPr>
        <w:t>）</w:t>
      </w:r>
    </w:p>
    <w:sectPr w:rsidR="006E1EA7" w:rsidRPr="00637666" w:rsidSect="008D1082">
      <w:footerReference w:type="default" r:id="rId10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40" w:rsidRDefault="00D74440">
      <w:r>
        <w:separator/>
      </w:r>
    </w:p>
  </w:endnote>
  <w:endnote w:type="continuationSeparator" w:id="0">
    <w:p w:rsidR="00D74440" w:rsidRDefault="00D7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56" w:rsidRDefault="00E15C2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F4656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4AEB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3F4656" w:rsidRDefault="003F46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40" w:rsidRDefault="00D74440">
      <w:r>
        <w:separator/>
      </w:r>
    </w:p>
  </w:footnote>
  <w:footnote w:type="continuationSeparator" w:id="0">
    <w:p w:rsidR="00D74440" w:rsidRDefault="00D7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C10"/>
    <w:multiLevelType w:val="hybridMultilevel"/>
    <w:tmpl w:val="8E32B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C615F0"/>
    <w:multiLevelType w:val="hybridMultilevel"/>
    <w:tmpl w:val="58FE70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F75C86"/>
    <w:multiLevelType w:val="hybridMultilevel"/>
    <w:tmpl w:val="BFD02A28"/>
    <w:lvl w:ilvl="0" w:tplc="EF6EEBD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9550D4"/>
    <w:multiLevelType w:val="multilevel"/>
    <w:tmpl w:val="38DCE16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（%4）"/>
      <w:lvlJc w:val="left"/>
      <w:pPr>
        <w:ind w:left="2520" w:hanging="10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01708C"/>
    <w:multiLevelType w:val="hybridMultilevel"/>
    <w:tmpl w:val="E260FC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8E4255E"/>
    <w:multiLevelType w:val="multilevel"/>
    <w:tmpl w:val="A4AE2E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4"/>
        <w:szCs w:val="24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E9F4FB8"/>
    <w:multiLevelType w:val="multilevel"/>
    <w:tmpl w:val="306AD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0EE5A97"/>
    <w:multiLevelType w:val="hybridMultilevel"/>
    <w:tmpl w:val="15C6A834"/>
    <w:lvl w:ilvl="0" w:tplc="EF6EEBD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180C6C"/>
    <w:multiLevelType w:val="multilevel"/>
    <w:tmpl w:val="38DCE162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（%4）"/>
      <w:lvlJc w:val="left"/>
      <w:pPr>
        <w:ind w:left="3240" w:hanging="10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8EE2423"/>
    <w:multiLevelType w:val="multilevel"/>
    <w:tmpl w:val="242E8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79754CD7"/>
    <w:multiLevelType w:val="hybridMultilevel"/>
    <w:tmpl w:val="540CD48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F26825"/>
    <w:multiLevelType w:val="multilevel"/>
    <w:tmpl w:val="2B48F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291"/>
    <w:rsid w:val="000012BC"/>
    <w:rsid w:val="00097AB4"/>
    <w:rsid w:val="000A6768"/>
    <w:rsid w:val="000E17DC"/>
    <w:rsid w:val="00141884"/>
    <w:rsid w:val="001A4AEB"/>
    <w:rsid w:val="00216B4A"/>
    <w:rsid w:val="00246EDA"/>
    <w:rsid w:val="00396CCB"/>
    <w:rsid w:val="003D50E5"/>
    <w:rsid w:val="003F4656"/>
    <w:rsid w:val="0042386D"/>
    <w:rsid w:val="00467450"/>
    <w:rsid w:val="004B51C7"/>
    <w:rsid w:val="004B6291"/>
    <w:rsid w:val="005A2C71"/>
    <w:rsid w:val="005C7617"/>
    <w:rsid w:val="00616A0E"/>
    <w:rsid w:val="00637666"/>
    <w:rsid w:val="006E1EA7"/>
    <w:rsid w:val="007261F2"/>
    <w:rsid w:val="0073513E"/>
    <w:rsid w:val="00741489"/>
    <w:rsid w:val="007D326A"/>
    <w:rsid w:val="00802D8C"/>
    <w:rsid w:val="008B1CC4"/>
    <w:rsid w:val="008D1082"/>
    <w:rsid w:val="008D34BE"/>
    <w:rsid w:val="00983240"/>
    <w:rsid w:val="009E369B"/>
    <w:rsid w:val="00AA658E"/>
    <w:rsid w:val="00B42F31"/>
    <w:rsid w:val="00B60319"/>
    <w:rsid w:val="00B84A94"/>
    <w:rsid w:val="00BB3629"/>
    <w:rsid w:val="00BC14C1"/>
    <w:rsid w:val="00BC1518"/>
    <w:rsid w:val="00BD247B"/>
    <w:rsid w:val="00C369EF"/>
    <w:rsid w:val="00CC6DB3"/>
    <w:rsid w:val="00CE1E18"/>
    <w:rsid w:val="00D74440"/>
    <w:rsid w:val="00D849FB"/>
    <w:rsid w:val="00DD656D"/>
    <w:rsid w:val="00E15C28"/>
    <w:rsid w:val="00F7383C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082"/>
  </w:style>
  <w:style w:type="paragraph" w:styleId="1">
    <w:name w:val="heading 1"/>
    <w:basedOn w:val="a"/>
    <w:next w:val="a"/>
    <w:rsid w:val="008D10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D1082"/>
    <w:pPr>
      <w:keepNext/>
      <w:spacing w:line="720" w:lineRule="auto"/>
      <w:outlineLvl w:val="1"/>
    </w:pPr>
    <w:rPr>
      <w:rFonts w:ascii="Calibri" w:eastAsia="Calibri" w:hAnsi="Calibri" w:cs="Calibri"/>
      <w:b/>
      <w:sz w:val="48"/>
      <w:szCs w:val="48"/>
    </w:rPr>
  </w:style>
  <w:style w:type="paragraph" w:styleId="3">
    <w:name w:val="heading 3"/>
    <w:basedOn w:val="a"/>
    <w:next w:val="a"/>
    <w:rsid w:val="008D10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D108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D10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D10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D10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D10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D10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D108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1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151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7383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7383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0E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17D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E1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E17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oyopoyang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MM_openBrWindow('zcjh','','resizable=yes,scrollbars=yes,width=1020,height=400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1434</Characters>
  <Application>Microsoft Office Word</Application>
  <DocSecurity>0</DocSecurity>
  <Lines>11</Lines>
  <Paragraphs>3</Paragraphs>
  <ScaleCrop>false</ScaleCrop>
  <Company>HOME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郭俊麟</dc:creator>
  <cp:lastModifiedBy>USER</cp:lastModifiedBy>
  <cp:revision>5</cp:revision>
  <cp:lastPrinted>2019-04-14T06:02:00Z</cp:lastPrinted>
  <dcterms:created xsi:type="dcterms:W3CDTF">2019-06-25T00:13:00Z</dcterms:created>
  <dcterms:modified xsi:type="dcterms:W3CDTF">2019-06-27T02:25:00Z</dcterms:modified>
</cp:coreProperties>
</file>