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DD" w:rsidRPr="00210329" w:rsidRDefault="007520DD" w:rsidP="00701B68">
      <w:pPr>
        <w:kinsoku w:val="0"/>
        <w:overflowPunct w:val="0"/>
        <w:snapToGrid w:val="0"/>
        <w:spacing w:line="600" w:lineRule="exact"/>
        <w:jc w:val="center"/>
        <w:rPr>
          <w:rFonts w:ascii="標楷體" w:eastAsia="標楷體" w:hAnsi="標楷體"/>
          <w:bCs/>
          <w:color w:val="000000"/>
          <w:sz w:val="36"/>
        </w:rPr>
      </w:pPr>
      <w:r w:rsidRPr="00210329">
        <w:rPr>
          <w:rFonts w:ascii="標楷體" w:eastAsia="標楷體" w:hAnsi="標楷體" w:hint="eastAsia"/>
          <w:bCs/>
          <w:color w:val="000000"/>
          <w:sz w:val="36"/>
        </w:rPr>
        <w:t>花蓮縣</w:t>
      </w:r>
      <w:r>
        <w:rPr>
          <w:rFonts w:ascii="標楷體" w:eastAsia="標楷體" w:hAnsi="標楷體"/>
          <w:bCs/>
          <w:color w:val="000000"/>
          <w:sz w:val="36"/>
        </w:rPr>
        <w:t>108</w:t>
      </w:r>
      <w:r w:rsidRPr="00210329">
        <w:rPr>
          <w:rFonts w:ascii="標楷體" w:eastAsia="標楷體" w:hAnsi="標楷體" w:hint="eastAsia"/>
          <w:bCs/>
          <w:color w:val="000000"/>
          <w:sz w:val="36"/>
        </w:rPr>
        <w:t>年度友善校園學生事務與輔導工作計畫</w:t>
      </w:r>
    </w:p>
    <w:p w:rsidR="007520DD" w:rsidRPr="00F11C0D" w:rsidRDefault="007520DD" w:rsidP="00701B68">
      <w:pPr>
        <w:kinsoku w:val="0"/>
        <w:overflowPunct w:val="0"/>
        <w:adjustRightInd w:val="0"/>
        <w:snapToGrid w:val="0"/>
        <w:spacing w:line="480" w:lineRule="exact"/>
        <w:jc w:val="center"/>
        <w:rPr>
          <w:rFonts w:ascii="標楷體" w:eastAsia="標楷體"/>
          <w:color w:val="000000"/>
          <w:sz w:val="32"/>
          <w:szCs w:val="32"/>
        </w:rPr>
      </w:pPr>
      <w:r w:rsidRPr="00F11C0D">
        <w:rPr>
          <w:rFonts w:ascii="標楷體" w:eastAsia="標楷體" w:hint="eastAsia"/>
          <w:b/>
          <w:color w:val="000000"/>
          <w:sz w:val="36"/>
          <w:szCs w:val="36"/>
        </w:rPr>
        <w:t>生命教育劇團</w:t>
      </w:r>
      <w:r>
        <w:rPr>
          <w:rFonts w:ascii="標楷體" w:eastAsia="標楷體" w:hint="eastAsia"/>
          <w:b/>
          <w:color w:val="000000"/>
          <w:sz w:val="36"/>
          <w:szCs w:val="36"/>
        </w:rPr>
        <w:t>巡迴演出</w:t>
      </w:r>
    </w:p>
    <w:p w:rsidR="007520DD" w:rsidRPr="00F11C0D" w:rsidRDefault="007520DD" w:rsidP="00701B68">
      <w:pPr>
        <w:kinsoku w:val="0"/>
        <w:overflowPunct w:val="0"/>
        <w:adjustRightInd w:val="0"/>
        <w:snapToGrid w:val="0"/>
        <w:jc w:val="center"/>
        <w:rPr>
          <w:rFonts w:ascii="標楷體" w:eastAsia="標楷體"/>
          <w:color w:val="000000"/>
          <w:sz w:val="32"/>
          <w:szCs w:val="32"/>
        </w:rPr>
      </w:pPr>
    </w:p>
    <w:p w:rsidR="007520DD" w:rsidRPr="00210329" w:rsidRDefault="007520DD" w:rsidP="00701B68">
      <w:pPr>
        <w:numPr>
          <w:ilvl w:val="0"/>
          <w:numId w:val="1"/>
        </w:numPr>
        <w:spacing w:line="500" w:lineRule="exact"/>
        <w:rPr>
          <w:rFonts w:eastAsia="標楷體"/>
          <w:color w:val="000000"/>
          <w:sz w:val="28"/>
          <w:szCs w:val="28"/>
        </w:rPr>
      </w:pPr>
      <w:r w:rsidRPr="00210329">
        <w:rPr>
          <w:rFonts w:eastAsia="標楷體" w:hint="eastAsia"/>
          <w:b/>
          <w:color w:val="000000"/>
          <w:sz w:val="28"/>
          <w:szCs w:val="28"/>
        </w:rPr>
        <w:t>依據</w:t>
      </w:r>
      <w:r w:rsidRPr="00210329">
        <w:rPr>
          <w:rFonts w:eastAsia="標楷體" w:hint="eastAsia"/>
          <w:color w:val="000000"/>
          <w:sz w:val="28"/>
          <w:szCs w:val="28"/>
        </w:rPr>
        <w:t>：教育部</w:t>
      </w:r>
      <w:r>
        <w:rPr>
          <w:rFonts w:eastAsia="標楷體"/>
          <w:color w:val="000000"/>
          <w:sz w:val="28"/>
          <w:szCs w:val="28"/>
        </w:rPr>
        <w:t>108</w:t>
      </w:r>
      <w:r w:rsidRPr="00210329">
        <w:rPr>
          <w:rFonts w:eastAsia="標楷體" w:hint="eastAsia"/>
          <w:color w:val="000000"/>
          <w:sz w:val="28"/>
          <w:szCs w:val="28"/>
        </w:rPr>
        <w:t>年度友善校園學生事務與輔導工作計畫暨地方政府及各級學校辦理事項工作手冊。</w:t>
      </w:r>
    </w:p>
    <w:p w:rsidR="007520DD" w:rsidRPr="00210329" w:rsidRDefault="007520DD" w:rsidP="00701B68">
      <w:pPr>
        <w:pStyle w:val="BodyTextIndent"/>
        <w:numPr>
          <w:ilvl w:val="0"/>
          <w:numId w:val="1"/>
        </w:numPr>
        <w:adjustRightInd w:val="0"/>
        <w:spacing w:line="360" w:lineRule="auto"/>
        <w:ind w:firstLineChars="0"/>
      </w:pPr>
      <w:r w:rsidRPr="00210329">
        <w:rPr>
          <w:rFonts w:hint="eastAsia"/>
          <w:b/>
        </w:rPr>
        <w:t>計畫緣起與目標</w:t>
      </w:r>
      <w:r w:rsidRPr="00210329">
        <w:rPr>
          <w:rFonts w:hint="eastAsia"/>
        </w:rPr>
        <w:t>：</w:t>
      </w:r>
    </w:p>
    <w:p w:rsidR="007520DD" w:rsidRPr="00210329" w:rsidRDefault="007520DD" w:rsidP="00701B68">
      <w:pPr>
        <w:pStyle w:val="BodyTextIndent"/>
        <w:numPr>
          <w:ilvl w:val="0"/>
          <w:numId w:val="2"/>
        </w:numPr>
        <w:adjustRightInd w:val="0"/>
        <w:spacing w:line="360" w:lineRule="auto"/>
        <w:ind w:firstLineChars="0"/>
        <w:rPr>
          <w:rFonts w:ascii="Times New Roman"/>
        </w:rPr>
      </w:pPr>
      <w:r w:rsidRPr="00210329">
        <w:rPr>
          <w:rFonts w:ascii="Times New Roman" w:hint="eastAsia"/>
        </w:rPr>
        <w:t>緣起</w:t>
      </w:r>
    </w:p>
    <w:p w:rsidR="007520DD" w:rsidRPr="00210329" w:rsidRDefault="007520DD" w:rsidP="00742EB7">
      <w:pPr>
        <w:pStyle w:val="BodyTextIndent"/>
        <w:adjustRightInd w:val="0"/>
        <w:spacing w:line="240" w:lineRule="auto"/>
        <w:ind w:left="1321" w:firstLineChars="186" w:firstLine="31680"/>
        <w:rPr>
          <w:rFonts w:ascii="Times New Roman"/>
        </w:rPr>
      </w:pPr>
      <w:r w:rsidRPr="00210329">
        <w:rPr>
          <w:rFonts w:ascii="Times New Roman" w:hint="eastAsia"/>
        </w:rPr>
        <w:t>適性揚才、成就每一個孩子，最終得以厚植國家競爭力，是十二年國民基本教育政策推動之理念，此與生命教育致力於學生「人生觀與價值觀的內化，以促成知情意行的統整、生命境界的提升」具有一致性的目標。因此，生命教育人才培訓在十二年國教啟動的同時，更顯其必要性，故辦理本</w:t>
      </w:r>
      <w:r>
        <w:rPr>
          <w:rFonts w:ascii="Times New Roman" w:hint="eastAsia"/>
        </w:rPr>
        <w:t>培訓活動</w:t>
      </w:r>
      <w:r w:rsidRPr="00210329">
        <w:rPr>
          <w:rFonts w:ascii="Times New Roman" w:hint="eastAsia"/>
        </w:rPr>
        <w:t>。</w:t>
      </w:r>
    </w:p>
    <w:p w:rsidR="007520DD" w:rsidRPr="00210329" w:rsidRDefault="007520DD" w:rsidP="00701B68">
      <w:pPr>
        <w:pStyle w:val="BodyTextIndent"/>
        <w:numPr>
          <w:ilvl w:val="0"/>
          <w:numId w:val="2"/>
        </w:numPr>
        <w:adjustRightInd w:val="0"/>
        <w:spacing w:line="360" w:lineRule="auto"/>
        <w:ind w:firstLineChars="0"/>
        <w:rPr>
          <w:rFonts w:ascii="Times New Roman"/>
        </w:rPr>
      </w:pPr>
      <w:r w:rsidRPr="00210329">
        <w:rPr>
          <w:rFonts w:ascii="Times New Roman" w:hint="eastAsia"/>
        </w:rPr>
        <w:t>目標</w:t>
      </w:r>
    </w:p>
    <w:p w:rsidR="007520DD" w:rsidRDefault="007520DD" w:rsidP="00742EB7">
      <w:pPr>
        <w:widowControl/>
        <w:adjustRightInd w:val="0"/>
        <w:snapToGrid w:val="0"/>
        <w:ind w:leftChars="531" w:left="31680" w:hangingChars="130" w:firstLine="31680"/>
        <w:rPr>
          <w:rFonts w:ascii="標楷體" w:eastAsia="標楷體" w:hAnsi="標楷體"/>
          <w:color w:val="000000"/>
          <w:sz w:val="28"/>
          <w:szCs w:val="28"/>
        </w:rPr>
      </w:pPr>
      <w:r>
        <w:rPr>
          <w:rFonts w:ascii="標楷體" w:eastAsia="標楷體" w:hAnsi="s?u" w:cs="新細明體"/>
          <w:color w:val="000000"/>
          <w:kern w:val="0"/>
          <w:sz w:val="28"/>
          <w:szCs w:val="28"/>
        </w:rPr>
        <w:t>1</w:t>
      </w:r>
      <w:r>
        <w:rPr>
          <w:rFonts w:ascii="標楷體" w:eastAsia="標楷體" w:hAnsi="s?u" w:cs="新細明體" w:hint="eastAsia"/>
          <w:color w:val="000000"/>
          <w:kern w:val="0"/>
          <w:sz w:val="28"/>
          <w:szCs w:val="28"/>
        </w:rPr>
        <w:t>、藉由生命教育故事劇團團員的培訓與演出，</w:t>
      </w:r>
      <w:r>
        <w:rPr>
          <w:rFonts w:ascii="標楷體" w:eastAsia="標楷體" w:hAnsi="標楷體" w:hint="eastAsia"/>
          <w:sz w:val="28"/>
          <w:szCs w:val="28"/>
        </w:rPr>
        <w:t>促進學生之正向思考，建立自信，不一味模仿別人，更不放棄自己</w:t>
      </w:r>
      <w:r w:rsidRPr="002B57D7">
        <w:rPr>
          <w:rFonts w:ascii="標楷體" w:eastAsia="標楷體" w:hAnsi="標楷體" w:hint="eastAsia"/>
          <w:color w:val="000000"/>
          <w:sz w:val="28"/>
          <w:szCs w:val="28"/>
        </w:rPr>
        <w:t>。</w:t>
      </w:r>
    </w:p>
    <w:p w:rsidR="007520DD" w:rsidRDefault="007520DD" w:rsidP="00742EB7">
      <w:pPr>
        <w:widowControl/>
        <w:adjustRightInd w:val="0"/>
        <w:snapToGrid w:val="0"/>
        <w:ind w:leftChars="531" w:left="31680" w:hangingChars="130" w:firstLine="31680"/>
        <w:rPr>
          <w:rFonts w:eastAsia="標楷體"/>
          <w:sz w:val="28"/>
          <w:szCs w:val="28"/>
        </w:rPr>
      </w:pPr>
      <w:r>
        <w:rPr>
          <w:rFonts w:ascii="標楷體" w:eastAsia="標楷體" w:hAnsi="s?u" w:cs="新細明體"/>
          <w:color w:val="000000"/>
          <w:kern w:val="0"/>
          <w:sz w:val="28"/>
          <w:szCs w:val="28"/>
        </w:rPr>
        <w:t>2</w:t>
      </w:r>
      <w:r>
        <w:rPr>
          <w:rFonts w:ascii="標楷體" w:eastAsia="標楷體" w:hAnsi="s?u" w:cs="新細明體" w:hint="eastAsia"/>
          <w:color w:val="000000"/>
          <w:kern w:val="0"/>
          <w:sz w:val="28"/>
          <w:szCs w:val="28"/>
        </w:rPr>
        <w:t>、透過生命教育劇團團員的培訓與演出</w:t>
      </w:r>
      <w:r w:rsidRPr="002B57D7">
        <w:rPr>
          <w:rFonts w:ascii="標楷體" w:eastAsia="標楷體" w:hAnsi="s?u" w:cs="新細明體" w:hint="eastAsia"/>
          <w:color w:val="000000"/>
          <w:kern w:val="0"/>
          <w:sz w:val="28"/>
          <w:szCs w:val="28"/>
        </w:rPr>
        <w:t>，</w:t>
      </w:r>
      <w:r>
        <w:rPr>
          <w:rFonts w:eastAsia="標楷體" w:hint="eastAsia"/>
          <w:sz w:val="28"/>
          <w:szCs w:val="28"/>
        </w:rPr>
        <w:t>認識人與人之間的差異，</w:t>
      </w:r>
      <w:r w:rsidRPr="000B0AD0">
        <w:rPr>
          <w:rFonts w:eastAsia="標楷體" w:hint="eastAsia"/>
          <w:sz w:val="28"/>
          <w:szCs w:val="28"/>
        </w:rPr>
        <w:t>明白自己有優點、也有缺點；學習接納自己也接納並欣賞別人。</w:t>
      </w:r>
    </w:p>
    <w:p w:rsidR="007520DD" w:rsidRPr="00210329" w:rsidRDefault="007520DD" w:rsidP="00742EB7">
      <w:pPr>
        <w:widowControl/>
        <w:adjustRightInd w:val="0"/>
        <w:snapToGrid w:val="0"/>
        <w:ind w:leftChars="531" w:left="31680" w:hangingChars="130" w:firstLine="31680"/>
      </w:pPr>
      <w:r>
        <w:rPr>
          <w:rFonts w:eastAsia="標楷體"/>
          <w:sz w:val="28"/>
          <w:szCs w:val="28"/>
        </w:rPr>
        <w:t>3</w:t>
      </w:r>
      <w:r>
        <w:rPr>
          <w:rFonts w:eastAsia="標楷體" w:hint="eastAsia"/>
          <w:sz w:val="28"/>
          <w:szCs w:val="28"/>
        </w:rPr>
        <w:t>、</w:t>
      </w:r>
      <w:r>
        <w:rPr>
          <w:rFonts w:ascii="標楷體" w:eastAsia="標楷體" w:hAnsi="標楷體" w:hint="eastAsia"/>
          <w:sz w:val="28"/>
          <w:szCs w:val="28"/>
        </w:rPr>
        <w:t>藉著蟲蟲蛻變為蝴蝶的戲劇故事及遊戲，讓學童瞭解</w:t>
      </w:r>
      <w:r w:rsidRPr="000B0AD0">
        <w:rPr>
          <w:rFonts w:ascii="標楷體" w:eastAsia="標楷體" w:hAnsi="標楷體" w:hint="eastAsia"/>
          <w:sz w:val="28"/>
          <w:szCs w:val="28"/>
        </w:rPr>
        <w:t>每一個人都是獨特的，要懂得欣賞自己「與眾不同」的特點，也學習在可以改進的缺點中，付出實際的努力，讓自己的生命就像是蟲蟲一樣，經過蛻變，可以有一個新的樣子，飛向自己夢想的天空。</w:t>
      </w:r>
    </w:p>
    <w:p w:rsidR="007520DD" w:rsidRPr="00210329" w:rsidRDefault="007520DD" w:rsidP="00701B68">
      <w:pPr>
        <w:spacing w:line="500" w:lineRule="exact"/>
        <w:rPr>
          <w:rFonts w:eastAsia="標楷體"/>
          <w:color w:val="000000"/>
          <w:sz w:val="28"/>
          <w:szCs w:val="28"/>
        </w:rPr>
      </w:pPr>
      <w:r w:rsidRPr="00210329">
        <w:rPr>
          <w:rFonts w:eastAsia="標楷體" w:hint="eastAsia"/>
          <w:color w:val="000000"/>
          <w:sz w:val="28"/>
          <w:szCs w:val="28"/>
        </w:rPr>
        <w:t>三、主辦單位：教育部、花蓮縣政府教育處。</w:t>
      </w:r>
    </w:p>
    <w:p w:rsidR="007520DD" w:rsidRDefault="007520DD" w:rsidP="00701B68">
      <w:pPr>
        <w:spacing w:line="500" w:lineRule="exact"/>
        <w:rPr>
          <w:rFonts w:eastAsia="標楷體"/>
          <w:color w:val="000000"/>
          <w:sz w:val="28"/>
          <w:szCs w:val="28"/>
        </w:rPr>
      </w:pPr>
      <w:r w:rsidRPr="00210329">
        <w:rPr>
          <w:rFonts w:eastAsia="標楷體" w:hint="eastAsia"/>
          <w:color w:val="000000"/>
          <w:sz w:val="28"/>
          <w:szCs w:val="28"/>
        </w:rPr>
        <w:t>四、承辦單位：花蓮縣吉安鄉北昌國民小學。</w:t>
      </w:r>
    </w:p>
    <w:p w:rsidR="007520DD" w:rsidRDefault="007520DD" w:rsidP="00701B68">
      <w:pPr>
        <w:kinsoku w:val="0"/>
        <w:overflowPunct w:val="0"/>
        <w:adjustRightInd w:val="0"/>
        <w:snapToGrid w:val="0"/>
        <w:spacing w:line="480" w:lineRule="exact"/>
        <w:jc w:val="both"/>
        <w:rPr>
          <w:rFonts w:ascii="標楷體" w:eastAsia="標楷體"/>
          <w:color w:val="000000"/>
          <w:sz w:val="28"/>
          <w:szCs w:val="28"/>
        </w:rPr>
      </w:pPr>
      <w:r>
        <w:rPr>
          <w:rFonts w:eastAsia="標楷體" w:hint="eastAsia"/>
          <w:color w:val="000000"/>
          <w:sz w:val="28"/>
          <w:szCs w:val="28"/>
        </w:rPr>
        <w:t>五</w:t>
      </w:r>
      <w:r w:rsidRPr="00210329">
        <w:rPr>
          <w:rFonts w:eastAsia="標楷體" w:hint="eastAsia"/>
          <w:color w:val="000000"/>
          <w:sz w:val="28"/>
          <w:szCs w:val="28"/>
        </w:rPr>
        <w:t>、</w:t>
      </w:r>
      <w:r>
        <w:rPr>
          <w:rFonts w:ascii="標楷體" w:eastAsia="標楷體" w:hint="eastAsia"/>
          <w:color w:val="000000"/>
          <w:sz w:val="28"/>
          <w:szCs w:val="28"/>
        </w:rPr>
        <w:t>演出時間</w:t>
      </w:r>
      <w:r w:rsidRPr="0055559F">
        <w:rPr>
          <w:rFonts w:ascii="標楷體" w:eastAsia="標楷體" w:hint="eastAsia"/>
          <w:color w:val="000000"/>
          <w:sz w:val="28"/>
          <w:szCs w:val="28"/>
        </w:rPr>
        <w:t>：</w:t>
      </w:r>
      <w:r>
        <w:rPr>
          <w:rFonts w:ascii="標楷體" w:eastAsia="標楷體"/>
          <w:color w:val="000000"/>
          <w:sz w:val="28"/>
          <w:szCs w:val="28"/>
        </w:rPr>
        <w:t>108</w:t>
      </w:r>
      <w:r w:rsidRPr="0055559F">
        <w:rPr>
          <w:rFonts w:ascii="標楷體" w:eastAsia="標楷體" w:hint="eastAsia"/>
          <w:color w:val="000000"/>
          <w:sz w:val="28"/>
          <w:szCs w:val="28"/>
        </w:rPr>
        <w:t>年</w:t>
      </w:r>
      <w:r>
        <w:rPr>
          <w:rFonts w:ascii="標楷體" w:eastAsia="標楷體"/>
          <w:color w:val="000000"/>
          <w:sz w:val="28"/>
          <w:szCs w:val="28"/>
        </w:rPr>
        <w:t>9</w:t>
      </w:r>
      <w:r w:rsidRPr="0055559F">
        <w:rPr>
          <w:rFonts w:ascii="標楷體" w:eastAsia="標楷體" w:hint="eastAsia"/>
          <w:color w:val="000000"/>
          <w:sz w:val="28"/>
          <w:szCs w:val="28"/>
        </w:rPr>
        <w:t>月</w:t>
      </w:r>
      <w:r>
        <w:rPr>
          <w:rFonts w:ascii="標楷體" w:eastAsia="標楷體"/>
          <w:color w:val="000000"/>
          <w:sz w:val="28"/>
          <w:szCs w:val="28"/>
        </w:rPr>
        <w:t>2</w:t>
      </w:r>
      <w:r>
        <w:rPr>
          <w:rFonts w:ascii="標楷體" w:eastAsia="標楷體" w:hint="eastAsia"/>
          <w:color w:val="000000"/>
          <w:sz w:val="28"/>
          <w:szCs w:val="28"/>
        </w:rPr>
        <w:t>日～</w:t>
      </w:r>
      <w:r>
        <w:rPr>
          <w:rFonts w:ascii="標楷體" w:eastAsia="標楷體"/>
          <w:color w:val="000000"/>
          <w:sz w:val="28"/>
          <w:szCs w:val="28"/>
        </w:rPr>
        <w:t>9</w:t>
      </w:r>
      <w:r>
        <w:rPr>
          <w:rFonts w:ascii="標楷體" w:eastAsia="標楷體" w:hint="eastAsia"/>
          <w:color w:val="000000"/>
          <w:sz w:val="28"/>
          <w:szCs w:val="28"/>
        </w:rPr>
        <w:t>月</w:t>
      </w:r>
      <w:r>
        <w:rPr>
          <w:rFonts w:ascii="標楷體" w:eastAsia="標楷體"/>
          <w:color w:val="000000"/>
          <w:sz w:val="28"/>
          <w:szCs w:val="28"/>
        </w:rPr>
        <w:t>6</w:t>
      </w:r>
      <w:r>
        <w:rPr>
          <w:rFonts w:ascii="標楷體" w:eastAsia="標楷體" w:hint="eastAsia"/>
          <w:color w:val="000000"/>
          <w:sz w:val="28"/>
          <w:szCs w:val="28"/>
        </w:rPr>
        <w:t>日</w:t>
      </w:r>
      <w:r w:rsidRPr="0055559F">
        <w:rPr>
          <w:rFonts w:ascii="標楷體" w:eastAsia="標楷體" w:hint="eastAsia"/>
          <w:color w:val="000000"/>
          <w:sz w:val="28"/>
          <w:szCs w:val="28"/>
        </w:rPr>
        <w:t>。</w:t>
      </w:r>
    </w:p>
    <w:p w:rsidR="007520DD" w:rsidRPr="0011716D" w:rsidRDefault="007520DD" w:rsidP="00742EB7">
      <w:pPr>
        <w:kinsoku w:val="0"/>
        <w:overflowPunct w:val="0"/>
        <w:adjustRightInd w:val="0"/>
        <w:snapToGrid w:val="0"/>
        <w:spacing w:line="480" w:lineRule="exact"/>
        <w:ind w:left="31680" w:hangingChars="1063" w:firstLine="31680"/>
        <w:jc w:val="both"/>
        <w:rPr>
          <w:rFonts w:ascii="標楷體" w:eastAsia="標楷體"/>
          <w:color w:val="000000"/>
          <w:sz w:val="28"/>
          <w:szCs w:val="28"/>
        </w:rPr>
      </w:pPr>
      <w:r w:rsidRPr="0011716D">
        <w:rPr>
          <w:rFonts w:ascii="標楷體" w:eastAsia="標楷體" w:hint="eastAsia"/>
          <w:color w:val="000000"/>
          <w:sz w:val="28"/>
          <w:szCs w:val="28"/>
        </w:rPr>
        <w:t>（一）</w:t>
      </w:r>
      <w:r w:rsidRPr="0011716D">
        <w:rPr>
          <w:rFonts w:ascii="標楷體" w:eastAsia="標楷體"/>
          <w:color w:val="000000"/>
          <w:sz w:val="28"/>
          <w:szCs w:val="28"/>
        </w:rPr>
        <w:t>9</w:t>
      </w:r>
      <w:r w:rsidRPr="0011716D">
        <w:rPr>
          <w:rFonts w:ascii="標楷體" w:eastAsia="標楷體" w:hint="eastAsia"/>
          <w:color w:val="000000"/>
          <w:sz w:val="28"/>
          <w:szCs w:val="28"/>
        </w:rPr>
        <w:t>月</w:t>
      </w:r>
      <w:r w:rsidRPr="0011716D">
        <w:rPr>
          <w:rFonts w:ascii="標楷體" w:eastAsia="標楷體"/>
          <w:color w:val="000000"/>
          <w:sz w:val="28"/>
          <w:szCs w:val="28"/>
        </w:rPr>
        <w:t>2</w:t>
      </w:r>
      <w:r w:rsidRPr="0011716D">
        <w:rPr>
          <w:rFonts w:ascii="標楷體" w:eastAsia="標楷體" w:hint="eastAsia"/>
          <w:color w:val="000000"/>
          <w:sz w:val="28"/>
          <w:szCs w:val="28"/>
        </w:rPr>
        <w:t>日：吉安鄉</w:t>
      </w:r>
    </w:p>
    <w:p w:rsidR="007520DD" w:rsidRPr="0011716D" w:rsidRDefault="007520DD" w:rsidP="00742EB7">
      <w:pPr>
        <w:kinsoku w:val="0"/>
        <w:overflowPunct w:val="0"/>
        <w:adjustRightInd w:val="0"/>
        <w:snapToGrid w:val="0"/>
        <w:spacing w:line="480" w:lineRule="exact"/>
        <w:ind w:left="31680" w:hangingChars="962" w:firstLine="31680"/>
        <w:jc w:val="both"/>
        <w:rPr>
          <w:rFonts w:ascii="標楷體" w:eastAsia="標楷體"/>
          <w:color w:val="000000"/>
          <w:sz w:val="28"/>
          <w:szCs w:val="28"/>
        </w:rPr>
      </w:pPr>
      <w:r w:rsidRPr="0011716D">
        <w:rPr>
          <w:rFonts w:ascii="標楷體" w:eastAsia="標楷體" w:hint="eastAsia"/>
          <w:color w:val="000000"/>
          <w:sz w:val="28"/>
          <w:szCs w:val="28"/>
        </w:rPr>
        <w:t>（二）</w:t>
      </w:r>
      <w:r w:rsidRPr="0011716D">
        <w:rPr>
          <w:rFonts w:ascii="標楷體" w:eastAsia="標楷體"/>
          <w:color w:val="000000"/>
          <w:sz w:val="28"/>
          <w:szCs w:val="28"/>
        </w:rPr>
        <w:t>9</w:t>
      </w:r>
      <w:r w:rsidRPr="0011716D">
        <w:rPr>
          <w:rFonts w:ascii="標楷體" w:eastAsia="標楷體" w:hint="eastAsia"/>
          <w:color w:val="000000"/>
          <w:sz w:val="28"/>
          <w:szCs w:val="28"/>
        </w:rPr>
        <w:t>月</w:t>
      </w:r>
      <w:r w:rsidRPr="0011716D">
        <w:rPr>
          <w:rFonts w:ascii="標楷體" w:eastAsia="標楷體"/>
          <w:color w:val="000000"/>
          <w:sz w:val="28"/>
          <w:szCs w:val="28"/>
        </w:rPr>
        <w:t>3</w:t>
      </w:r>
      <w:r w:rsidRPr="0011716D">
        <w:rPr>
          <w:rFonts w:ascii="標楷體" w:eastAsia="標楷體" w:hint="eastAsia"/>
          <w:color w:val="000000"/>
          <w:sz w:val="28"/>
          <w:szCs w:val="28"/>
        </w:rPr>
        <w:t>～</w:t>
      </w:r>
      <w:r w:rsidRPr="0011716D">
        <w:rPr>
          <w:rFonts w:ascii="標楷體" w:eastAsia="標楷體"/>
          <w:color w:val="000000"/>
          <w:sz w:val="28"/>
          <w:szCs w:val="28"/>
        </w:rPr>
        <w:t>4</w:t>
      </w:r>
      <w:r w:rsidRPr="0011716D">
        <w:rPr>
          <w:rFonts w:ascii="標楷體" w:eastAsia="標楷體" w:hint="eastAsia"/>
          <w:color w:val="000000"/>
          <w:sz w:val="28"/>
          <w:szCs w:val="28"/>
        </w:rPr>
        <w:t>日：花蓮市、壽豐鄉、新城鄉、秀林鄉、豐濱鄉。</w:t>
      </w:r>
    </w:p>
    <w:p w:rsidR="007520DD" w:rsidRDefault="007520DD" w:rsidP="00AC63E2">
      <w:pPr>
        <w:adjustRightInd w:val="0"/>
        <w:snapToGrid w:val="0"/>
        <w:spacing w:line="480" w:lineRule="exact"/>
        <w:ind w:left="31680" w:hangingChars="920" w:firstLine="31680"/>
        <w:rPr>
          <w:rFonts w:ascii="標楷體" w:eastAsia="標楷體"/>
          <w:color w:val="000000"/>
          <w:sz w:val="28"/>
          <w:szCs w:val="28"/>
        </w:rPr>
      </w:pPr>
      <w:r w:rsidRPr="0011716D">
        <w:rPr>
          <w:rFonts w:ascii="標楷體" w:eastAsia="標楷體" w:hint="eastAsia"/>
          <w:color w:val="000000"/>
          <w:sz w:val="28"/>
          <w:szCs w:val="28"/>
        </w:rPr>
        <w:t>（三）</w:t>
      </w:r>
      <w:r w:rsidRPr="0011716D">
        <w:rPr>
          <w:rFonts w:ascii="標楷體" w:eastAsia="標楷體"/>
          <w:color w:val="000000"/>
          <w:sz w:val="28"/>
          <w:szCs w:val="28"/>
        </w:rPr>
        <w:t>9</w:t>
      </w:r>
      <w:r w:rsidRPr="0011716D">
        <w:rPr>
          <w:rFonts w:ascii="標楷體" w:eastAsia="標楷體" w:hint="eastAsia"/>
          <w:color w:val="000000"/>
          <w:sz w:val="28"/>
          <w:szCs w:val="28"/>
        </w:rPr>
        <w:t>月</w:t>
      </w:r>
      <w:r w:rsidRPr="0011716D">
        <w:rPr>
          <w:rFonts w:ascii="標楷體" w:eastAsia="標楷體"/>
          <w:color w:val="000000"/>
          <w:sz w:val="28"/>
          <w:szCs w:val="28"/>
        </w:rPr>
        <w:t>5</w:t>
      </w:r>
      <w:r w:rsidRPr="0011716D">
        <w:rPr>
          <w:rFonts w:ascii="標楷體" w:eastAsia="標楷體" w:hint="eastAsia"/>
          <w:color w:val="000000"/>
          <w:sz w:val="28"/>
          <w:szCs w:val="28"/>
        </w:rPr>
        <w:t>～</w:t>
      </w:r>
      <w:r w:rsidRPr="0011716D">
        <w:rPr>
          <w:rFonts w:ascii="標楷體" w:eastAsia="標楷體"/>
          <w:color w:val="000000"/>
          <w:sz w:val="28"/>
          <w:szCs w:val="28"/>
        </w:rPr>
        <w:t>6</w:t>
      </w:r>
      <w:r w:rsidRPr="0011716D">
        <w:rPr>
          <w:rFonts w:ascii="標楷體" w:eastAsia="標楷體" w:hint="eastAsia"/>
          <w:color w:val="000000"/>
          <w:sz w:val="28"/>
          <w:szCs w:val="28"/>
        </w:rPr>
        <w:t>日：鳳林鎮、光復鄉、萬榮鄉、瑞穗鄉、玉里鎮、富里鄉、卓溪鄉。</w:t>
      </w:r>
    </w:p>
    <w:p w:rsidR="007520DD" w:rsidRPr="0011716D" w:rsidRDefault="007520DD" w:rsidP="00742EB7">
      <w:pPr>
        <w:adjustRightInd w:val="0"/>
        <w:snapToGrid w:val="0"/>
        <w:spacing w:line="480" w:lineRule="exact"/>
        <w:ind w:left="31680" w:hangingChars="962" w:firstLine="31680"/>
        <w:rPr>
          <w:rFonts w:eastAsia="標楷體"/>
          <w:color w:val="000000"/>
          <w:sz w:val="28"/>
          <w:szCs w:val="28"/>
        </w:rPr>
      </w:pPr>
    </w:p>
    <w:p w:rsidR="007520DD" w:rsidRPr="00210329" w:rsidRDefault="007520DD" w:rsidP="00742EB7">
      <w:pPr>
        <w:spacing w:line="500" w:lineRule="exact"/>
        <w:ind w:left="31680" w:hangingChars="708" w:firstLine="31680"/>
        <w:rPr>
          <w:rFonts w:eastAsia="標楷體"/>
          <w:color w:val="000000"/>
        </w:rPr>
      </w:pPr>
      <w:r w:rsidRPr="0011716D">
        <w:rPr>
          <w:rFonts w:eastAsia="標楷體" w:hint="eastAsia"/>
          <w:color w:val="000000"/>
          <w:sz w:val="28"/>
          <w:szCs w:val="28"/>
        </w:rPr>
        <w:t>六、演出地點：</w:t>
      </w:r>
      <w:r w:rsidRPr="0011716D">
        <w:rPr>
          <w:rFonts w:ascii="標楷體" w:eastAsia="標楷體" w:hint="eastAsia"/>
          <w:color w:val="000000"/>
          <w:sz w:val="28"/>
          <w:szCs w:val="28"/>
        </w:rPr>
        <w:t>花蓮縣各國民小學，預計</w:t>
      </w:r>
      <w:r w:rsidRPr="0011716D">
        <w:rPr>
          <w:rFonts w:ascii="標楷體" w:eastAsia="標楷體"/>
          <w:color w:val="000000"/>
          <w:sz w:val="28"/>
          <w:szCs w:val="28"/>
        </w:rPr>
        <w:t>12-15</w:t>
      </w:r>
      <w:r w:rsidRPr="0011716D">
        <w:rPr>
          <w:rFonts w:ascii="標楷體" w:eastAsia="標楷體" w:hint="eastAsia"/>
          <w:color w:val="000000"/>
          <w:sz w:val="28"/>
          <w:szCs w:val="28"/>
        </w:rPr>
        <w:t>場</w:t>
      </w:r>
      <w:r w:rsidRPr="0011716D">
        <w:rPr>
          <w:rFonts w:ascii="標楷體" w:eastAsia="標楷體"/>
          <w:color w:val="000000"/>
          <w:sz w:val="28"/>
          <w:szCs w:val="28"/>
        </w:rPr>
        <w:t>(</w:t>
      </w:r>
      <w:r w:rsidRPr="0011716D">
        <w:rPr>
          <w:rFonts w:ascii="標楷體" w:eastAsia="標楷體" w:hint="eastAsia"/>
          <w:color w:val="000000"/>
          <w:sz w:val="28"/>
          <w:szCs w:val="28"/>
        </w:rPr>
        <w:t>開學日起</w:t>
      </w:r>
      <w:r w:rsidRPr="0011716D">
        <w:rPr>
          <w:rFonts w:ascii="標楷體" w:eastAsia="標楷體"/>
          <w:color w:val="000000"/>
          <w:sz w:val="28"/>
          <w:szCs w:val="28"/>
        </w:rPr>
        <w:t>5</w:t>
      </w:r>
      <w:r w:rsidRPr="0011716D">
        <w:rPr>
          <w:rFonts w:ascii="標楷體" w:eastAsia="標楷體" w:hint="eastAsia"/>
          <w:color w:val="000000"/>
          <w:sz w:val="28"/>
          <w:szCs w:val="28"/>
        </w:rPr>
        <w:t>個上課天，場次視行程安排而定</w:t>
      </w:r>
      <w:r w:rsidRPr="0011716D">
        <w:rPr>
          <w:rFonts w:ascii="標楷體" w:eastAsia="標楷體"/>
          <w:color w:val="000000"/>
          <w:sz w:val="28"/>
          <w:szCs w:val="28"/>
        </w:rPr>
        <w:t>)</w:t>
      </w:r>
      <w:r w:rsidRPr="0011716D">
        <w:rPr>
          <w:rFonts w:eastAsia="標楷體" w:hint="eastAsia"/>
          <w:color w:val="000000"/>
        </w:rPr>
        <w:t>。</w:t>
      </w:r>
    </w:p>
    <w:p w:rsidR="007520DD" w:rsidRPr="00210329" w:rsidRDefault="007520DD" w:rsidP="00742EB7">
      <w:pPr>
        <w:spacing w:line="500" w:lineRule="exact"/>
        <w:ind w:left="31680" w:hangingChars="708" w:firstLine="31680"/>
        <w:rPr>
          <w:rFonts w:eastAsia="標楷體"/>
          <w:color w:val="000000"/>
          <w:sz w:val="28"/>
          <w:szCs w:val="28"/>
        </w:rPr>
      </w:pPr>
      <w:r w:rsidRPr="00210329">
        <w:rPr>
          <w:rFonts w:eastAsia="標楷體" w:hint="eastAsia"/>
          <w:color w:val="000000"/>
          <w:sz w:val="28"/>
          <w:szCs w:val="28"/>
        </w:rPr>
        <w:t>七、</w:t>
      </w:r>
      <w:r>
        <w:rPr>
          <w:rFonts w:eastAsia="標楷體" w:hint="eastAsia"/>
          <w:color w:val="000000"/>
          <w:sz w:val="28"/>
          <w:szCs w:val="28"/>
        </w:rPr>
        <w:t>劇團成員與</w:t>
      </w:r>
      <w:r w:rsidRPr="00210329">
        <w:rPr>
          <w:rFonts w:eastAsia="標楷體" w:hint="eastAsia"/>
          <w:color w:val="000000"/>
          <w:sz w:val="28"/>
          <w:szCs w:val="28"/>
        </w:rPr>
        <w:t>活動</w:t>
      </w:r>
      <w:r>
        <w:rPr>
          <w:rFonts w:eastAsia="標楷體" w:hint="eastAsia"/>
          <w:color w:val="000000"/>
          <w:sz w:val="28"/>
          <w:szCs w:val="28"/>
        </w:rPr>
        <w:t>場次</w:t>
      </w:r>
      <w:r w:rsidRPr="00210329">
        <w:rPr>
          <w:rFonts w:eastAsia="標楷體" w:hint="eastAsia"/>
          <w:color w:val="000000"/>
          <w:sz w:val="28"/>
          <w:szCs w:val="28"/>
        </w:rPr>
        <w:t>：</w:t>
      </w:r>
    </w:p>
    <w:p w:rsidR="007520DD" w:rsidRDefault="007520DD" w:rsidP="00742EB7">
      <w:pPr>
        <w:spacing w:line="500" w:lineRule="exact"/>
        <w:ind w:leftChars="250" w:left="31680"/>
        <w:rPr>
          <w:rFonts w:ascii="標楷體" w:eastAsia="標楷體"/>
          <w:color w:val="000000"/>
          <w:sz w:val="28"/>
          <w:szCs w:val="28"/>
        </w:rPr>
      </w:pPr>
      <w:r w:rsidRPr="0055559F">
        <w:rPr>
          <w:rFonts w:ascii="標楷體" w:eastAsia="標楷體" w:hint="eastAsia"/>
          <w:color w:val="000000"/>
          <w:sz w:val="28"/>
          <w:szCs w:val="28"/>
        </w:rPr>
        <w:t>生命教育劇團演出</w:t>
      </w:r>
      <w:r>
        <w:rPr>
          <w:rFonts w:ascii="標楷體" w:eastAsia="標楷體" w:hint="eastAsia"/>
          <w:color w:val="000000"/>
          <w:sz w:val="28"/>
          <w:szCs w:val="28"/>
        </w:rPr>
        <w:t>北昌國小</w:t>
      </w:r>
      <w:r w:rsidRPr="006F17E8">
        <w:rPr>
          <w:rFonts w:ascii="標楷體" w:eastAsia="標楷體" w:hint="eastAsia"/>
          <w:color w:val="000000"/>
          <w:sz w:val="28"/>
          <w:szCs w:val="28"/>
        </w:rPr>
        <w:t>生命教育劇</w:t>
      </w:r>
      <w:r>
        <w:rPr>
          <w:rFonts w:ascii="標楷體" w:eastAsia="標楷體" w:hint="eastAsia"/>
          <w:color w:val="000000"/>
          <w:sz w:val="28"/>
          <w:szCs w:val="28"/>
        </w:rPr>
        <w:t>團為主，各校</w:t>
      </w:r>
      <w:r w:rsidRPr="0055559F">
        <w:rPr>
          <w:rFonts w:ascii="標楷體" w:eastAsia="標楷體" w:hint="eastAsia"/>
          <w:color w:val="000000"/>
          <w:sz w:val="28"/>
          <w:szCs w:val="28"/>
        </w:rPr>
        <w:t>以一節課為原則，盡量配合各校上課時間。</w:t>
      </w:r>
    </w:p>
    <w:p w:rsidR="007520DD" w:rsidRDefault="007520DD" w:rsidP="00742EB7">
      <w:pPr>
        <w:spacing w:line="500" w:lineRule="exact"/>
        <w:ind w:left="31680" w:hangingChars="708" w:firstLine="31680"/>
        <w:jc w:val="both"/>
        <w:rPr>
          <w:rFonts w:ascii="標楷體" w:eastAsia="標楷體" w:hAnsi="標楷體"/>
          <w:sz w:val="28"/>
          <w:szCs w:val="28"/>
        </w:rPr>
      </w:pPr>
      <w:r w:rsidRPr="00210329">
        <w:rPr>
          <w:rFonts w:eastAsia="標楷體" w:hint="eastAsia"/>
          <w:color w:val="000000"/>
          <w:sz w:val="28"/>
          <w:szCs w:val="28"/>
        </w:rPr>
        <w:t>八</w:t>
      </w:r>
      <w:r w:rsidRPr="00210329">
        <w:rPr>
          <w:rFonts w:ascii="標楷體" w:eastAsia="標楷體" w:hint="eastAsia"/>
          <w:color w:val="000000"/>
          <w:sz w:val="28"/>
          <w:szCs w:val="28"/>
        </w:rPr>
        <w:t>、</w:t>
      </w:r>
      <w:r w:rsidRPr="007457E4">
        <w:rPr>
          <w:rFonts w:ascii="標楷體" w:eastAsia="標楷體" w:hAnsi="標楷體" w:hint="eastAsia"/>
          <w:sz w:val="28"/>
          <w:szCs w:val="28"/>
        </w:rPr>
        <w:t>生命教育劇團「蟲蟲的夢想」故事大綱</w:t>
      </w:r>
    </w:p>
    <w:p w:rsidR="007520DD" w:rsidRPr="007457E4" w:rsidRDefault="007520DD" w:rsidP="00D55421">
      <w:pPr>
        <w:pStyle w:val="NormalWeb"/>
        <w:ind w:firstLineChars="200" w:firstLine="31680"/>
        <w:rPr>
          <w:rFonts w:ascii="標楷體" w:eastAsia="標楷體" w:hAnsi="標楷體"/>
        </w:rPr>
      </w:pPr>
      <w:r w:rsidRPr="007457E4">
        <w:rPr>
          <w:rFonts w:ascii="標楷體" w:eastAsia="標楷體" w:hAnsi="標楷體" w:hint="eastAsia"/>
        </w:rPr>
        <w:t>從前從前，有三隻圓滾滾、肥嘟嘟、腳短短、動作慢又不喜歡自己的蟲蟲</w:t>
      </w:r>
      <w:r w:rsidRPr="007457E4">
        <w:rPr>
          <w:rFonts w:ascii="標楷體" w:eastAsia="標楷體" w:hAnsi="標楷體" w:cs="細明體" w:hint="eastAsia"/>
        </w:rPr>
        <w:t>──</w:t>
      </w:r>
      <w:r w:rsidRPr="007457E4">
        <w:rPr>
          <w:rFonts w:ascii="標楷體" w:eastAsia="標楷體" w:hAnsi="標楷體" w:hint="eastAsia"/>
        </w:rPr>
        <w:t>大毛、二毛和小毛，夢想可以自由的飛翔在天空中，為了改變自己，費盡心思。大毛跟蜻蜓哥哥學減肥，把自己餓得頭暈眼花；二毛跟瓢蟲太太學化妝，把自己弄得像個小丑，兩隻蟲還因此大吵一架！結果引來了飢腸轆轆的麻雀！就在千鈞一髮之際，蟲蟲們各自舉起了秘密武器</w:t>
      </w:r>
      <w:r w:rsidRPr="007457E4">
        <w:rPr>
          <w:rFonts w:ascii="標楷體" w:eastAsia="標楷體" w:hAnsi="標楷體" w:cs="細明體" w:hint="eastAsia"/>
        </w:rPr>
        <w:t>──</w:t>
      </w:r>
      <w:r w:rsidRPr="007457E4">
        <w:rPr>
          <w:rFonts w:ascii="標楷體" w:eastAsia="標楷體" w:hAnsi="標楷體" w:hint="eastAsia"/>
        </w:rPr>
        <w:t>臭角，通力合作才把麻雀「燻」走！</w:t>
      </w:r>
      <w:r w:rsidRPr="007457E4">
        <w:rPr>
          <w:rFonts w:ascii="標楷體" w:eastAsia="標楷體" w:hAnsi="標楷體"/>
        </w:rPr>
        <w:br/>
        <w:t xml:space="preserve">    </w:t>
      </w:r>
      <w:r w:rsidRPr="007457E4">
        <w:rPr>
          <w:rFonts w:ascii="標楷體" w:eastAsia="標楷體" w:hAnsi="標楷體" w:hint="eastAsia"/>
        </w:rPr>
        <w:t>死裡逃生的蟲蟲，對於「改變」充滿了害怕，正當牠們傷心得抱頭痛哭時，蝴蝶小姐溫暖的鼓勵牠們：不必學習別人，只要做自己，健康的長大，美夢就會成真。受盡折磨的大毛和二毛根本不想再做任何嚐試，小毛卻將蝴蝶小姐的話牢記在心，鼓勵自己要堅持下去。</w:t>
      </w:r>
      <w:r w:rsidRPr="007457E4">
        <w:rPr>
          <w:rFonts w:ascii="標楷體" w:eastAsia="標楷體" w:hAnsi="標楷體"/>
        </w:rPr>
        <w:br/>
        <w:t xml:space="preserve">    </w:t>
      </w:r>
      <w:r w:rsidRPr="007457E4">
        <w:rPr>
          <w:rFonts w:ascii="標楷體" w:eastAsia="標楷體" w:hAnsi="標楷體" w:hint="eastAsia"/>
        </w:rPr>
        <w:t>冬天來了，葉子都掉光了。餓著肚子，在凜冽的冷風中發抖的蟲蟲，面臨信心的最大考驗！</w:t>
      </w:r>
      <w:r w:rsidRPr="007457E4">
        <w:rPr>
          <w:rFonts w:ascii="標楷體" w:eastAsia="標楷體" w:hAnsi="標楷體"/>
        </w:rPr>
        <w:br/>
        <w:t xml:space="preserve">    </w:t>
      </w:r>
      <w:r w:rsidRPr="007457E4">
        <w:rPr>
          <w:rFonts w:ascii="標楷體" w:eastAsia="標楷體" w:hAnsi="標楷體" w:hint="eastAsia"/>
        </w:rPr>
        <w:t>突然，牠們的身體出現了一個奇妙的變化：從蟲蟲的口中，開始吐出細絲，並且身體逐漸僵硬起來。蟲蟲不知道為什麼會發生這樣的事，牠們害怕極了，以為自己再也看不見春天的太陽。</w:t>
      </w:r>
      <w:r w:rsidRPr="007457E4">
        <w:rPr>
          <w:rFonts w:ascii="標楷體" w:eastAsia="標楷體" w:hAnsi="標楷體"/>
        </w:rPr>
        <w:br/>
        <w:t xml:space="preserve">    </w:t>
      </w:r>
      <w:r w:rsidRPr="007457E4">
        <w:rPr>
          <w:rFonts w:ascii="標楷體" w:eastAsia="標楷體" w:hAnsi="標楷體" w:hint="eastAsia"/>
        </w:rPr>
        <w:t>冬去春來，蟲蟲經歷了化蛹和破蛹成蝶的生命過程，各自擁有一對美麗的翅膀，歡喜的飛翔在天空中，共享蛻變的喜悅。</w:t>
      </w:r>
    </w:p>
    <w:p w:rsidR="007520DD" w:rsidRDefault="007520DD" w:rsidP="00701B68">
      <w:pPr>
        <w:jc w:val="both"/>
        <w:rPr>
          <w:sz w:val="20"/>
        </w:rPr>
      </w:pPr>
      <w:r>
        <w:rPr>
          <w:rFonts w:ascii="標楷體" w:eastAsia="標楷體" w:hAnsi="標楷體" w:hint="eastAsia"/>
          <w:sz w:val="28"/>
          <w:szCs w:val="28"/>
        </w:rPr>
        <w:t>九</w:t>
      </w:r>
      <w:r w:rsidRPr="007457E4">
        <w:rPr>
          <w:rFonts w:ascii="標楷體" w:eastAsia="標楷體" w:hAnsi="標楷體" w:hint="eastAsia"/>
          <w:sz w:val="28"/>
          <w:szCs w:val="28"/>
        </w:rPr>
        <w:t>、</w:t>
      </w:r>
      <w:r>
        <w:rPr>
          <w:rFonts w:ascii="標楷體" w:eastAsia="標楷體" w:hAnsi="標楷體" w:hint="eastAsia"/>
          <w:sz w:val="28"/>
          <w:szCs w:val="28"/>
        </w:rPr>
        <w:t>故事信息與討論</w:t>
      </w:r>
    </w:p>
    <w:p w:rsidR="007520DD" w:rsidRPr="00EF3355" w:rsidRDefault="007520DD" w:rsidP="00701B68">
      <w:pPr>
        <w:jc w:val="both"/>
        <w:rPr>
          <w:rFonts w:ascii="標楷體" w:eastAsia="標楷體" w:hAnsi="標楷體"/>
        </w:rPr>
      </w:pPr>
      <w:r w:rsidRPr="00EF3355">
        <w:rPr>
          <w:rFonts w:ascii="標楷體" w:eastAsia="標楷體" w:hAnsi="標楷體" w:hint="eastAsia"/>
          <w:bdr w:val="single" w:sz="4" w:space="0" w:color="auto"/>
        </w:rPr>
        <w:t>故事信息</w:t>
      </w:r>
    </w:p>
    <w:p w:rsidR="007520DD" w:rsidRPr="00EF3355" w:rsidRDefault="007520DD" w:rsidP="00D55421">
      <w:pPr>
        <w:ind w:firstLineChars="200" w:firstLine="31680"/>
        <w:jc w:val="both"/>
        <w:rPr>
          <w:rFonts w:ascii="標楷體" w:eastAsia="標楷體" w:hAnsi="標楷體"/>
        </w:rPr>
      </w:pPr>
      <w:r w:rsidRPr="00EF3355">
        <w:rPr>
          <w:rFonts w:ascii="標楷體" w:eastAsia="標楷體" w:hAnsi="標楷體" w:hint="eastAsia"/>
        </w:rPr>
        <w:t>小朋友，你喜歡蟲嗎？蟲蟲在多數人的眼中，是不可愛、也不被喜歡的，看到蟲的第一個反應就是：「閃」！但是，在這個小小的、不起眼的生命中，卻蘊藏著一股極深極大的「能量」，幫助蟲蟲蛻變成美麗的、人見人愛的蝴蝶。</w:t>
      </w:r>
    </w:p>
    <w:p w:rsidR="007520DD" w:rsidRPr="00EF3355" w:rsidRDefault="007520DD" w:rsidP="00D55421">
      <w:pPr>
        <w:ind w:firstLineChars="200" w:firstLine="31680"/>
        <w:jc w:val="both"/>
        <w:rPr>
          <w:rFonts w:ascii="標楷體" w:eastAsia="標楷體" w:hAnsi="標楷體"/>
        </w:rPr>
      </w:pPr>
      <w:r w:rsidRPr="00EF3355">
        <w:rPr>
          <w:rFonts w:ascii="標楷體" w:eastAsia="標楷體" w:hAnsi="標楷體" w:hint="eastAsia"/>
        </w:rPr>
        <w:t>故事中的蟲蟲並不喜歡圓圓胖胖、短手短腳、行動緩慢的自己，牠們用了很多方法，想要丟掉原來的樣子。牠們以為不吃東西，就可以變得苗條，也試著用「化妝」想讓自己更美麗，結果，把自己弄成了一隻像蚯蚓的怪蟲蟲！並且因著體力不足，差點就成為麻雀的點心！</w:t>
      </w:r>
    </w:p>
    <w:p w:rsidR="007520DD" w:rsidRPr="005D3B2F" w:rsidRDefault="007520DD" w:rsidP="00701B68">
      <w:pPr>
        <w:adjustRightInd w:val="0"/>
        <w:snapToGrid w:val="0"/>
        <w:spacing w:line="300" w:lineRule="auto"/>
        <w:jc w:val="both"/>
        <w:rPr>
          <w:rFonts w:ascii="標楷體" w:eastAsia="標楷體" w:hAnsi="標楷體"/>
          <w:b/>
        </w:rPr>
      </w:pPr>
      <w:r w:rsidRPr="005D3B2F">
        <w:rPr>
          <w:rFonts w:ascii="標楷體" w:eastAsia="標楷體" w:hAnsi="標楷體" w:hint="eastAsia"/>
          <w:b/>
        </w:rPr>
        <w:t>在這個世界上，有一些人不怎麼喜歡自己，總是覺得別人比自己好，說不出自己的優點，卻可以列出自己一籮筐的缺點。為了讓自己「增加」自信，便一味的模仿別人，學別人說話的方式、走路的樣子……。「完全拷貝」的結果，就失去了自己與眾不同的特色。</w:t>
      </w:r>
    </w:p>
    <w:p w:rsidR="007520DD" w:rsidRPr="00EF3355" w:rsidRDefault="007520DD" w:rsidP="00701B68">
      <w:pPr>
        <w:jc w:val="both"/>
        <w:rPr>
          <w:rFonts w:ascii="標楷體" w:eastAsia="標楷體" w:hAnsi="標楷體"/>
          <w:sz w:val="28"/>
          <w:szCs w:val="28"/>
        </w:rPr>
      </w:pPr>
      <w:r w:rsidRPr="00EF3355">
        <w:rPr>
          <w:rFonts w:ascii="標楷體" w:eastAsia="標楷體" w:hAnsi="標楷體" w:hint="eastAsia"/>
          <w:sz w:val="28"/>
          <w:szCs w:val="28"/>
          <w:bdr w:val="single" w:sz="4" w:space="0" w:color="auto"/>
        </w:rPr>
        <w:t>討論</w:t>
      </w:r>
    </w:p>
    <w:p w:rsidR="007520DD" w:rsidRDefault="007520DD" w:rsidP="00742EB7">
      <w:pPr>
        <w:ind w:left="31680" w:hangingChars="200" w:firstLine="31680"/>
        <w:jc w:val="both"/>
        <w:rPr>
          <w:rFonts w:ascii="標楷體" w:eastAsia="標楷體" w:hAnsi="標楷體"/>
        </w:rPr>
      </w:pPr>
      <w:r>
        <w:rPr>
          <w:rFonts w:ascii="標楷體" w:eastAsia="標楷體" w:hAnsi="標楷體"/>
        </w:rPr>
        <w:t>(</w:t>
      </w:r>
      <w:r w:rsidRPr="00EF3355">
        <w:rPr>
          <w:rFonts w:ascii="標楷體" w:eastAsia="標楷體" w:hAnsi="標楷體" w:hint="eastAsia"/>
        </w:rPr>
        <w:t>一</w:t>
      </w:r>
      <w:r>
        <w:rPr>
          <w:rFonts w:ascii="標楷體" w:eastAsia="標楷體" w:hAnsi="標楷體"/>
        </w:rPr>
        <w:t>)</w:t>
      </w:r>
      <w:r w:rsidRPr="00EF3355">
        <w:rPr>
          <w:rFonts w:ascii="標楷體" w:eastAsia="標楷體" w:hAnsi="標楷體" w:hint="eastAsia"/>
        </w:rPr>
        <w:t>小朋友，你喜歡自己嗎？</w:t>
      </w:r>
      <w:r w:rsidRPr="00EF3355">
        <w:rPr>
          <w:rFonts w:ascii="標楷體" w:eastAsia="標楷體" w:hAnsi="標楷體"/>
        </w:rPr>
        <w:t xml:space="preserve"> </w:t>
      </w:r>
      <w:r w:rsidRPr="00EF3355">
        <w:rPr>
          <w:rFonts w:ascii="標楷體" w:eastAsia="標楷體" w:hAnsi="標楷體" w:hint="eastAsia"/>
        </w:rPr>
        <w:t>你知道自己的優點和缺點嗎？當你面對缺點時，你的態度是什麼呢？</w:t>
      </w:r>
    </w:p>
    <w:p w:rsidR="007520DD" w:rsidRPr="00EF3355" w:rsidRDefault="007520DD" w:rsidP="00742EB7">
      <w:pPr>
        <w:adjustRightInd w:val="0"/>
        <w:snapToGrid w:val="0"/>
        <w:spacing w:line="120" w:lineRule="auto"/>
        <w:ind w:left="31680" w:hangingChars="200" w:firstLine="31680"/>
        <w:jc w:val="both"/>
        <w:rPr>
          <w:rFonts w:ascii="標楷體" w:eastAsia="標楷體" w:hAnsi="標楷體"/>
        </w:rPr>
      </w:pPr>
    </w:p>
    <w:p w:rsidR="007520DD" w:rsidRDefault="007520DD" w:rsidP="00742EB7">
      <w:pPr>
        <w:pStyle w:val="BodyText"/>
        <w:ind w:left="31680" w:hangingChars="200" w:firstLine="3168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EF3355">
        <w:rPr>
          <w:rFonts w:ascii="標楷體" w:eastAsia="標楷體" w:hAnsi="標楷體" w:hint="eastAsia"/>
        </w:rPr>
        <w:t>一心想要改變自己的蟲蟲們，經過了改變帶來的痛苦和危險之後，似乎放棄了改變的願望。但是，當蝴蝶小姐出現時，蟲蟲又重新得到了前進的動力，這是為什麼呢？是不是因為牠們看到了一個「希望」和「模範」？但是，面對蝴蝶小姐的鼓勵和建議，大毛、二毛和小毛對「改變」這件事，產生了不一樣的反應。為什麼大毛和二毛不想改變了？牠們不相信自己還是不相信蝴蝶小姐？為什麼小毛可以堅持信心？</w:t>
      </w:r>
    </w:p>
    <w:p w:rsidR="007520DD" w:rsidRPr="00EF3355" w:rsidRDefault="007520DD" w:rsidP="00742EB7">
      <w:pPr>
        <w:pStyle w:val="BodyText"/>
        <w:adjustRightInd w:val="0"/>
        <w:snapToGrid w:val="0"/>
        <w:spacing w:after="0" w:line="120" w:lineRule="auto"/>
        <w:ind w:left="31680" w:hangingChars="200" w:firstLine="31680"/>
        <w:rPr>
          <w:rFonts w:ascii="標楷體" w:eastAsia="標楷體" w:hAnsi="標楷體"/>
        </w:rPr>
      </w:pPr>
    </w:p>
    <w:p w:rsidR="007520DD" w:rsidRDefault="007520DD" w:rsidP="00742EB7">
      <w:pPr>
        <w:ind w:left="31680" w:hangingChars="200" w:firstLine="31680"/>
        <w:jc w:val="both"/>
        <w:rPr>
          <w:rFonts w:ascii="標楷體" w:eastAsia="標楷體" w:hAnsi="標楷體"/>
        </w:rPr>
      </w:pPr>
      <w:r>
        <w:rPr>
          <w:rFonts w:ascii="標楷體" w:eastAsia="標楷體" w:hAnsi="標楷體"/>
        </w:rPr>
        <w:t>(</w:t>
      </w:r>
      <w:r w:rsidRPr="00EF3355">
        <w:rPr>
          <w:rFonts w:ascii="標楷體" w:eastAsia="標楷體" w:hAnsi="標楷體" w:hint="eastAsia"/>
        </w:rPr>
        <w:t>三</w:t>
      </w:r>
      <w:r>
        <w:rPr>
          <w:rFonts w:ascii="標楷體" w:eastAsia="標楷體" w:hAnsi="標楷體"/>
        </w:rPr>
        <w:t>)</w:t>
      </w:r>
      <w:r w:rsidRPr="00EF3355">
        <w:rPr>
          <w:rFonts w:ascii="標楷體" w:eastAsia="標楷體" w:hAnsi="標楷體" w:hint="eastAsia"/>
        </w:rPr>
        <w:t>小朋友，你知道嗎？其實一隻蝴蝶幼蟲要順利平安的蛻變成蝴蝶，是經歷了許多的危險和挑戰！像是環境的污染、生態的破壞、天敵的攻擊、食物的不足、天氣的變化、自己本身身體的狀況、化蛹過程的平順等等，只要一個小環節出了問題，蝴蝶幼蟲的小命就不保了！即使成功的機會不是百分百，蟲蟲們仍然堅持為夢想努力。這樣的精神是不是很值得你我學習呢？</w:t>
      </w:r>
    </w:p>
    <w:p w:rsidR="007520DD" w:rsidRPr="00EF3355" w:rsidRDefault="007520DD" w:rsidP="00742EB7">
      <w:pPr>
        <w:adjustRightInd w:val="0"/>
        <w:snapToGrid w:val="0"/>
        <w:spacing w:line="120" w:lineRule="auto"/>
        <w:ind w:left="31680" w:hangingChars="200" w:firstLine="31680"/>
        <w:jc w:val="both"/>
        <w:rPr>
          <w:rFonts w:ascii="標楷體" w:eastAsia="標楷體" w:hAnsi="標楷體"/>
        </w:rPr>
      </w:pPr>
    </w:p>
    <w:p w:rsidR="007520DD" w:rsidRDefault="007520DD" w:rsidP="00742EB7">
      <w:pPr>
        <w:ind w:left="31680" w:hangingChars="200" w:firstLine="31680"/>
        <w:jc w:val="both"/>
        <w:rPr>
          <w:rFonts w:ascii="標楷體" w:eastAsia="標楷體" w:hAnsi="標楷體"/>
        </w:rPr>
      </w:pPr>
      <w:r>
        <w:rPr>
          <w:rFonts w:ascii="標楷體" w:eastAsia="標楷體" w:hAnsi="標楷體"/>
        </w:rPr>
        <w:t>(</w:t>
      </w:r>
      <w:r w:rsidRPr="00EF3355">
        <w:rPr>
          <w:rFonts w:ascii="標楷體" w:eastAsia="標楷體" w:hAnsi="標楷體" w:hint="eastAsia"/>
        </w:rPr>
        <w:t>四</w:t>
      </w:r>
      <w:r>
        <w:rPr>
          <w:rFonts w:ascii="標楷體" w:eastAsia="標楷體" w:hAnsi="標楷體"/>
        </w:rPr>
        <w:t>)</w:t>
      </w:r>
      <w:r w:rsidRPr="00EF3355">
        <w:rPr>
          <w:rFonts w:ascii="標楷體" w:eastAsia="標楷體" w:hAnsi="標楷體" w:hint="eastAsia"/>
        </w:rPr>
        <w:t>小朋友，你有改變自己的經驗嗎？你覺得容易嗎？要改變一個舊有的習慣、個性，實際遇到的困難確實比想像中的還要多很多。但是，如果願意踏出第一步，並且堅持，哪怕是小小的改變，都可以得到很大的不一樣！例如：如果你把看電視的時間，抽出</w:t>
      </w:r>
      <w:r w:rsidRPr="00EF3355">
        <w:rPr>
          <w:rFonts w:ascii="標楷體" w:eastAsia="標楷體" w:hAnsi="標楷體"/>
        </w:rPr>
        <w:t>10</w:t>
      </w:r>
      <w:r w:rsidRPr="00EF3355">
        <w:rPr>
          <w:rFonts w:ascii="標楷體" w:eastAsia="標楷體" w:hAnsi="標楷體" w:hint="eastAsia"/>
        </w:rPr>
        <w:t>分鐘，每天固定的背</w:t>
      </w:r>
      <w:r w:rsidRPr="00EF3355">
        <w:rPr>
          <w:rFonts w:ascii="標楷體" w:eastAsia="標楷體" w:hAnsi="標楷體"/>
        </w:rPr>
        <w:t>2</w:t>
      </w:r>
      <w:r w:rsidRPr="00EF3355">
        <w:rPr>
          <w:rFonts w:ascii="標楷體" w:eastAsia="標楷體" w:hAnsi="標楷體" w:hint="eastAsia"/>
        </w:rPr>
        <w:t>個英文單字，一年以後，你就多學習了</w:t>
      </w:r>
      <w:r w:rsidRPr="00EF3355">
        <w:rPr>
          <w:rFonts w:ascii="標楷體" w:eastAsia="標楷體" w:hAnsi="標楷體"/>
        </w:rPr>
        <w:t>730</w:t>
      </w:r>
      <w:r w:rsidRPr="00EF3355">
        <w:rPr>
          <w:rFonts w:ascii="標楷體" w:eastAsia="標楷體" w:hAnsi="標楷體" w:hint="eastAsia"/>
        </w:rPr>
        <w:t>個單字！是不是很棒呢？</w:t>
      </w:r>
    </w:p>
    <w:p w:rsidR="007520DD" w:rsidRPr="00EF3355" w:rsidRDefault="007520DD" w:rsidP="00742EB7">
      <w:pPr>
        <w:adjustRightInd w:val="0"/>
        <w:snapToGrid w:val="0"/>
        <w:spacing w:line="120" w:lineRule="auto"/>
        <w:ind w:left="31680" w:hangingChars="200" w:firstLine="31680"/>
        <w:jc w:val="both"/>
        <w:rPr>
          <w:rFonts w:ascii="標楷體" w:eastAsia="標楷體" w:hAnsi="標楷體"/>
        </w:rPr>
      </w:pPr>
    </w:p>
    <w:p w:rsidR="007520DD" w:rsidRPr="00EF3355" w:rsidRDefault="007520DD" w:rsidP="00742EB7">
      <w:pPr>
        <w:ind w:left="31680" w:hangingChars="200" w:firstLine="31680"/>
        <w:jc w:val="both"/>
        <w:rPr>
          <w:rFonts w:ascii="標楷體" w:eastAsia="標楷體" w:hAnsi="標楷體"/>
        </w:rPr>
      </w:pPr>
      <w:r>
        <w:rPr>
          <w:rFonts w:ascii="標楷體" w:eastAsia="標楷體" w:hAnsi="標楷體"/>
        </w:rPr>
        <w:t>(</w:t>
      </w:r>
      <w:r>
        <w:rPr>
          <w:rFonts w:ascii="標楷體" w:eastAsia="標楷體" w:hAnsi="標楷體" w:hint="eastAsia"/>
        </w:rPr>
        <w:t>五</w:t>
      </w:r>
      <w:r>
        <w:rPr>
          <w:rFonts w:ascii="標楷體" w:eastAsia="標楷體" w:hAnsi="標楷體"/>
        </w:rPr>
        <w:t>)</w:t>
      </w:r>
      <w:r w:rsidRPr="00EF3355">
        <w:rPr>
          <w:rFonts w:ascii="標楷體" w:eastAsia="標楷體" w:hAnsi="標楷體" w:hint="eastAsia"/>
        </w:rPr>
        <w:t>小朋友，你想改變自己嗎？你希望自己變成什麼樣子呢？要達成你的夢想，你覺得你需要付出什麼努力？</w:t>
      </w:r>
    </w:p>
    <w:p w:rsidR="007520DD" w:rsidRDefault="007520DD" w:rsidP="00742EB7">
      <w:pPr>
        <w:adjustRightInd w:val="0"/>
        <w:snapToGrid w:val="0"/>
        <w:spacing w:line="300" w:lineRule="auto"/>
        <w:ind w:left="31680" w:hangingChars="300" w:firstLine="31680"/>
        <w:rPr>
          <w:rFonts w:ascii="標楷體" w:eastAsia="標楷體"/>
          <w:color w:val="000000"/>
          <w:sz w:val="28"/>
          <w:szCs w:val="28"/>
        </w:rPr>
      </w:pPr>
    </w:p>
    <w:p w:rsidR="007520DD" w:rsidRPr="00210329" w:rsidRDefault="007520DD" w:rsidP="00742EB7">
      <w:pPr>
        <w:adjustRightInd w:val="0"/>
        <w:snapToGrid w:val="0"/>
        <w:spacing w:line="300" w:lineRule="auto"/>
        <w:ind w:left="31680" w:hangingChars="200" w:firstLine="31680"/>
        <w:rPr>
          <w:rFonts w:ascii="標楷體" w:eastAsia="標楷體"/>
          <w:color w:val="000000"/>
          <w:sz w:val="28"/>
          <w:szCs w:val="28"/>
        </w:rPr>
      </w:pPr>
      <w:r w:rsidRPr="00210329">
        <w:rPr>
          <w:rFonts w:ascii="標楷體" w:eastAsia="標楷體" w:hint="eastAsia"/>
          <w:color w:val="000000"/>
          <w:sz w:val="28"/>
          <w:szCs w:val="28"/>
        </w:rPr>
        <w:t>十、</w:t>
      </w:r>
      <w:r>
        <w:rPr>
          <w:rFonts w:ascii="標楷體" w:eastAsia="標楷體" w:hint="eastAsia"/>
          <w:color w:val="000000"/>
          <w:sz w:val="28"/>
          <w:szCs w:val="28"/>
        </w:rPr>
        <w:t>申請方式：由花蓮縣各國小填寫申請表傳真至北昌國小，由上級機關進行甄選，預定宣導時間俟聯繫劇團達成協議之後再另行通知（申請表如後）。</w:t>
      </w:r>
    </w:p>
    <w:p w:rsidR="007520DD" w:rsidRPr="00210329" w:rsidRDefault="007520DD" w:rsidP="00701B68">
      <w:pPr>
        <w:adjustRightInd w:val="0"/>
        <w:snapToGrid w:val="0"/>
        <w:spacing w:line="360" w:lineRule="auto"/>
        <w:rPr>
          <w:rFonts w:ascii="標楷體" w:eastAsia="標楷體" w:hAnsi="標楷體"/>
          <w:color w:val="000000"/>
          <w:sz w:val="28"/>
          <w:szCs w:val="28"/>
        </w:rPr>
      </w:pPr>
      <w:r w:rsidRPr="00210329">
        <w:rPr>
          <w:rFonts w:ascii="標楷體" w:eastAsia="標楷體" w:hAnsi="標楷體" w:hint="eastAsia"/>
          <w:color w:val="000000"/>
          <w:sz w:val="28"/>
          <w:szCs w:val="28"/>
        </w:rPr>
        <w:t>十</w:t>
      </w:r>
      <w:r>
        <w:rPr>
          <w:rFonts w:ascii="標楷體" w:eastAsia="標楷體" w:hAnsi="標楷體" w:hint="eastAsia"/>
          <w:color w:val="000000"/>
          <w:sz w:val="28"/>
          <w:szCs w:val="28"/>
        </w:rPr>
        <w:t>一</w:t>
      </w:r>
      <w:r w:rsidRPr="00210329">
        <w:rPr>
          <w:rFonts w:ascii="標楷體" w:eastAsia="標楷體" w:hAnsi="標楷體" w:hint="eastAsia"/>
          <w:color w:val="000000"/>
          <w:sz w:val="28"/>
          <w:szCs w:val="28"/>
        </w:rPr>
        <w:t>、辦理本項活動有功人員，依本縣教育專業人員獎懲辦法敘獎。</w:t>
      </w:r>
    </w:p>
    <w:p w:rsidR="007520DD" w:rsidRPr="00A521F5" w:rsidRDefault="007520DD" w:rsidP="00742EB7">
      <w:pPr>
        <w:adjustRightInd w:val="0"/>
        <w:snapToGrid w:val="0"/>
        <w:spacing w:before="50" w:line="520" w:lineRule="exact"/>
        <w:ind w:rightChars="-17" w:right="31680"/>
        <w:jc w:val="center"/>
        <w:rPr>
          <w:rFonts w:ascii="標楷體" w:eastAsia="標楷體"/>
          <w:color w:val="000000"/>
          <w:sz w:val="36"/>
          <w:szCs w:val="36"/>
        </w:rPr>
      </w:pPr>
      <w:r>
        <w:rPr>
          <w:color w:val="000000"/>
        </w:rPr>
        <w:br w:type="page"/>
      </w:r>
      <w:r w:rsidRPr="00A521F5">
        <w:rPr>
          <w:rFonts w:ascii="標楷體" w:eastAsia="標楷體" w:hint="eastAsia"/>
          <w:color w:val="000000"/>
          <w:sz w:val="36"/>
          <w:szCs w:val="36"/>
        </w:rPr>
        <w:t>生命教育劇團演出活動申請表</w:t>
      </w:r>
    </w:p>
    <w:p w:rsidR="007520DD" w:rsidRDefault="007520DD" w:rsidP="00742EB7">
      <w:pPr>
        <w:adjustRightInd w:val="0"/>
        <w:snapToGrid w:val="0"/>
        <w:spacing w:line="480" w:lineRule="exact"/>
        <w:ind w:rightChars="-17" w:right="31680"/>
        <w:jc w:val="both"/>
        <w:rPr>
          <w:rFonts w:ascii="標楷體" w:eastAsia="標楷體"/>
          <w:color w:val="000000"/>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3492"/>
        <w:gridCol w:w="1440"/>
        <w:gridCol w:w="1980"/>
      </w:tblGrid>
      <w:tr w:rsidR="007520DD" w:rsidTr="00A521F5">
        <w:trPr>
          <w:trHeight w:val="652"/>
          <w:jc w:val="center"/>
        </w:trPr>
        <w:tc>
          <w:tcPr>
            <w:tcW w:w="9108" w:type="dxa"/>
            <w:gridSpan w:val="4"/>
          </w:tcPr>
          <w:p w:rsidR="007520DD" w:rsidRDefault="007520DD" w:rsidP="007520DD">
            <w:pPr>
              <w:adjustRightInd w:val="0"/>
              <w:snapToGrid w:val="0"/>
              <w:spacing w:line="480" w:lineRule="exact"/>
              <w:ind w:rightChars="-17" w:right="31680"/>
              <w:jc w:val="center"/>
              <w:rPr>
                <w:rFonts w:ascii="標楷體" w:eastAsia="標楷體"/>
                <w:color w:val="000000"/>
                <w:sz w:val="32"/>
                <w:szCs w:val="36"/>
              </w:rPr>
            </w:pPr>
            <w:r>
              <w:rPr>
                <w:rFonts w:ascii="標楷體" w:eastAsia="標楷體" w:hint="eastAsia"/>
                <w:color w:val="000000"/>
                <w:sz w:val="32"/>
                <w:szCs w:val="36"/>
              </w:rPr>
              <w:t>花蓮縣政府教育處辦理生命教育劇團演出活動申請表</w:t>
            </w:r>
          </w:p>
        </w:tc>
      </w:tr>
      <w:tr w:rsidR="007520DD" w:rsidTr="00A521F5">
        <w:trPr>
          <w:trHeight w:val="878"/>
          <w:jc w:val="center"/>
        </w:trPr>
        <w:tc>
          <w:tcPr>
            <w:tcW w:w="2196" w:type="dxa"/>
          </w:tcPr>
          <w:p w:rsidR="007520DD" w:rsidRDefault="007520DD" w:rsidP="00C079DA">
            <w:pPr>
              <w:adjustRightInd w:val="0"/>
              <w:snapToGrid w:val="0"/>
              <w:spacing w:line="660" w:lineRule="atLeast"/>
              <w:rPr>
                <w:rFonts w:ascii="標楷體" w:eastAsia="標楷體"/>
                <w:color w:val="000000"/>
                <w:sz w:val="32"/>
                <w:szCs w:val="32"/>
              </w:rPr>
            </w:pPr>
            <w:r>
              <w:rPr>
                <w:rFonts w:ascii="標楷體" w:eastAsia="標楷體" w:hint="eastAsia"/>
                <w:color w:val="000000"/>
                <w:sz w:val="32"/>
                <w:szCs w:val="32"/>
              </w:rPr>
              <w:t>申請學校名稱</w:t>
            </w:r>
          </w:p>
        </w:tc>
        <w:tc>
          <w:tcPr>
            <w:tcW w:w="6912" w:type="dxa"/>
            <w:gridSpan w:val="3"/>
          </w:tcPr>
          <w:p w:rsidR="007520DD" w:rsidRDefault="007520DD" w:rsidP="007520DD">
            <w:pPr>
              <w:adjustRightInd w:val="0"/>
              <w:snapToGrid w:val="0"/>
              <w:spacing w:line="480" w:lineRule="exact"/>
              <w:ind w:rightChars="-17" w:right="31680"/>
              <w:jc w:val="both"/>
              <w:rPr>
                <w:rFonts w:ascii="標楷體" w:eastAsia="標楷體"/>
                <w:color w:val="000000"/>
                <w:sz w:val="32"/>
                <w:szCs w:val="32"/>
              </w:rPr>
            </w:pPr>
          </w:p>
        </w:tc>
      </w:tr>
      <w:tr w:rsidR="007520DD" w:rsidTr="00A521F5">
        <w:trPr>
          <w:trHeight w:val="928"/>
          <w:jc w:val="center"/>
        </w:trPr>
        <w:tc>
          <w:tcPr>
            <w:tcW w:w="2196" w:type="dxa"/>
          </w:tcPr>
          <w:p w:rsidR="007520DD" w:rsidRDefault="007520DD" w:rsidP="00C079DA">
            <w:pPr>
              <w:adjustRightInd w:val="0"/>
              <w:snapToGrid w:val="0"/>
              <w:spacing w:line="720" w:lineRule="atLeast"/>
              <w:rPr>
                <w:rFonts w:ascii="標楷體" w:eastAsia="標楷體"/>
                <w:color w:val="000000"/>
                <w:sz w:val="32"/>
                <w:szCs w:val="32"/>
              </w:rPr>
            </w:pPr>
            <w:r>
              <w:rPr>
                <w:rFonts w:ascii="標楷體" w:eastAsia="標楷體" w:hint="eastAsia"/>
                <w:color w:val="000000"/>
                <w:sz w:val="32"/>
                <w:szCs w:val="32"/>
              </w:rPr>
              <w:t>聯</w:t>
            </w:r>
            <w:r>
              <w:rPr>
                <w:rFonts w:ascii="標楷體" w:eastAsia="標楷體"/>
                <w:color w:val="000000"/>
                <w:sz w:val="32"/>
                <w:szCs w:val="32"/>
              </w:rPr>
              <w:t xml:space="preserve"> </w:t>
            </w:r>
            <w:r>
              <w:rPr>
                <w:rFonts w:ascii="標楷體" w:eastAsia="標楷體" w:hint="eastAsia"/>
                <w:color w:val="000000"/>
                <w:sz w:val="32"/>
                <w:szCs w:val="32"/>
              </w:rPr>
              <w:t>絡</w:t>
            </w:r>
            <w:r>
              <w:rPr>
                <w:rFonts w:ascii="標楷體" w:eastAsia="標楷體"/>
                <w:color w:val="000000"/>
                <w:sz w:val="32"/>
                <w:szCs w:val="32"/>
              </w:rPr>
              <w:t xml:space="preserve"> </w:t>
            </w:r>
            <w:r>
              <w:rPr>
                <w:rFonts w:ascii="標楷體" w:eastAsia="標楷體" w:hint="eastAsia"/>
                <w:color w:val="000000"/>
                <w:sz w:val="32"/>
                <w:szCs w:val="32"/>
              </w:rPr>
              <w:t>人</w:t>
            </w:r>
          </w:p>
        </w:tc>
        <w:tc>
          <w:tcPr>
            <w:tcW w:w="3492" w:type="dxa"/>
          </w:tcPr>
          <w:p w:rsidR="007520DD" w:rsidRDefault="007520DD" w:rsidP="007520DD">
            <w:pPr>
              <w:adjustRightInd w:val="0"/>
              <w:snapToGrid w:val="0"/>
              <w:spacing w:line="480" w:lineRule="exact"/>
              <w:ind w:rightChars="-17" w:right="31680"/>
              <w:jc w:val="both"/>
              <w:rPr>
                <w:rFonts w:ascii="標楷體" w:eastAsia="標楷體"/>
                <w:color w:val="000000"/>
                <w:sz w:val="32"/>
                <w:szCs w:val="32"/>
              </w:rPr>
            </w:pPr>
          </w:p>
        </w:tc>
        <w:tc>
          <w:tcPr>
            <w:tcW w:w="1440" w:type="dxa"/>
          </w:tcPr>
          <w:p w:rsidR="007520DD" w:rsidRDefault="007520DD" w:rsidP="00C079DA">
            <w:pPr>
              <w:adjustRightInd w:val="0"/>
              <w:snapToGrid w:val="0"/>
              <w:spacing w:line="720" w:lineRule="atLeast"/>
              <w:jc w:val="center"/>
              <w:rPr>
                <w:rFonts w:ascii="標楷體" w:eastAsia="標楷體"/>
                <w:color w:val="000000"/>
                <w:sz w:val="32"/>
                <w:szCs w:val="32"/>
              </w:rPr>
            </w:pPr>
            <w:r>
              <w:rPr>
                <w:rFonts w:ascii="標楷體" w:eastAsia="標楷體" w:hint="eastAsia"/>
                <w:color w:val="000000"/>
                <w:sz w:val="32"/>
                <w:szCs w:val="32"/>
              </w:rPr>
              <w:t>電</w:t>
            </w:r>
            <w:r>
              <w:rPr>
                <w:rFonts w:ascii="標楷體" w:eastAsia="標楷體"/>
                <w:color w:val="000000"/>
                <w:sz w:val="32"/>
                <w:szCs w:val="32"/>
              </w:rPr>
              <w:t xml:space="preserve">   </w:t>
            </w:r>
            <w:r>
              <w:rPr>
                <w:rFonts w:ascii="標楷體" w:eastAsia="標楷體" w:hint="eastAsia"/>
                <w:color w:val="000000"/>
                <w:sz w:val="32"/>
                <w:szCs w:val="32"/>
              </w:rPr>
              <w:t>話</w:t>
            </w:r>
          </w:p>
        </w:tc>
        <w:tc>
          <w:tcPr>
            <w:tcW w:w="1980" w:type="dxa"/>
            <w:vAlign w:val="center"/>
          </w:tcPr>
          <w:p w:rsidR="007520DD" w:rsidRDefault="007520DD" w:rsidP="007520DD">
            <w:pPr>
              <w:adjustRightInd w:val="0"/>
              <w:snapToGrid w:val="0"/>
              <w:spacing w:line="480" w:lineRule="exact"/>
              <w:ind w:rightChars="-17" w:right="31680"/>
              <w:jc w:val="center"/>
              <w:rPr>
                <w:rFonts w:ascii="標楷體" w:eastAsia="標楷體"/>
                <w:color w:val="000000"/>
                <w:sz w:val="32"/>
                <w:szCs w:val="32"/>
              </w:rPr>
            </w:pPr>
          </w:p>
        </w:tc>
      </w:tr>
      <w:tr w:rsidR="007520DD" w:rsidTr="00A521F5">
        <w:trPr>
          <w:trHeight w:val="1697"/>
          <w:jc w:val="center"/>
        </w:trPr>
        <w:tc>
          <w:tcPr>
            <w:tcW w:w="2196" w:type="dxa"/>
          </w:tcPr>
          <w:p w:rsidR="007520DD" w:rsidRDefault="007520DD" w:rsidP="00C079DA">
            <w:pPr>
              <w:adjustRightInd w:val="0"/>
              <w:snapToGrid w:val="0"/>
              <w:spacing w:line="960" w:lineRule="atLeast"/>
              <w:rPr>
                <w:rFonts w:ascii="標楷體" w:eastAsia="標楷體"/>
                <w:color w:val="000000"/>
                <w:sz w:val="32"/>
                <w:szCs w:val="32"/>
              </w:rPr>
            </w:pPr>
            <w:r>
              <w:rPr>
                <w:rFonts w:ascii="標楷體" w:eastAsia="標楷體" w:hint="eastAsia"/>
                <w:color w:val="000000"/>
                <w:sz w:val="32"/>
                <w:szCs w:val="32"/>
              </w:rPr>
              <w:t>預定宣導時間</w:t>
            </w:r>
          </w:p>
        </w:tc>
        <w:tc>
          <w:tcPr>
            <w:tcW w:w="6912" w:type="dxa"/>
            <w:gridSpan w:val="3"/>
            <w:vAlign w:val="center"/>
          </w:tcPr>
          <w:p w:rsidR="007520DD" w:rsidRDefault="007520DD" w:rsidP="007520DD">
            <w:pPr>
              <w:adjustRightInd w:val="0"/>
              <w:snapToGrid w:val="0"/>
              <w:spacing w:line="480" w:lineRule="exact"/>
              <w:ind w:rightChars="-17" w:right="31680"/>
              <w:jc w:val="both"/>
              <w:rPr>
                <w:rFonts w:ascii="標楷體" w:eastAsia="標楷體"/>
                <w:color w:val="000000"/>
                <w:sz w:val="28"/>
                <w:szCs w:val="28"/>
              </w:rPr>
            </w:pPr>
            <w:r>
              <w:rPr>
                <w:rFonts w:ascii="標楷體" w:eastAsia="標楷體" w:hint="eastAsia"/>
                <w:color w:val="000000"/>
                <w:sz w:val="32"/>
                <w:szCs w:val="32"/>
              </w:rPr>
              <w:t>第一順位：</w:t>
            </w:r>
            <w:r>
              <w:rPr>
                <w:rFonts w:ascii="標楷體" w:eastAsia="標楷體"/>
                <w:color w:val="000000"/>
                <w:sz w:val="32"/>
                <w:szCs w:val="32"/>
              </w:rPr>
              <w:t>108</w:t>
            </w:r>
            <w:r>
              <w:rPr>
                <w:rFonts w:ascii="標楷體" w:eastAsia="標楷體" w:hint="eastAsia"/>
                <w:color w:val="000000"/>
                <w:sz w:val="32"/>
                <w:szCs w:val="32"/>
              </w:rPr>
              <w:t>年</w:t>
            </w:r>
            <w:r>
              <w:rPr>
                <w:rFonts w:ascii="標楷體" w:eastAsia="標楷體"/>
                <w:color w:val="000000"/>
                <w:sz w:val="32"/>
                <w:szCs w:val="32"/>
              </w:rPr>
              <w:t>9</w:t>
            </w:r>
            <w:r>
              <w:rPr>
                <w:rFonts w:ascii="標楷體" w:eastAsia="標楷體" w:hint="eastAsia"/>
                <w:color w:val="000000"/>
                <w:sz w:val="32"/>
                <w:szCs w:val="32"/>
              </w:rPr>
              <w:t>月</w:t>
            </w:r>
            <w:r>
              <w:rPr>
                <w:rFonts w:ascii="標楷體" w:eastAsia="標楷體"/>
                <w:color w:val="000000"/>
                <w:sz w:val="32"/>
                <w:szCs w:val="32"/>
              </w:rPr>
              <w:t xml:space="preserve">   </w:t>
            </w:r>
            <w:r>
              <w:rPr>
                <w:rFonts w:ascii="標楷體" w:eastAsia="標楷體" w:hint="eastAsia"/>
                <w:color w:val="000000"/>
                <w:sz w:val="32"/>
                <w:szCs w:val="32"/>
              </w:rPr>
              <w:t>日</w:t>
            </w:r>
            <w:r>
              <w:rPr>
                <w:rFonts w:ascii="標楷體" w:eastAsia="標楷體" w:hint="eastAsia"/>
                <w:color w:val="000000"/>
                <w:sz w:val="28"/>
                <w:szCs w:val="28"/>
              </w:rPr>
              <w:t>□上午</w:t>
            </w:r>
            <w:r>
              <w:rPr>
                <w:rFonts w:ascii="標楷體" w:eastAsia="標楷體"/>
                <w:color w:val="000000"/>
                <w:sz w:val="28"/>
                <w:szCs w:val="28"/>
              </w:rPr>
              <w:t xml:space="preserve">    </w:t>
            </w:r>
            <w:r>
              <w:rPr>
                <w:rFonts w:ascii="標楷體" w:eastAsia="標楷體" w:hint="eastAsia"/>
                <w:color w:val="000000"/>
                <w:sz w:val="28"/>
                <w:szCs w:val="28"/>
              </w:rPr>
              <w:t>□下午</w:t>
            </w:r>
          </w:p>
          <w:p w:rsidR="007520DD" w:rsidRPr="00217377" w:rsidRDefault="007520DD" w:rsidP="007520DD">
            <w:pPr>
              <w:adjustRightInd w:val="0"/>
              <w:snapToGrid w:val="0"/>
              <w:spacing w:line="480" w:lineRule="exact"/>
              <w:ind w:rightChars="-17" w:right="31680"/>
              <w:jc w:val="both"/>
              <w:rPr>
                <w:rFonts w:ascii="標楷體" w:eastAsia="標楷體"/>
                <w:color w:val="000000"/>
                <w:sz w:val="28"/>
                <w:szCs w:val="28"/>
              </w:rPr>
            </w:pPr>
            <w:r>
              <w:rPr>
                <w:rFonts w:ascii="標楷體" w:eastAsia="標楷體" w:hint="eastAsia"/>
                <w:color w:val="000000"/>
                <w:sz w:val="32"/>
                <w:szCs w:val="32"/>
              </w:rPr>
              <w:t>第二順位：</w:t>
            </w:r>
            <w:r>
              <w:rPr>
                <w:rFonts w:ascii="標楷體" w:eastAsia="標楷體"/>
                <w:color w:val="000000"/>
                <w:sz w:val="32"/>
                <w:szCs w:val="32"/>
              </w:rPr>
              <w:t>108</w:t>
            </w:r>
            <w:r>
              <w:rPr>
                <w:rFonts w:ascii="標楷體" w:eastAsia="標楷體" w:hint="eastAsia"/>
                <w:color w:val="000000"/>
                <w:sz w:val="32"/>
                <w:szCs w:val="32"/>
              </w:rPr>
              <w:t>年</w:t>
            </w:r>
            <w:r>
              <w:rPr>
                <w:rFonts w:ascii="標楷體" w:eastAsia="標楷體"/>
                <w:color w:val="000000"/>
                <w:sz w:val="32"/>
                <w:szCs w:val="32"/>
              </w:rPr>
              <w:t>9</w:t>
            </w:r>
            <w:bookmarkStart w:id="0" w:name="_GoBack"/>
            <w:bookmarkEnd w:id="0"/>
            <w:r>
              <w:rPr>
                <w:rFonts w:ascii="標楷體" w:eastAsia="標楷體" w:hint="eastAsia"/>
                <w:color w:val="000000"/>
                <w:sz w:val="32"/>
                <w:szCs w:val="32"/>
              </w:rPr>
              <w:t>月</w:t>
            </w:r>
            <w:r>
              <w:rPr>
                <w:rFonts w:ascii="標楷體" w:eastAsia="標楷體"/>
                <w:color w:val="000000"/>
                <w:sz w:val="32"/>
                <w:szCs w:val="32"/>
              </w:rPr>
              <w:t xml:space="preserve">   </w:t>
            </w:r>
            <w:r>
              <w:rPr>
                <w:rFonts w:ascii="標楷體" w:eastAsia="標楷體" w:hint="eastAsia"/>
                <w:color w:val="000000"/>
                <w:sz w:val="32"/>
                <w:szCs w:val="32"/>
              </w:rPr>
              <w:t>日</w:t>
            </w:r>
            <w:r>
              <w:rPr>
                <w:rFonts w:ascii="標楷體" w:eastAsia="標楷體" w:hint="eastAsia"/>
                <w:color w:val="000000"/>
                <w:sz w:val="28"/>
                <w:szCs w:val="28"/>
              </w:rPr>
              <w:t>□上午</w:t>
            </w:r>
            <w:r>
              <w:rPr>
                <w:rFonts w:ascii="標楷體" w:eastAsia="標楷體"/>
                <w:color w:val="000000"/>
                <w:sz w:val="28"/>
                <w:szCs w:val="28"/>
              </w:rPr>
              <w:t xml:space="preserve">    </w:t>
            </w:r>
            <w:r>
              <w:rPr>
                <w:rFonts w:ascii="標楷體" w:eastAsia="標楷體" w:hint="eastAsia"/>
                <w:color w:val="000000"/>
                <w:sz w:val="28"/>
                <w:szCs w:val="28"/>
              </w:rPr>
              <w:t>□下午</w:t>
            </w:r>
          </w:p>
        </w:tc>
      </w:tr>
      <w:tr w:rsidR="007520DD" w:rsidTr="00A521F5">
        <w:trPr>
          <w:trHeight w:val="852"/>
          <w:jc w:val="center"/>
        </w:trPr>
        <w:tc>
          <w:tcPr>
            <w:tcW w:w="2196" w:type="dxa"/>
            <w:vAlign w:val="center"/>
          </w:tcPr>
          <w:p w:rsidR="007520DD" w:rsidRDefault="007520DD" w:rsidP="007520DD">
            <w:pPr>
              <w:adjustRightInd w:val="0"/>
              <w:snapToGrid w:val="0"/>
              <w:spacing w:line="480" w:lineRule="exact"/>
              <w:ind w:rightChars="-17" w:right="31680"/>
              <w:jc w:val="center"/>
              <w:rPr>
                <w:rFonts w:ascii="標楷體" w:eastAsia="標楷體"/>
                <w:color w:val="000000"/>
                <w:sz w:val="32"/>
                <w:szCs w:val="32"/>
              </w:rPr>
            </w:pPr>
            <w:r>
              <w:rPr>
                <w:rFonts w:ascii="標楷體" w:eastAsia="標楷體" w:hint="eastAsia"/>
                <w:color w:val="000000"/>
                <w:sz w:val="32"/>
                <w:szCs w:val="32"/>
              </w:rPr>
              <w:t>地</w:t>
            </w:r>
            <w:r>
              <w:rPr>
                <w:rFonts w:ascii="標楷體" w:eastAsia="標楷體"/>
                <w:color w:val="000000"/>
                <w:sz w:val="32"/>
                <w:szCs w:val="32"/>
              </w:rPr>
              <w:t xml:space="preserve">   </w:t>
            </w:r>
            <w:r>
              <w:rPr>
                <w:rFonts w:ascii="標楷體" w:eastAsia="標楷體" w:hint="eastAsia"/>
                <w:color w:val="000000"/>
                <w:sz w:val="32"/>
                <w:szCs w:val="32"/>
              </w:rPr>
              <w:t>點</w:t>
            </w:r>
          </w:p>
        </w:tc>
        <w:tc>
          <w:tcPr>
            <w:tcW w:w="6912" w:type="dxa"/>
            <w:gridSpan w:val="3"/>
          </w:tcPr>
          <w:p w:rsidR="007520DD" w:rsidRDefault="007520DD" w:rsidP="007520DD">
            <w:pPr>
              <w:adjustRightInd w:val="0"/>
              <w:snapToGrid w:val="0"/>
              <w:spacing w:line="480" w:lineRule="exact"/>
              <w:ind w:rightChars="-17" w:right="31680"/>
              <w:jc w:val="both"/>
              <w:rPr>
                <w:rFonts w:ascii="標楷體" w:eastAsia="標楷體"/>
                <w:color w:val="000000"/>
                <w:sz w:val="32"/>
                <w:szCs w:val="32"/>
              </w:rPr>
            </w:pPr>
          </w:p>
        </w:tc>
      </w:tr>
      <w:tr w:rsidR="007520DD" w:rsidTr="00A521F5">
        <w:trPr>
          <w:trHeight w:val="2040"/>
          <w:jc w:val="center"/>
        </w:trPr>
        <w:tc>
          <w:tcPr>
            <w:tcW w:w="2196" w:type="dxa"/>
            <w:vAlign w:val="center"/>
          </w:tcPr>
          <w:p w:rsidR="007520DD" w:rsidRPr="00E17435" w:rsidRDefault="007520DD" w:rsidP="00C079DA">
            <w:pPr>
              <w:adjustRightInd w:val="0"/>
              <w:snapToGrid w:val="0"/>
              <w:spacing w:line="300" w:lineRule="auto"/>
              <w:jc w:val="both"/>
              <w:rPr>
                <w:rFonts w:ascii="標楷體" w:eastAsia="標楷體"/>
                <w:color w:val="000000"/>
                <w:sz w:val="32"/>
                <w:szCs w:val="32"/>
              </w:rPr>
            </w:pPr>
            <w:r w:rsidRPr="00E17435">
              <w:rPr>
                <w:rFonts w:ascii="標楷體" w:eastAsia="標楷體" w:hint="eastAsia"/>
                <w:color w:val="000000"/>
                <w:sz w:val="32"/>
                <w:szCs w:val="32"/>
              </w:rPr>
              <w:t>參加對象</w:t>
            </w:r>
          </w:p>
          <w:p w:rsidR="007520DD" w:rsidRDefault="007520DD" w:rsidP="00C079DA">
            <w:pPr>
              <w:adjustRightInd w:val="0"/>
              <w:snapToGrid w:val="0"/>
              <w:spacing w:line="240" w:lineRule="atLeast"/>
              <w:jc w:val="both"/>
              <w:rPr>
                <w:rFonts w:ascii="標楷體" w:eastAsia="標楷體"/>
                <w:color w:val="000000"/>
                <w:sz w:val="32"/>
                <w:szCs w:val="28"/>
              </w:rPr>
            </w:pPr>
          </w:p>
        </w:tc>
        <w:tc>
          <w:tcPr>
            <w:tcW w:w="6912" w:type="dxa"/>
            <w:gridSpan w:val="3"/>
          </w:tcPr>
          <w:p w:rsidR="007520DD" w:rsidRDefault="007520DD" w:rsidP="00C079DA">
            <w:pPr>
              <w:adjustRightInd w:val="0"/>
              <w:snapToGrid w:val="0"/>
              <w:spacing w:line="120" w:lineRule="auto"/>
              <w:jc w:val="both"/>
              <w:rPr>
                <w:rFonts w:ascii="標楷體" w:eastAsia="標楷體"/>
                <w:color w:val="000000"/>
                <w:sz w:val="32"/>
                <w:szCs w:val="32"/>
              </w:rPr>
            </w:pPr>
          </w:p>
          <w:p w:rsidR="007520DD" w:rsidRPr="00E27733" w:rsidRDefault="007520DD" w:rsidP="00C079DA">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年級：</w:t>
            </w:r>
            <w:r w:rsidRPr="00E27733">
              <w:rPr>
                <w:rFonts w:ascii="標楷體" w:eastAsia="標楷體"/>
                <w:color w:val="000000"/>
                <w:sz w:val="28"/>
                <w:szCs w:val="28"/>
              </w:rPr>
              <w:t xml:space="preserve">       </w:t>
            </w:r>
            <w:r w:rsidRPr="00E27733">
              <w:rPr>
                <w:rFonts w:ascii="標楷體" w:eastAsia="標楷體" w:hint="eastAsia"/>
                <w:color w:val="000000"/>
                <w:sz w:val="28"/>
                <w:szCs w:val="28"/>
              </w:rPr>
              <w:t>年級</w:t>
            </w:r>
          </w:p>
          <w:p w:rsidR="007520DD" w:rsidRPr="00E27733" w:rsidRDefault="007520DD" w:rsidP="00C079DA">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男：</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p w:rsidR="007520DD" w:rsidRPr="00E27733" w:rsidRDefault="007520DD" w:rsidP="00C079DA">
            <w:pPr>
              <w:adjustRightInd w:val="0"/>
              <w:snapToGrid w:val="0"/>
              <w:spacing w:line="300" w:lineRule="auto"/>
              <w:jc w:val="both"/>
              <w:rPr>
                <w:rFonts w:ascii="標楷體" w:eastAsia="標楷體"/>
                <w:color w:val="000000"/>
                <w:sz w:val="28"/>
                <w:szCs w:val="28"/>
              </w:rPr>
            </w:pPr>
            <w:r w:rsidRPr="00E27733">
              <w:rPr>
                <w:rFonts w:ascii="標楷體" w:eastAsia="標楷體" w:hint="eastAsia"/>
                <w:color w:val="000000"/>
                <w:sz w:val="28"/>
                <w:szCs w:val="28"/>
              </w:rPr>
              <w:t>女：</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p w:rsidR="007520DD" w:rsidRDefault="007520DD" w:rsidP="00C079DA">
            <w:pPr>
              <w:adjustRightInd w:val="0"/>
              <w:snapToGrid w:val="0"/>
              <w:spacing w:line="300" w:lineRule="auto"/>
              <w:jc w:val="both"/>
              <w:rPr>
                <w:rFonts w:ascii="標楷體" w:eastAsia="標楷體"/>
                <w:color w:val="000000"/>
                <w:sz w:val="32"/>
                <w:szCs w:val="28"/>
              </w:rPr>
            </w:pPr>
            <w:r w:rsidRPr="00E27733">
              <w:rPr>
                <w:rFonts w:ascii="標楷體" w:eastAsia="標楷體" w:hint="eastAsia"/>
                <w:color w:val="000000"/>
                <w:sz w:val="28"/>
                <w:szCs w:val="28"/>
              </w:rPr>
              <w:t>人數：</w:t>
            </w:r>
            <w:r>
              <w:rPr>
                <w:rFonts w:ascii="標楷體" w:eastAsia="標楷體" w:hint="eastAsia"/>
                <w:color w:val="000000"/>
                <w:sz w:val="28"/>
                <w:szCs w:val="28"/>
              </w:rPr>
              <w:t>共</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tc>
      </w:tr>
      <w:tr w:rsidR="007520DD" w:rsidTr="00A521F5">
        <w:trPr>
          <w:trHeight w:val="2677"/>
          <w:jc w:val="center"/>
        </w:trPr>
        <w:tc>
          <w:tcPr>
            <w:tcW w:w="2196" w:type="dxa"/>
            <w:vAlign w:val="center"/>
          </w:tcPr>
          <w:p w:rsidR="007520DD" w:rsidRDefault="007520DD" w:rsidP="007520DD">
            <w:pPr>
              <w:adjustRightInd w:val="0"/>
              <w:snapToGrid w:val="0"/>
              <w:spacing w:line="480" w:lineRule="exact"/>
              <w:ind w:rightChars="-17" w:right="31680"/>
              <w:jc w:val="center"/>
              <w:rPr>
                <w:rFonts w:ascii="標楷體" w:eastAsia="標楷體"/>
                <w:color w:val="000000"/>
                <w:sz w:val="32"/>
                <w:szCs w:val="32"/>
              </w:rPr>
            </w:pPr>
            <w:r>
              <w:rPr>
                <w:rFonts w:ascii="標楷體" w:eastAsia="標楷體" w:hint="eastAsia"/>
                <w:color w:val="000000"/>
                <w:sz w:val="32"/>
                <w:szCs w:val="32"/>
              </w:rPr>
              <w:t>備</w:t>
            </w:r>
            <w:r>
              <w:rPr>
                <w:rFonts w:ascii="標楷體" w:eastAsia="標楷體"/>
                <w:color w:val="000000"/>
                <w:sz w:val="32"/>
                <w:szCs w:val="32"/>
              </w:rPr>
              <w:t xml:space="preserve">     </w:t>
            </w:r>
            <w:r>
              <w:rPr>
                <w:rFonts w:ascii="標楷體" w:eastAsia="標楷體" w:hint="eastAsia"/>
                <w:color w:val="000000"/>
                <w:sz w:val="32"/>
                <w:szCs w:val="32"/>
              </w:rPr>
              <w:t>註</w:t>
            </w:r>
          </w:p>
        </w:tc>
        <w:tc>
          <w:tcPr>
            <w:tcW w:w="6912" w:type="dxa"/>
            <w:gridSpan w:val="3"/>
          </w:tcPr>
          <w:p w:rsidR="007520DD" w:rsidRDefault="007520DD" w:rsidP="007520DD">
            <w:pPr>
              <w:adjustRightInd w:val="0"/>
              <w:snapToGrid w:val="0"/>
              <w:spacing w:line="120" w:lineRule="auto"/>
              <w:ind w:rightChars="-17" w:right="31680"/>
              <w:jc w:val="both"/>
              <w:rPr>
                <w:rFonts w:ascii="標楷體" w:eastAsia="標楷體"/>
                <w:color w:val="000000"/>
                <w:sz w:val="28"/>
                <w:szCs w:val="28"/>
              </w:rPr>
            </w:pPr>
          </w:p>
          <w:p w:rsidR="007520DD" w:rsidRPr="00E27733" w:rsidRDefault="007520DD" w:rsidP="007520DD">
            <w:pPr>
              <w:adjustRightInd w:val="0"/>
              <w:snapToGrid w:val="0"/>
              <w:spacing w:line="300" w:lineRule="auto"/>
              <w:ind w:rightChars="-17" w:right="31680"/>
              <w:jc w:val="both"/>
              <w:rPr>
                <w:rFonts w:ascii="標楷體" w:eastAsia="標楷體"/>
                <w:color w:val="000000"/>
                <w:sz w:val="28"/>
                <w:szCs w:val="28"/>
              </w:rPr>
            </w:pPr>
            <w:r w:rsidRPr="00E27733">
              <w:rPr>
                <w:rFonts w:ascii="標楷體" w:eastAsia="標楷體" w:hint="eastAsia"/>
                <w:color w:val="000000"/>
                <w:sz w:val="28"/>
                <w:szCs w:val="28"/>
              </w:rPr>
              <w:t>一、本活動承辦單位：花蓮縣北昌國民小學</w:t>
            </w:r>
          </w:p>
          <w:p w:rsidR="007520DD" w:rsidRPr="00E27733" w:rsidRDefault="007520DD" w:rsidP="007520DD">
            <w:pPr>
              <w:adjustRightInd w:val="0"/>
              <w:snapToGrid w:val="0"/>
              <w:spacing w:line="300" w:lineRule="auto"/>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地址：花蓮縣吉安鄉北昌村自強路</w:t>
            </w:r>
            <w:r w:rsidRPr="00E27733">
              <w:rPr>
                <w:rFonts w:ascii="標楷體" w:eastAsia="標楷體"/>
                <w:color w:val="000000"/>
                <w:sz w:val="28"/>
                <w:szCs w:val="28"/>
              </w:rPr>
              <w:t>533</w:t>
            </w:r>
            <w:r w:rsidRPr="00E27733">
              <w:rPr>
                <w:rFonts w:ascii="標楷體" w:eastAsia="標楷體" w:hint="eastAsia"/>
                <w:color w:val="000000"/>
                <w:sz w:val="28"/>
                <w:szCs w:val="28"/>
              </w:rPr>
              <w:t>號</w:t>
            </w:r>
          </w:p>
          <w:p w:rsidR="007520DD" w:rsidRPr="00E27733" w:rsidRDefault="007520DD" w:rsidP="007520DD">
            <w:pPr>
              <w:adjustRightInd w:val="0"/>
              <w:snapToGrid w:val="0"/>
              <w:spacing w:line="300" w:lineRule="auto"/>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聯絡電話：</w:t>
            </w:r>
            <w:r w:rsidRPr="00E27733">
              <w:rPr>
                <w:rFonts w:ascii="標楷體" w:eastAsia="標楷體"/>
                <w:color w:val="000000"/>
                <w:sz w:val="28"/>
                <w:szCs w:val="28"/>
              </w:rPr>
              <w:t>8562620</w:t>
            </w:r>
            <w:r w:rsidRPr="00E27733">
              <w:rPr>
                <w:rFonts w:ascii="標楷體" w:eastAsia="標楷體" w:hint="eastAsia"/>
                <w:color w:val="000000"/>
                <w:sz w:val="28"/>
                <w:szCs w:val="28"/>
              </w:rPr>
              <w:t>轉</w:t>
            </w:r>
            <w:r w:rsidRPr="00E27733">
              <w:rPr>
                <w:rFonts w:ascii="標楷體" w:eastAsia="標楷體"/>
                <w:color w:val="000000"/>
                <w:sz w:val="28"/>
                <w:szCs w:val="28"/>
              </w:rPr>
              <w:t xml:space="preserve">765 </w:t>
            </w:r>
            <w:r w:rsidRPr="00E27733">
              <w:rPr>
                <w:rFonts w:ascii="標楷體" w:eastAsia="標楷體" w:hint="eastAsia"/>
                <w:color w:val="000000"/>
                <w:sz w:val="28"/>
                <w:szCs w:val="28"/>
              </w:rPr>
              <w:t>或</w:t>
            </w:r>
            <w:r w:rsidRPr="00E27733">
              <w:rPr>
                <w:rFonts w:ascii="標楷體" w:eastAsia="標楷體"/>
                <w:color w:val="000000"/>
                <w:sz w:val="28"/>
                <w:szCs w:val="28"/>
              </w:rPr>
              <w:t>8562619</w:t>
            </w:r>
            <w:r w:rsidRPr="00E27733">
              <w:rPr>
                <w:rFonts w:ascii="標楷體" w:eastAsia="標楷體" w:hint="eastAsia"/>
                <w:color w:val="000000"/>
                <w:sz w:val="28"/>
                <w:szCs w:val="28"/>
              </w:rPr>
              <w:t>轉</w:t>
            </w:r>
            <w:r w:rsidRPr="00E27733">
              <w:rPr>
                <w:rFonts w:ascii="標楷體" w:eastAsia="標楷體"/>
                <w:color w:val="000000"/>
                <w:sz w:val="28"/>
                <w:szCs w:val="28"/>
              </w:rPr>
              <w:t>7</w:t>
            </w:r>
            <w:r>
              <w:rPr>
                <w:rFonts w:ascii="標楷體" w:eastAsia="標楷體"/>
                <w:color w:val="000000"/>
                <w:sz w:val="28"/>
                <w:szCs w:val="28"/>
              </w:rPr>
              <w:t>56</w:t>
            </w:r>
          </w:p>
          <w:p w:rsidR="007520DD" w:rsidRDefault="007520DD" w:rsidP="007520DD">
            <w:pPr>
              <w:adjustRightInd w:val="0"/>
              <w:snapToGrid w:val="0"/>
              <w:spacing w:line="300" w:lineRule="auto"/>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傳真電話：</w:t>
            </w:r>
            <w:r w:rsidRPr="00E27733">
              <w:rPr>
                <w:rFonts w:ascii="標楷體" w:eastAsia="標楷體"/>
                <w:color w:val="000000"/>
                <w:sz w:val="28"/>
                <w:szCs w:val="28"/>
              </w:rPr>
              <w:t xml:space="preserve">8562623  </w:t>
            </w:r>
            <w:r w:rsidRPr="00E27733">
              <w:rPr>
                <w:rFonts w:ascii="標楷體" w:eastAsia="標楷體" w:hint="eastAsia"/>
                <w:color w:val="000000"/>
                <w:sz w:val="28"/>
                <w:szCs w:val="28"/>
              </w:rPr>
              <w:t>聯絡人：</w:t>
            </w:r>
            <w:r>
              <w:rPr>
                <w:rFonts w:ascii="標楷體" w:eastAsia="標楷體" w:hint="eastAsia"/>
                <w:color w:val="000000"/>
                <w:sz w:val="28"/>
                <w:szCs w:val="28"/>
              </w:rPr>
              <w:t>許敏愉主任</w:t>
            </w:r>
          </w:p>
          <w:p w:rsidR="007520DD" w:rsidRPr="00E27733" w:rsidRDefault="007520DD" w:rsidP="007520DD">
            <w:pPr>
              <w:adjustRightInd w:val="0"/>
              <w:snapToGrid w:val="0"/>
              <w:spacing w:line="300" w:lineRule="auto"/>
              <w:ind w:rightChars="-17" w:right="31680" w:firstLineChars="200" w:firstLine="31680"/>
              <w:jc w:val="both"/>
              <w:rPr>
                <w:rFonts w:ascii="標楷體" w:eastAsia="標楷體"/>
                <w:color w:val="000000"/>
                <w:sz w:val="28"/>
                <w:szCs w:val="28"/>
              </w:rPr>
            </w:pPr>
            <w:r>
              <w:rPr>
                <w:rFonts w:ascii="標楷體" w:eastAsia="標楷體"/>
                <w:color w:val="000000"/>
                <w:sz w:val="28"/>
                <w:szCs w:val="28"/>
              </w:rPr>
              <w:t>miny0204@ms41.hinet.net</w:t>
            </w:r>
          </w:p>
          <w:p w:rsidR="007520DD" w:rsidRDefault="007520DD" w:rsidP="007520DD">
            <w:pPr>
              <w:adjustRightInd w:val="0"/>
              <w:snapToGrid w:val="0"/>
              <w:spacing w:line="300" w:lineRule="auto"/>
              <w:ind w:left="31680" w:rightChars="-17" w:right="31680" w:hangingChars="201" w:firstLine="31680"/>
              <w:jc w:val="both"/>
              <w:rPr>
                <w:rFonts w:ascii="標楷體" w:eastAsia="標楷體"/>
                <w:color w:val="000000"/>
                <w:sz w:val="32"/>
                <w:szCs w:val="32"/>
              </w:rPr>
            </w:pPr>
            <w:r>
              <w:rPr>
                <w:rFonts w:ascii="標楷體" w:eastAsia="標楷體" w:hint="eastAsia"/>
                <w:color w:val="000000"/>
                <w:sz w:val="28"/>
                <w:szCs w:val="28"/>
              </w:rPr>
              <w:t>二、確切時間：以縣政府公文或教育處處</w:t>
            </w:r>
            <w:r w:rsidRPr="00E27733">
              <w:rPr>
                <w:rFonts w:ascii="標楷體" w:eastAsia="標楷體" w:hint="eastAsia"/>
                <w:color w:val="000000"/>
                <w:sz w:val="28"/>
                <w:szCs w:val="28"/>
              </w:rPr>
              <w:t>務公告為主。</w:t>
            </w:r>
          </w:p>
        </w:tc>
      </w:tr>
    </w:tbl>
    <w:p w:rsidR="007520DD" w:rsidRDefault="007520DD" w:rsidP="00701B68"/>
    <w:sectPr w:rsidR="007520DD" w:rsidSect="004330C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DD" w:rsidRDefault="007520DD" w:rsidP="005628F9">
      <w:r>
        <w:separator/>
      </w:r>
    </w:p>
  </w:endnote>
  <w:endnote w:type="continuationSeparator" w:id="0">
    <w:p w:rsidR="007520DD" w:rsidRDefault="007520DD" w:rsidP="00562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DD" w:rsidRDefault="007520DD" w:rsidP="005628F9">
      <w:r>
        <w:separator/>
      </w:r>
    </w:p>
  </w:footnote>
  <w:footnote w:type="continuationSeparator" w:id="0">
    <w:p w:rsidR="007520DD" w:rsidRDefault="007520DD" w:rsidP="005628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7383C"/>
    <w:multiLevelType w:val="hybridMultilevel"/>
    <w:tmpl w:val="13BA215E"/>
    <w:lvl w:ilvl="0" w:tplc="07CA5490">
      <w:start w:val="1"/>
      <w:numFmt w:val="taiwaneseCountingThousand"/>
      <w:lvlText w:val="(%1)"/>
      <w:lvlJc w:val="left"/>
      <w:pPr>
        <w:ind w:left="1320" w:hanging="480"/>
      </w:pPr>
      <w:rPr>
        <w:rFonts w:cs="Times New Roman" w:hint="default"/>
      </w:rPr>
    </w:lvl>
    <w:lvl w:ilvl="1" w:tplc="74A0A1DE">
      <w:start w:val="1"/>
      <w:numFmt w:val="decimal"/>
      <w:lvlText w:val="%2."/>
      <w:lvlJc w:val="left"/>
      <w:pPr>
        <w:ind w:left="1680" w:hanging="360"/>
      </w:pPr>
      <w:rPr>
        <w:rFonts w:ascii="標楷體" w:cs="Times New Roman" w:hint="default"/>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1">
    <w:nsid w:val="7BAF3BBE"/>
    <w:multiLevelType w:val="hybridMultilevel"/>
    <w:tmpl w:val="20FCC374"/>
    <w:lvl w:ilvl="0" w:tplc="A4246974">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B68"/>
    <w:rsid w:val="000B0AD0"/>
    <w:rsid w:val="0011716D"/>
    <w:rsid w:val="001D507F"/>
    <w:rsid w:val="00210329"/>
    <w:rsid w:val="00217377"/>
    <w:rsid w:val="002B57D7"/>
    <w:rsid w:val="004330C1"/>
    <w:rsid w:val="0055559F"/>
    <w:rsid w:val="005628F9"/>
    <w:rsid w:val="005B31B3"/>
    <w:rsid w:val="005D3B2F"/>
    <w:rsid w:val="006F17E8"/>
    <w:rsid w:val="006F2A5C"/>
    <w:rsid w:val="00701B68"/>
    <w:rsid w:val="00742EB7"/>
    <w:rsid w:val="007457E4"/>
    <w:rsid w:val="007520DD"/>
    <w:rsid w:val="008470F1"/>
    <w:rsid w:val="009E264A"/>
    <w:rsid w:val="00A521F5"/>
    <w:rsid w:val="00AC63E2"/>
    <w:rsid w:val="00BF4B83"/>
    <w:rsid w:val="00C079DA"/>
    <w:rsid w:val="00CE4F00"/>
    <w:rsid w:val="00D07ADF"/>
    <w:rsid w:val="00D55421"/>
    <w:rsid w:val="00DA6B1B"/>
    <w:rsid w:val="00E17435"/>
    <w:rsid w:val="00E27733"/>
    <w:rsid w:val="00EF3355"/>
    <w:rsid w:val="00F11C0D"/>
    <w:rsid w:val="00FF4D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B68"/>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01B68"/>
    <w:pPr>
      <w:kinsoku w:val="0"/>
      <w:overflowPunct w:val="0"/>
      <w:snapToGrid w:val="0"/>
      <w:spacing w:line="480" w:lineRule="exact"/>
      <w:ind w:left="1980" w:hangingChars="707" w:hanging="1980"/>
      <w:jc w:val="both"/>
    </w:pPr>
    <w:rPr>
      <w:rFonts w:ascii="標楷體" w:eastAsia="標楷體"/>
      <w:color w:val="000000"/>
      <w:sz w:val="28"/>
      <w:szCs w:val="28"/>
    </w:rPr>
  </w:style>
  <w:style w:type="character" w:customStyle="1" w:styleId="BodyTextIndentChar">
    <w:name w:val="Body Text Indent Char"/>
    <w:basedOn w:val="DefaultParagraphFont"/>
    <w:link w:val="BodyTextIndent"/>
    <w:uiPriority w:val="99"/>
    <w:locked/>
    <w:rsid w:val="00701B68"/>
    <w:rPr>
      <w:rFonts w:ascii="標楷體" w:eastAsia="標楷體" w:hAnsi="Times New Roman" w:cs="Times New Roman"/>
      <w:color w:val="000000"/>
      <w:sz w:val="28"/>
      <w:szCs w:val="28"/>
    </w:rPr>
  </w:style>
  <w:style w:type="paragraph" w:styleId="NormalWeb">
    <w:name w:val="Normal (Web)"/>
    <w:basedOn w:val="Normal"/>
    <w:uiPriority w:val="99"/>
    <w:rsid w:val="00701B68"/>
    <w:pPr>
      <w:widowControl/>
      <w:spacing w:before="100" w:beforeAutospacing="1" w:after="100" w:afterAutospacing="1"/>
    </w:pPr>
    <w:rPr>
      <w:rFonts w:ascii="新細明體" w:hAnsi="新細明體" w:cs="新細明體"/>
      <w:color w:val="000000"/>
      <w:kern w:val="0"/>
    </w:rPr>
  </w:style>
  <w:style w:type="paragraph" w:styleId="BodyText">
    <w:name w:val="Body Text"/>
    <w:basedOn w:val="Normal"/>
    <w:link w:val="BodyTextChar"/>
    <w:uiPriority w:val="99"/>
    <w:rsid w:val="00701B68"/>
    <w:pPr>
      <w:spacing w:after="120"/>
    </w:pPr>
  </w:style>
  <w:style w:type="character" w:customStyle="1" w:styleId="BodyTextChar">
    <w:name w:val="Body Text Char"/>
    <w:basedOn w:val="DefaultParagraphFont"/>
    <w:link w:val="BodyText"/>
    <w:uiPriority w:val="99"/>
    <w:locked/>
    <w:rsid w:val="00701B68"/>
    <w:rPr>
      <w:rFonts w:ascii="Times New Roman" w:eastAsia="新細明體" w:hAnsi="Times New Roman" w:cs="Times New Roman"/>
      <w:sz w:val="24"/>
      <w:szCs w:val="24"/>
    </w:rPr>
  </w:style>
  <w:style w:type="paragraph" w:styleId="Header">
    <w:name w:val="header"/>
    <w:basedOn w:val="Normal"/>
    <w:link w:val="HeaderChar"/>
    <w:uiPriority w:val="99"/>
    <w:rsid w:val="005628F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628F9"/>
    <w:rPr>
      <w:rFonts w:ascii="Times New Roman" w:eastAsia="新細明體" w:hAnsi="Times New Roman" w:cs="Times New Roman"/>
      <w:sz w:val="20"/>
      <w:szCs w:val="20"/>
    </w:rPr>
  </w:style>
  <w:style w:type="paragraph" w:styleId="Footer">
    <w:name w:val="footer"/>
    <w:basedOn w:val="Normal"/>
    <w:link w:val="FooterChar"/>
    <w:uiPriority w:val="99"/>
    <w:rsid w:val="005628F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628F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4</Pages>
  <Words>391</Words>
  <Characters>2232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敏愉 許</dc:creator>
  <cp:keywords/>
  <dc:description/>
  <cp:lastModifiedBy>ASUS</cp:lastModifiedBy>
  <cp:revision>8</cp:revision>
  <dcterms:created xsi:type="dcterms:W3CDTF">2019-06-09T13:21:00Z</dcterms:created>
  <dcterms:modified xsi:type="dcterms:W3CDTF">2019-06-10T00:31:00Z</dcterms:modified>
</cp:coreProperties>
</file>