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57" w:rsidRPr="0083606A" w:rsidRDefault="007E5957" w:rsidP="00E63666">
      <w:pPr>
        <w:pStyle w:val="021"/>
        <w:spacing w:line="0" w:lineRule="atLeast"/>
        <w:rPr>
          <w:rFonts w:ascii="Times New Roman" w:eastAsia="標楷體" w:hAnsi="Times New Roman" w:cs="Times New Roman"/>
          <w:bCs/>
          <w:sz w:val="20"/>
          <w:szCs w:val="20"/>
        </w:rPr>
      </w:pPr>
      <w:r w:rsidRPr="0083606A">
        <w:rPr>
          <w:rFonts w:ascii="Times New Roman" w:eastAsia="標楷體" w:hAnsi="Times New Roman" w:cs="Times New Roman"/>
          <w:bCs/>
          <w:sz w:val="20"/>
          <w:szCs w:val="20"/>
        </w:rPr>
        <w:t>附件三之</w:t>
      </w:r>
      <w:proofErr w:type="gramStart"/>
      <w:r w:rsidRPr="0083606A">
        <w:rPr>
          <w:rFonts w:ascii="Times New Roman" w:eastAsia="標楷體" w:hAnsi="Times New Roman" w:cs="Times New Roman"/>
          <w:bCs/>
          <w:sz w:val="20"/>
          <w:szCs w:val="20"/>
        </w:rPr>
        <w:t>一</w:t>
      </w:r>
      <w:proofErr w:type="gramEnd"/>
      <w:r w:rsidR="009976FF">
        <w:rPr>
          <w:rFonts w:ascii="Times New Roman" w:eastAsia="標楷體" w:hAnsi="Times New Roman" w:cs="Times New Roman" w:hint="eastAsia"/>
          <w:bCs/>
          <w:sz w:val="20"/>
          <w:szCs w:val="20"/>
        </w:rPr>
        <w:t xml:space="preserve">　</w:t>
      </w:r>
      <w:r w:rsidRPr="0083606A">
        <w:rPr>
          <w:rFonts w:ascii="Times New Roman" w:eastAsia="標楷體" w:hAnsi="Times New Roman" w:cs="Times New Roman"/>
          <w:bCs/>
          <w:sz w:val="20"/>
          <w:szCs w:val="20"/>
        </w:rPr>
        <w:t>申請表</w:t>
      </w:r>
      <w:r w:rsidRPr="0083606A">
        <w:rPr>
          <w:rFonts w:ascii="Times New Roman" w:eastAsia="標楷體" w:hAnsi="Times New Roman" w:cs="Times New Roman"/>
          <w:bCs/>
          <w:sz w:val="20"/>
          <w:szCs w:val="20"/>
        </w:rPr>
        <w:t>A</w:t>
      </w:r>
      <w:r w:rsidR="00FD5521">
        <w:rPr>
          <w:rFonts w:ascii="Times New Roman" w:eastAsia="標楷體" w:hAnsi="Times New Roman" w:cs="Times New Roman" w:hint="eastAsia"/>
          <w:bCs/>
          <w:sz w:val="20"/>
          <w:szCs w:val="20"/>
        </w:rPr>
        <w:t xml:space="preserve"> </w:t>
      </w:r>
      <w:r w:rsidRPr="0083606A">
        <w:rPr>
          <w:rFonts w:ascii="Times New Roman" w:eastAsia="標楷體" w:hAnsi="Times New Roman" w:cs="Times New Roman"/>
          <w:bCs/>
          <w:sz w:val="20"/>
          <w:szCs w:val="20"/>
        </w:rPr>
        <w:t>基礎建置</w:t>
      </w:r>
      <w:r w:rsidR="00FD5521">
        <w:rPr>
          <w:rFonts w:ascii="Times New Roman" w:eastAsia="標楷體" w:hAnsi="Times New Roman" w:cs="Times New Roman" w:hint="eastAsia"/>
          <w:bCs/>
          <w:sz w:val="20"/>
          <w:szCs w:val="20"/>
        </w:rPr>
        <w:t>類</w:t>
      </w:r>
    </w:p>
    <w:tbl>
      <w:tblPr>
        <w:tblW w:w="10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80"/>
        <w:gridCol w:w="698"/>
        <w:gridCol w:w="142"/>
        <w:gridCol w:w="138"/>
        <w:gridCol w:w="287"/>
        <w:gridCol w:w="858"/>
        <w:gridCol w:w="603"/>
        <w:gridCol w:w="40"/>
        <w:gridCol w:w="1051"/>
        <w:gridCol w:w="124"/>
        <w:gridCol w:w="672"/>
        <w:gridCol w:w="1386"/>
        <w:gridCol w:w="2088"/>
      </w:tblGrid>
      <w:tr w:rsidR="0083606A" w:rsidRPr="0083606A" w:rsidTr="007551E1">
        <w:trPr>
          <w:trHeight w:val="872"/>
          <w:jc w:val="center"/>
        </w:trPr>
        <w:tc>
          <w:tcPr>
            <w:tcW w:w="8099" w:type="dxa"/>
            <w:gridSpan w:val="13"/>
            <w:tcBorders>
              <w:top w:val="nil"/>
              <w:left w:val="nil"/>
              <w:bottom w:val="single" w:sz="4" w:space="0" w:color="auto"/>
              <w:right w:val="dashed" w:sz="4" w:space="0" w:color="auto"/>
            </w:tcBorders>
            <w:vAlign w:val="center"/>
          </w:tcPr>
          <w:p w:rsidR="007E5957" w:rsidRPr="0083606A" w:rsidRDefault="007E5957" w:rsidP="00C814D6">
            <w:pPr>
              <w:pStyle w:val="021"/>
              <w:jc w:val="center"/>
              <w:rPr>
                <w:rFonts w:ascii="Times New Roman" w:eastAsia="標楷體" w:hAnsi="Times New Roman" w:cs="Times New Roman"/>
                <w:b/>
                <w:sz w:val="28"/>
                <w:szCs w:val="28"/>
              </w:rPr>
            </w:pPr>
            <w:r w:rsidRPr="0083606A">
              <w:rPr>
                <w:rFonts w:ascii="Times New Roman" w:eastAsia="標楷體" w:hAnsi="Times New Roman" w:cs="Times New Roman"/>
                <w:b/>
                <w:sz w:val="28"/>
                <w:szCs w:val="28"/>
              </w:rPr>
              <w:t>10</w:t>
            </w:r>
            <w:r w:rsidR="00433EAE">
              <w:rPr>
                <w:rFonts w:ascii="Times New Roman" w:eastAsia="標楷體" w:hAnsi="Times New Roman" w:cs="Times New Roman" w:hint="eastAsia"/>
                <w:b/>
                <w:sz w:val="28"/>
                <w:szCs w:val="28"/>
              </w:rPr>
              <w:t>8</w:t>
            </w:r>
            <w:r w:rsidRPr="0083606A">
              <w:rPr>
                <w:rFonts w:ascii="Times New Roman" w:eastAsia="標楷體" w:hAnsi="Times New Roman" w:cs="Times New Roman"/>
                <w:b/>
                <w:sz w:val="28"/>
                <w:szCs w:val="28"/>
              </w:rPr>
              <w:t>年度</w:t>
            </w:r>
            <w:r w:rsidRPr="0083606A">
              <w:rPr>
                <w:rFonts w:ascii="Times New Roman" w:eastAsia="標楷體" w:hAnsi="Times New Roman" w:cs="Times New Roman"/>
                <w:b/>
                <w:bCs/>
                <w:sz w:val="28"/>
                <w:szCs w:val="28"/>
              </w:rPr>
              <w:t>高級中等以下學校防災校園建置計畫</w:t>
            </w:r>
          </w:p>
        </w:tc>
        <w:tc>
          <w:tcPr>
            <w:tcW w:w="2088" w:type="dxa"/>
            <w:tcBorders>
              <w:top w:val="dashed" w:sz="4" w:space="0" w:color="auto"/>
              <w:left w:val="dashed" w:sz="4" w:space="0" w:color="auto"/>
              <w:bottom w:val="double" w:sz="4" w:space="0" w:color="auto"/>
              <w:right w:val="dashed" w:sz="4" w:space="0" w:color="auto"/>
            </w:tcBorders>
            <w:vAlign w:val="center"/>
          </w:tcPr>
          <w:p w:rsidR="007E5957" w:rsidRPr="0083606A" w:rsidRDefault="007E5957" w:rsidP="002E2901">
            <w:pPr>
              <w:pStyle w:val="021"/>
              <w:spacing w:before="0" w:beforeAutospacing="0" w:after="0" w:afterAutospacing="0"/>
              <w:jc w:val="both"/>
              <w:rPr>
                <w:rFonts w:ascii="Times New Roman" w:hAnsi="Times New Roman" w:cs="Times New Roman"/>
                <w:bCs/>
              </w:rPr>
            </w:pPr>
            <w:r w:rsidRPr="0083606A">
              <w:rPr>
                <w:rFonts w:ascii="Times New Roman" w:hAnsi="Times New Roman" w:cs="Times New Roman"/>
                <w:b/>
              </w:rPr>
              <w:t>No.</w:t>
            </w:r>
          </w:p>
          <w:p w:rsidR="007E5957" w:rsidRPr="0083606A" w:rsidRDefault="007E5957" w:rsidP="0013454C">
            <w:pPr>
              <w:pStyle w:val="021"/>
              <w:spacing w:before="0" w:beforeAutospacing="0" w:after="0" w:afterAutospacing="0"/>
              <w:jc w:val="center"/>
              <w:rPr>
                <w:rFonts w:ascii="標楷體" w:eastAsia="標楷體" w:hAnsi="標楷體" w:cs="Times New Roman"/>
                <w:b/>
              </w:rPr>
            </w:pPr>
            <w:r w:rsidRPr="009D209F">
              <w:rPr>
                <w:rFonts w:ascii="標楷體" w:eastAsia="標楷體" w:hAnsi="標楷體" w:cs="Times New Roman"/>
                <w:bCs/>
                <w:color w:val="808080" w:themeColor="background1" w:themeShade="80"/>
              </w:rPr>
              <w:t>（請勿填寫）</w:t>
            </w:r>
          </w:p>
        </w:tc>
      </w:tr>
      <w:tr w:rsidR="0083606A" w:rsidRPr="0083606A" w:rsidTr="007551E1">
        <w:trPr>
          <w:trHeight w:val="614"/>
          <w:jc w:val="center"/>
        </w:trPr>
        <w:tc>
          <w:tcPr>
            <w:tcW w:w="1820" w:type="dxa"/>
            <w:tcBorders>
              <w:top w:val="double" w:sz="4" w:space="0" w:color="auto"/>
              <w:left w:val="double" w:sz="4" w:space="0" w:color="auto"/>
            </w:tcBorders>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一</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申請學校</w:t>
            </w:r>
          </w:p>
        </w:tc>
        <w:tc>
          <w:tcPr>
            <w:tcW w:w="4893" w:type="dxa"/>
            <w:gridSpan w:val="11"/>
            <w:tcBorders>
              <w:top w:val="double" w:sz="4" w:space="0" w:color="auto"/>
            </w:tcBorders>
            <w:vAlign w:val="center"/>
          </w:tcPr>
          <w:p w:rsidR="007E5957" w:rsidRPr="0083606A" w:rsidRDefault="007E5957" w:rsidP="002E2901">
            <w:pPr>
              <w:pStyle w:val="021"/>
              <w:spacing w:before="0" w:beforeAutospacing="0" w:after="0" w:afterAutospacing="0"/>
              <w:jc w:val="right"/>
              <w:rPr>
                <w:rFonts w:ascii="Times New Roman" w:eastAsia="標楷體" w:hAnsi="Times New Roman" w:cs="Times New Roman"/>
                <w:bCs/>
              </w:rPr>
            </w:pPr>
            <w:bookmarkStart w:id="0" w:name="OLE_LINK2"/>
            <w:r w:rsidRPr="009D209F">
              <w:rPr>
                <w:rFonts w:ascii="Times New Roman" w:eastAsia="標楷體" w:hAnsi="Times New Roman" w:cs="Times New Roman"/>
                <w:bCs/>
                <w:color w:val="808080" w:themeColor="background1" w:themeShade="80"/>
              </w:rPr>
              <w:t>（請填寫完整校名</w:t>
            </w:r>
            <w:r w:rsidRPr="0083606A">
              <w:rPr>
                <w:rFonts w:ascii="Times New Roman" w:eastAsia="標楷體" w:hAnsi="Times New Roman" w:cs="Times New Roman"/>
                <w:bCs/>
              </w:rPr>
              <w:t>）</w:t>
            </w:r>
            <w:bookmarkEnd w:id="0"/>
          </w:p>
        </w:tc>
        <w:tc>
          <w:tcPr>
            <w:tcW w:w="3474" w:type="dxa"/>
            <w:gridSpan w:val="2"/>
            <w:tcBorders>
              <w:top w:val="double" w:sz="4" w:space="0" w:color="auto"/>
              <w:right w:val="double" w:sz="4" w:space="0" w:color="auto"/>
            </w:tcBorders>
            <w:vAlign w:val="center"/>
          </w:tcPr>
          <w:p w:rsidR="007E5957" w:rsidRPr="0083606A" w:rsidRDefault="007E5957" w:rsidP="00FD0EA0">
            <w:pPr>
              <w:pStyle w:val="021"/>
              <w:spacing w:before="0" w:beforeAutospacing="0" w:after="0" w:afterAutospacing="0" w:line="276" w:lineRule="auto"/>
              <w:rPr>
                <w:rFonts w:ascii="Times New Roman" w:eastAsia="標楷體" w:hAnsi="Times New Roman" w:cs="Times New Roman"/>
                <w:bCs/>
              </w:rPr>
            </w:pPr>
            <w:r w:rsidRPr="0083606A">
              <w:rPr>
                <w:rFonts w:ascii="Times New Roman" w:eastAsia="標楷體" w:hAnsi="Times New Roman" w:cs="Times New Roman"/>
                <w:bCs/>
              </w:rPr>
              <w:t>證明附件</w:t>
            </w:r>
            <w:r w:rsidRPr="0083606A">
              <w:rPr>
                <w:rFonts w:ascii="Times New Roman" w:eastAsia="標楷體" w:hAnsi="Times New Roman" w:cs="Times New Roman"/>
                <w:bCs/>
                <w:u w:val="single"/>
              </w:rPr>
              <w:t xml:space="preserve">         </w:t>
            </w:r>
            <w:r w:rsidRPr="0083606A">
              <w:rPr>
                <w:rFonts w:ascii="Times New Roman" w:eastAsia="標楷體" w:hAnsi="Times New Roman" w:cs="Times New Roman"/>
                <w:bCs/>
              </w:rPr>
              <w:t>份</w:t>
            </w:r>
            <w:r w:rsidRPr="0083606A">
              <w:rPr>
                <w:rFonts w:ascii="Times New Roman" w:eastAsia="標楷體" w:hAnsi="Times New Roman" w:cs="Times New Roman"/>
                <w:bCs/>
              </w:rPr>
              <w:br/>
            </w:r>
            <w:r w:rsidR="007551E1" w:rsidRPr="009D209F">
              <w:rPr>
                <w:rFonts w:ascii="Times New Roman" w:eastAsia="標楷體" w:hAnsi="Times New Roman" w:cs="Times New Roman" w:hint="eastAsia"/>
                <w:bCs/>
                <w:color w:val="808080" w:themeColor="background1" w:themeShade="80"/>
              </w:rPr>
              <w:t>（</w:t>
            </w:r>
            <w:r w:rsidRPr="009D209F">
              <w:rPr>
                <w:rFonts w:ascii="Times New Roman" w:eastAsia="標楷體" w:hAnsi="Times New Roman" w:cs="Times New Roman"/>
                <w:bCs/>
                <w:color w:val="808080" w:themeColor="background1" w:themeShade="80"/>
              </w:rPr>
              <w:t>請依順序排列</w:t>
            </w:r>
            <w:r w:rsidR="007551E1" w:rsidRPr="009D209F">
              <w:rPr>
                <w:rFonts w:ascii="Times New Roman" w:eastAsia="標楷體" w:hAnsi="Times New Roman" w:cs="Times New Roman" w:hint="eastAsia"/>
                <w:bCs/>
                <w:color w:val="808080" w:themeColor="background1" w:themeShade="80"/>
              </w:rPr>
              <w:t>）</w:t>
            </w:r>
          </w:p>
        </w:tc>
      </w:tr>
      <w:tr w:rsidR="0083606A" w:rsidRPr="0083606A" w:rsidTr="007551E1">
        <w:trPr>
          <w:trHeight w:val="623"/>
          <w:jc w:val="center"/>
        </w:trPr>
        <w:tc>
          <w:tcPr>
            <w:tcW w:w="1820" w:type="dxa"/>
            <w:tcBorders>
              <w:left w:val="double" w:sz="4" w:space="0" w:color="auto"/>
            </w:tcBorders>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二</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所屬縣市</w:t>
            </w:r>
          </w:p>
        </w:tc>
        <w:tc>
          <w:tcPr>
            <w:tcW w:w="2403" w:type="dxa"/>
            <w:gridSpan w:val="6"/>
            <w:tcBorders>
              <w:right w:val="sing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5964" w:type="dxa"/>
            <w:gridSpan w:val="7"/>
            <w:tcBorders>
              <w:bottom w:val="nil"/>
              <w:right w:val="double" w:sz="4" w:space="0" w:color="auto"/>
            </w:tcBorders>
            <w:vAlign w:val="center"/>
          </w:tcPr>
          <w:p w:rsidR="007E5957" w:rsidRPr="0083606A" w:rsidRDefault="007551E1" w:rsidP="002E2901">
            <w:pPr>
              <w:pStyle w:val="021"/>
              <w:spacing w:before="0" w:beforeAutospacing="0" w:after="0" w:afterAutospacing="0"/>
              <w:ind w:left="34"/>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三</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100-10</w:t>
            </w:r>
            <w:r w:rsidR="00433EAE">
              <w:rPr>
                <w:rFonts w:ascii="Times New Roman" w:eastAsia="標楷體" w:hAnsi="Times New Roman" w:cs="Times New Roman" w:hint="eastAsia"/>
                <w:bCs/>
              </w:rPr>
              <w:t>7</w:t>
            </w:r>
            <w:r w:rsidR="007E5957" w:rsidRPr="0083606A">
              <w:rPr>
                <w:rFonts w:ascii="Times New Roman" w:eastAsia="標楷體" w:hAnsi="Times New Roman" w:cs="Times New Roman"/>
                <w:bCs/>
              </w:rPr>
              <w:t>年是否曾參加過教育部防災專案計畫</w:t>
            </w:r>
            <w:r w:rsidR="007E5957" w:rsidRPr="0083606A">
              <w:rPr>
                <w:rFonts w:ascii="Times New Roman" w:eastAsia="標楷體" w:hAnsi="Times New Roman" w:cs="Times New Roman"/>
                <w:bCs/>
              </w:rPr>
              <w:t>?</w:t>
            </w:r>
          </w:p>
          <w:p w:rsidR="007E5957" w:rsidRPr="0083606A" w:rsidRDefault="007E5957" w:rsidP="00D65C12">
            <w:pPr>
              <w:pStyle w:val="021"/>
              <w:spacing w:before="0" w:beforeAutospacing="0" w:after="0" w:afterAutospacing="0"/>
              <w:ind w:left="34"/>
              <w:rPr>
                <w:rFonts w:ascii="Times New Roman" w:eastAsia="標楷體" w:hAnsi="Times New Roman" w:cs="Times New Roman"/>
                <w:bCs/>
              </w:rPr>
            </w:pPr>
            <w:r w:rsidRPr="0083606A">
              <w:rPr>
                <w:rFonts w:ascii="Times New Roman" w:eastAsia="標楷體" w:hAnsi="Times New Roman" w:cs="Times New Roman"/>
                <w:bCs/>
              </w:rPr>
              <w:t xml:space="preserve">    </w:t>
            </w:r>
            <w:r w:rsidR="00284C0C" w:rsidRPr="0083606A">
              <w:rPr>
                <w:rFonts w:ascii="Times New Roman" w:eastAsia="標楷體" w:hAnsi="Times New Roman" w:cs="Times New Roman" w:hint="eastAsia"/>
                <w:bCs/>
              </w:rPr>
              <w:t xml:space="preserve">  </w:t>
            </w:r>
            <w:proofErr w:type="gramStart"/>
            <w:r w:rsidR="00284C0C" w:rsidRPr="0083606A">
              <w:rPr>
                <w:rFonts w:ascii="標楷體" w:eastAsia="標楷體" w:hAnsi="標楷體" w:cs="Times New Roman"/>
                <w:bCs/>
              </w:rPr>
              <w:t>□</w:t>
            </w:r>
            <w:r w:rsidRPr="0083606A">
              <w:rPr>
                <w:rFonts w:ascii="Times New Roman" w:eastAsia="標楷體" w:hAnsi="Times New Roman" w:cs="Times New Roman"/>
                <w:bCs/>
              </w:rPr>
              <w:t>否</w:t>
            </w:r>
            <w:proofErr w:type="gramEnd"/>
            <w:r w:rsidRPr="0083606A">
              <w:rPr>
                <w:rFonts w:ascii="Times New Roman" w:eastAsia="標楷體" w:hAnsi="Times New Roman" w:cs="Times New Roman"/>
                <w:bCs/>
              </w:rPr>
              <w:t xml:space="preserve">     </w:t>
            </w:r>
            <w:r w:rsidRPr="0083606A">
              <w:rPr>
                <w:rFonts w:ascii="標楷體" w:eastAsia="標楷體" w:hAnsi="標楷體" w:cs="Times New Roman"/>
                <w:bCs/>
              </w:rPr>
              <w:t>□</w:t>
            </w:r>
            <w:r w:rsidRPr="0083606A">
              <w:rPr>
                <w:rFonts w:ascii="Times New Roman" w:eastAsia="標楷體" w:hAnsi="Times New Roman" w:cs="Times New Roman"/>
                <w:bCs/>
              </w:rPr>
              <w:t>是</w:t>
            </w:r>
          </w:p>
        </w:tc>
      </w:tr>
      <w:tr w:rsidR="0083606A" w:rsidRPr="0083606A" w:rsidTr="007551E1">
        <w:trPr>
          <w:trHeight w:val="884"/>
          <w:jc w:val="center"/>
        </w:trPr>
        <w:tc>
          <w:tcPr>
            <w:tcW w:w="4223" w:type="dxa"/>
            <w:gridSpan w:val="7"/>
            <w:tcBorders>
              <w:left w:val="double" w:sz="4" w:space="0" w:color="auto"/>
              <w:bottom w:val="single" w:sz="4" w:space="0" w:color="auto"/>
              <w:right w:val="single" w:sz="4" w:space="0" w:color="auto"/>
            </w:tcBorders>
            <w:vAlign w:val="center"/>
          </w:tcPr>
          <w:p w:rsidR="007E5957" w:rsidRPr="0083606A" w:rsidRDefault="007551E1" w:rsidP="007551E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四</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班級數</w:t>
            </w:r>
            <w:r w:rsidR="007E5957" w:rsidRPr="0083606A">
              <w:rPr>
                <w:rFonts w:ascii="Times New Roman" w:eastAsia="標楷體" w:hAnsi="Times New Roman" w:cs="Times New Roman"/>
                <w:bCs/>
                <w:u w:val="single"/>
              </w:rPr>
              <w:t xml:space="preserve">     </w:t>
            </w:r>
            <w:r w:rsidR="007E5957" w:rsidRPr="0083606A">
              <w:rPr>
                <w:rFonts w:ascii="Times New Roman" w:eastAsia="標楷體" w:hAnsi="Times New Roman" w:cs="Times New Roman"/>
                <w:bCs/>
              </w:rPr>
              <w:t>班</w:t>
            </w:r>
            <w:r w:rsidRPr="0083606A">
              <w:rPr>
                <w:rFonts w:ascii="Times New Roman" w:eastAsia="標楷體" w:hAnsi="Times New Roman" w:cs="Times New Roman" w:hint="eastAsia"/>
                <w:bCs/>
              </w:rPr>
              <w:br/>
            </w:r>
            <w:r w:rsidRPr="0083606A">
              <w:rPr>
                <w:rFonts w:ascii="Times New Roman" w:eastAsia="標楷體" w:hAnsi="Times New Roman" w:cs="Times New Roman" w:hint="eastAsia"/>
                <w:bCs/>
              </w:rPr>
              <w:t xml:space="preserve">　　　</w:t>
            </w:r>
            <w:r w:rsidR="007E5957" w:rsidRPr="0083606A">
              <w:rPr>
                <w:rFonts w:ascii="Times New Roman" w:eastAsia="標楷體" w:hAnsi="Times New Roman" w:cs="Times New Roman"/>
                <w:bCs/>
              </w:rPr>
              <w:t>學生人數</w:t>
            </w:r>
            <w:r w:rsidR="007E5957" w:rsidRPr="0083606A">
              <w:rPr>
                <w:rFonts w:ascii="Times New Roman" w:eastAsia="標楷體" w:hAnsi="Times New Roman" w:cs="Times New Roman"/>
                <w:bCs/>
                <w:u w:val="single"/>
              </w:rPr>
              <w:t xml:space="preserve">    </w:t>
            </w:r>
            <w:r w:rsidR="007E5957" w:rsidRPr="0083606A">
              <w:rPr>
                <w:rFonts w:ascii="Times New Roman" w:eastAsia="標楷體" w:hAnsi="Times New Roman" w:cs="Times New Roman"/>
                <w:bCs/>
              </w:rPr>
              <w:t>人；教職員</w:t>
            </w:r>
            <w:r w:rsidRPr="0083606A">
              <w:rPr>
                <w:rFonts w:ascii="Times New Roman" w:eastAsia="標楷體" w:hAnsi="Times New Roman" w:cs="Times New Roman"/>
                <w:bCs/>
                <w:u w:val="single"/>
              </w:rPr>
              <w:t xml:space="preserve">    </w:t>
            </w:r>
            <w:r w:rsidR="007E5957" w:rsidRPr="0083606A">
              <w:rPr>
                <w:rFonts w:ascii="Times New Roman" w:eastAsia="標楷體" w:hAnsi="Times New Roman" w:cs="Times New Roman"/>
                <w:bCs/>
              </w:rPr>
              <w:t>人</w:t>
            </w:r>
          </w:p>
        </w:tc>
        <w:tc>
          <w:tcPr>
            <w:tcW w:w="5964" w:type="dxa"/>
            <w:gridSpan w:val="7"/>
            <w:tcBorders>
              <w:top w:val="nil"/>
              <w:left w:val="single" w:sz="4" w:space="0" w:color="auto"/>
              <w:bottom w:val="nil"/>
              <w:right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r w:rsidRPr="0083606A">
              <w:rPr>
                <w:rFonts w:ascii="標楷體" w:eastAsia="標楷體" w:hAnsi="標楷體" w:cs="Times New Roman"/>
                <w:bCs/>
              </w:rPr>
              <w:t>□高災害潛勢       □偏遠學校</w:t>
            </w:r>
            <w:r w:rsidRPr="0083606A">
              <w:rPr>
                <w:rFonts w:ascii="Times New Roman" w:eastAsia="標楷體" w:hAnsi="Times New Roman" w:cs="Times New Roman"/>
                <w:bCs/>
              </w:rPr>
              <w:t xml:space="preserve">  </w:t>
            </w:r>
            <w:r w:rsidRPr="0083606A">
              <w:rPr>
                <w:rFonts w:ascii="標楷體" w:eastAsia="標楷體" w:hAnsi="標楷體" w:cs="Times New Roman"/>
                <w:bCs/>
              </w:rPr>
              <w:t>□</w:t>
            </w:r>
            <w:r w:rsidRPr="0083606A">
              <w:rPr>
                <w:rFonts w:ascii="Times New Roman" w:eastAsia="標楷體" w:hAnsi="Times New Roman" w:cs="Times New Roman"/>
                <w:bCs/>
              </w:rPr>
              <w:t>18</w:t>
            </w:r>
            <w:r w:rsidRPr="0083606A">
              <w:rPr>
                <w:rFonts w:ascii="Times New Roman" w:eastAsia="標楷體" w:hAnsi="Times New Roman" w:cs="Times New Roman"/>
                <w:bCs/>
              </w:rPr>
              <w:t>班</w:t>
            </w:r>
            <w:r w:rsidR="007551E1" w:rsidRPr="0083606A">
              <w:rPr>
                <w:rFonts w:ascii="Times New Roman" w:eastAsia="標楷體" w:hAnsi="Times New Roman" w:cs="Times New Roman"/>
                <w:bCs/>
              </w:rPr>
              <w:t>（</w:t>
            </w:r>
            <w:r w:rsidRPr="0083606A">
              <w:rPr>
                <w:rFonts w:ascii="Times New Roman" w:eastAsia="標楷體" w:hAnsi="Times New Roman" w:cs="Times New Roman"/>
                <w:bCs/>
              </w:rPr>
              <w:t>含</w:t>
            </w:r>
            <w:r w:rsidR="007551E1" w:rsidRPr="0083606A">
              <w:rPr>
                <w:rFonts w:ascii="Times New Roman" w:eastAsia="標楷體" w:hAnsi="Times New Roman" w:cs="Times New Roman"/>
                <w:bCs/>
              </w:rPr>
              <w:t>）</w:t>
            </w:r>
            <w:r w:rsidRPr="0083606A">
              <w:rPr>
                <w:rFonts w:ascii="Times New Roman" w:eastAsia="標楷體" w:hAnsi="Times New Roman" w:cs="Times New Roman"/>
                <w:bCs/>
              </w:rPr>
              <w:t>以上</w:t>
            </w:r>
            <w:r w:rsidRPr="0083606A">
              <w:rPr>
                <w:rFonts w:ascii="Times New Roman" w:eastAsia="標楷體" w:hAnsi="Times New Roman" w:cs="Times New Roman"/>
                <w:bCs/>
              </w:rPr>
              <w:t xml:space="preserve"> </w:t>
            </w:r>
          </w:p>
          <w:p w:rsidR="007E5957" w:rsidRPr="0083606A" w:rsidRDefault="007E5957" w:rsidP="002E2901">
            <w:pPr>
              <w:pStyle w:val="021"/>
              <w:spacing w:before="0" w:beforeAutospacing="0" w:after="0" w:afterAutospacing="0"/>
              <w:rPr>
                <w:rFonts w:ascii="標楷體" w:eastAsia="標楷體" w:hAnsi="標楷體" w:cs="Times New Roman"/>
                <w:bCs/>
              </w:rPr>
            </w:pPr>
            <w:r w:rsidRPr="0083606A">
              <w:rPr>
                <w:rFonts w:ascii="標楷體" w:eastAsia="標楷體" w:hAnsi="標楷體" w:cs="Times New Roman"/>
                <w:bCs/>
              </w:rPr>
              <w:t>□其他特殊原因</w:t>
            </w:r>
            <w:r w:rsidRPr="0083606A">
              <w:rPr>
                <w:rFonts w:ascii="標楷體" w:eastAsia="標楷體" w:hAnsi="標楷體" w:cs="Times New Roman"/>
                <w:bCs/>
                <w:u w:val="single"/>
              </w:rPr>
              <w:t xml:space="preserve">    </w:t>
            </w:r>
            <w:r w:rsidRPr="0083606A">
              <w:rPr>
                <w:rFonts w:ascii="標楷體" w:eastAsia="標楷體" w:hAnsi="標楷體" w:cs="Times New Roman"/>
                <w:bCs/>
              </w:rPr>
              <w:t xml:space="preserve"> □無</w:t>
            </w:r>
            <w:r w:rsidR="007551E1" w:rsidRPr="0083606A">
              <w:rPr>
                <w:rFonts w:ascii="標楷體" w:eastAsia="標楷體" w:hAnsi="標楷體" w:cs="Times New Roman" w:hint="eastAsia"/>
                <w:bCs/>
              </w:rPr>
              <w:t xml:space="preserve">　　　　　　　　</w:t>
            </w:r>
            <w:r w:rsidR="007551E1" w:rsidRPr="009D209F">
              <w:rPr>
                <w:rFonts w:ascii="標楷體" w:eastAsia="標楷體" w:hAnsi="標楷體" w:cs="Times New Roman"/>
                <w:bCs/>
                <w:color w:val="808080" w:themeColor="background1" w:themeShade="80"/>
              </w:rPr>
              <w:t>（</w:t>
            </w:r>
            <w:r w:rsidRPr="009D209F">
              <w:rPr>
                <w:rFonts w:ascii="標楷體" w:eastAsia="標楷體" w:hAnsi="標楷體" w:cs="Times New Roman"/>
                <w:color w:val="808080" w:themeColor="background1" w:themeShade="80"/>
              </w:rPr>
              <w:t>可複選</w:t>
            </w:r>
            <w:r w:rsidR="007551E1" w:rsidRPr="009D209F">
              <w:rPr>
                <w:rFonts w:ascii="標楷體" w:eastAsia="標楷體" w:hAnsi="標楷體" w:cs="Times New Roman"/>
                <w:color w:val="808080" w:themeColor="background1" w:themeShade="80"/>
              </w:rPr>
              <w:t>）</w:t>
            </w:r>
          </w:p>
        </w:tc>
      </w:tr>
      <w:tr w:rsidR="0083606A" w:rsidRPr="0083606A" w:rsidTr="00394E0C">
        <w:trPr>
          <w:trHeight w:val="446"/>
          <w:jc w:val="center"/>
        </w:trPr>
        <w:tc>
          <w:tcPr>
            <w:tcW w:w="2798" w:type="dxa"/>
            <w:gridSpan w:val="3"/>
            <w:tcBorders>
              <w:top w:val="single" w:sz="4" w:space="0" w:color="auto"/>
              <w:left w:val="double" w:sz="4" w:space="0" w:color="auto"/>
              <w:bottom w:val="single" w:sz="4" w:space="0" w:color="auto"/>
              <w:right w:val="nil"/>
            </w:tcBorders>
            <w:vAlign w:val="center"/>
          </w:tcPr>
          <w:p w:rsidR="00394E0C" w:rsidRPr="00814332" w:rsidRDefault="00394E0C" w:rsidP="00394E0C">
            <w:pPr>
              <w:pStyle w:val="021"/>
              <w:spacing w:before="0" w:beforeAutospacing="0" w:after="0" w:afterAutospacing="0"/>
              <w:jc w:val="both"/>
              <w:rPr>
                <w:rFonts w:ascii="標楷體" w:eastAsia="標楷體" w:hAnsi="標楷體" w:cs="Times New Roman"/>
                <w:bCs/>
              </w:rPr>
            </w:pPr>
            <w:r w:rsidRPr="00814332">
              <w:rPr>
                <w:rFonts w:ascii="標楷體" w:eastAsia="標楷體" w:hAnsi="標楷體" w:cs="Times New Roman"/>
                <w:bCs/>
              </w:rPr>
              <w:t>（五）是否有附設幼兒園</w:t>
            </w:r>
          </w:p>
          <w:p w:rsidR="00EA3A13" w:rsidRPr="00814332" w:rsidRDefault="00EA3A13" w:rsidP="00EA3A13">
            <w:pPr>
              <w:pStyle w:val="021"/>
              <w:spacing w:before="0" w:beforeAutospacing="0" w:after="0" w:afterAutospacing="0"/>
              <w:jc w:val="right"/>
              <w:rPr>
                <w:rFonts w:ascii="標楷體" w:eastAsia="標楷體" w:hAnsi="標楷體" w:cs="Times New Roman"/>
                <w:bCs/>
              </w:rPr>
            </w:pPr>
            <w:r w:rsidRPr="00814332">
              <w:rPr>
                <w:rFonts w:ascii="標楷體" w:eastAsia="標楷體" w:hAnsi="標楷體" w:cs="Times New Roman"/>
                <w:bCs/>
              </w:rPr>
              <w:t>是否有附設</w:t>
            </w:r>
            <w:r w:rsidRPr="00814332">
              <w:rPr>
                <w:rFonts w:ascii="標楷體" w:eastAsia="標楷體" w:hAnsi="標楷體" w:cs="Times New Roman" w:hint="eastAsia"/>
                <w:bCs/>
              </w:rPr>
              <w:t>資源班</w:t>
            </w:r>
          </w:p>
        </w:tc>
        <w:tc>
          <w:tcPr>
            <w:tcW w:w="7389" w:type="dxa"/>
            <w:gridSpan w:val="11"/>
            <w:tcBorders>
              <w:top w:val="single" w:sz="4" w:space="0" w:color="auto"/>
              <w:left w:val="nil"/>
              <w:bottom w:val="single" w:sz="4" w:space="0" w:color="auto"/>
              <w:right w:val="double" w:sz="4" w:space="0" w:color="auto"/>
            </w:tcBorders>
            <w:vAlign w:val="center"/>
          </w:tcPr>
          <w:p w:rsidR="00394E0C" w:rsidRPr="00814332" w:rsidRDefault="00394E0C" w:rsidP="00394E0C">
            <w:pPr>
              <w:pStyle w:val="021"/>
              <w:spacing w:before="0" w:beforeAutospacing="0" w:after="0" w:afterAutospacing="0"/>
              <w:jc w:val="both"/>
              <w:rPr>
                <w:rFonts w:ascii="標楷體" w:eastAsia="標楷體" w:hAnsi="標楷體" w:cs="Times New Roman"/>
                <w:bCs/>
              </w:rPr>
            </w:pPr>
            <w:proofErr w:type="gramStart"/>
            <w:r w:rsidRPr="00814332">
              <w:rPr>
                <w:rFonts w:ascii="標楷體" w:eastAsia="標楷體" w:hAnsi="標楷體" w:cs="Times New Roman"/>
                <w:bCs/>
              </w:rPr>
              <w:t>□否</w:t>
            </w:r>
            <w:proofErr w:type="gramEnd"/>
            <w:r w:rsidRPr="00814332">
              <w:rPr>
                <w:rFonts w:ascii="標楷體" w:eastAsia="標楷體" w:hAnsi="標楷體" w:cs="Times New Roman" w:hint="eastAsia"/>
                <w:bCs/>
              </w:rPr>
              <w:t xml:space="preserve">　</w:t>
            </w:r>
            <w:r w:rsidRPr="00814332">
              <w:rPr>
                <w:rFonts w:ascii="標楷體" w:eastAsia="標楷體" w:hAnsi="標楷體" w:cs="Times New Roman"/>
                <w:bCs/>
              </w:rPr>
              <w:t>□是，幼兒園班級數</w:t>
            </w:r>
            <w:r w:rsidRPr="00814332">
              <w:rPr>
                <w:rFonts w:ascii="標楷體" w:eastAsia="標楷體" w:hAnsi="標楷體" w:cs="Times New Roman"/>
                <w:bCs/>
                <w:u w:val="single"/>
              </w:rPr>
              <w:t xml:space="preserve">    </w:t>
            </w:r>
            <w:r w:rsidRPr="00814332">
              <w:rPr>
                <w:rFonts w:ascii="標楷體" w:eastAsia="標楷體" w:hAnsi="標楷體" w:cs="Times New Roman"/>
                <w:bCs/>
              </w:rPr>
              <w:t>班，師生</w:t>
            </w:r>
            <w:r w:rsidRPr="00814332">
              <w:rPr>
                <w:rFonts w:ascii="標楷體" w:eastAsia="標楷體" w:hAnsi="標楷體" w:cs="Times New Roman"/>
                <w:bCs/>
                <w:u w:val="single"/>
              </w:rPr>
              <w:t xml:space="preserve">    </w:t>
            </w:r>
            <w:r w:rsidRPr="00814332">
              <w:rPr>
                <w:rFonts w:ascii="標楷體" w:eastAsia="標楷體" w:hAnsi="標楷體" w:cs="Times New Roman"/>
                <w:bCs/>
              </w:rPr>
              <w:t>人</w:t>
            </w:r>
          </w:p>
          <w:p w:rsidR="00EA3A13" w:rsidRPr="00814332" w:rsidRDefault="00EA3A13" w:rsidP="00394E0C">
            <w:pPr>
              <w:pStyle w:val="021"/>
              <w:spacing w:before="0" w:beforeAutospacing="0" w:after="0" w:afterAutospacing="0"/>
              <w:jc w:val="both"/>
              <w:rPr>
                <w:rFonts w:ascii="標楷體" w:eastAsia="標楷體" w:hAnsi="標楷體" w:cs="Times New Roman"/>
                <w:bCs/>
              </w:rPr>
            </w:pPr>
            <w:proofErr w:type="gramStart"/>
            <w:r w:rsidRPr="00814332">
              <w:rPr>
                <w:rFonts w:ascii="標楷體" w:eastAsia="標楷體" w:hAnsi="標楷體" w:cs="Times New Roman"/>
                <w:bCs/>
                <w:szCs w:val="20"/>
              </w:rPr>
              <w:t>□否</w:t>
            </w:r>
            <w:proofErr w:type="gramEnd"/>
            <w:r w:rsidRPr="00814332">
              <w:rPr>
                <w:rFonts w:ascii="標楷體" w:eastAsia="標楷體" w:hAnsi="標楷體" w:cs="Times New Roman" w:hint="eastAsia"/>
                <w:bCs/>
                <w:szCs w:val="20"/>
              </w:rPr>
              <w:t xml:space="preserve">　</w:t>
            </w:r>
            <w:r w:rsidRPr="00814332">
              <w:rPr>
                <w:rFonts w:ascii="標楷體" w:eastAsia="標楷體" w:hAnsi="標楷體" w:cs="Times New Roman"/>
                <w:bCs/>
                <w:szCs w:val="20"/>
              </w:rPr>
              <w:t>□是，</w:t>
            </w:r>
            <w:r w:rsidRPr="00814332">
              <w:rPr>
                <w:rFonts w:ascii="標楷體" w:eastAsia="標楷體" w:hAnsi="標楷體" w:cs="Times New Roman" w:hint="eastAsia"/>
                <w:bCs/>
              </w:rPr>
              <w:t>資源班</w:t>
            </w:r>
            <w:r w:rsidRPr="00814332">
              <w:rPr>
                <w:rFonts w:ascii="標楷體" w:eastAsia="標楷體" w:hAnsi="標楷體" w:cs="Times New Roman"/>
                <w:bCs/>
                <w:szCs w:val="20"/>
              </w:rPr>
              <w:t>班級數</w:t>
            </w:r>
            <w:r w:rsidRPr="00814332">
              <w:rPr>
                <w:rFonts w:ascii="標楷體" w:eastAsia="標楷體" w:hAnsi="標楷體" w:cs="Times New Roman"/>
                <w:bCs/>
                <w:u w:val="single"/>
              </w:rPr>
              <w:t xml:space="preserve">    </w:t>
            </w:r>
            <w:r w:rsidRPr="00814332">
              <w:rPr>
                <w:rFonts w:ascii="標楷體" w:eastAsia="標楷體" w:hAnsi="標楷體" w:cs="Times New Roman"/>
                <w:bCs/>
              </w:rPr>
              <w:t>班，師生</w:t>
            </w:r>
            <w:r w:rsidRPr="00814332">
              <w:rPr>
                <w:rFonts w:ascii="標楷體" w:eastAsia="標楷體" w:hAnsi="標楷體" w:cs="Times New Roman"/>
                <w:bCs/>
                <w:u w:val="single"/>
              </w:rPr>
              <w:t xml:space="preserve">    </w:t>
            </w:r>
            <w:r w:rsidRPr="00814332">
              <w:rPr>
                <w:rFonts w:ascii="標楷體" w:eastAsia="標楷體" w:hAnsi="標楷體" w:cs="Times New Roman"/>
                <w:bCs/>
              </w:rPr>
              <w:t>人</w:t>
            </w:r>
          </w:p>
        </w:tc>
      </w:tr>
      <w:tr w:rsidR="0083606A" w:rsidRPr="0083606A" w:rsidTr="007551E1">
        <w:trPr>
          <w:trHeight w:val="605"/>
          <w:jc w:val="center"/>
        </w:trPr>
        <w:tc>
          <w:tcPr>
            <w:tcW w:w="3365" w:type="dxa"/>
            <w:gridSpan w:val="6"/>
            <w:tcBorders>
              <w:top w:val="single" w:sz="4" w:space="0" w:color="auto"/>
              <w:left w:val="double" w:sz="4" w:space="0" w:color="auto"/>
              <w:bottom w:val="nil"/>
              <w:right w:val="nil"/>
            </w:tcBorders>
            <w:vAlign w:val="center"/>
          </w:tcPr>
          <w:p w:rsidR="007E5957" w:rsidRPr="0083606A" w:rsidRDefault="007551E1" w:rsidP="007551E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六</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在地化</w:t>
            </w:r>
            <w:proofErr w:type="gramStart"/>
            <w:r w:rsidR="007E5957" w:rsidRPr="0083606A">
              <w:rPr>
                <w:rFonts w:ascii="Times New Roman" w:eastAsia="標楷體" w:hAnsi="Times New Roman" w:cs="Times New Roman"/>
                <w:bCs/>
              </w:rPr>
              <w:t>災害</w:t>
            </w:r>
            <w:r w:rsidR="007E5957" w:rsidRPr="0083606A">
              <w:rPr>
                <w:rFonts w:ascii="Times New Roman" w:eastAsia="標楷體" w:hAnsi="Times New Roman" w:cs="Times New Roman"/>
                <w:b/>
                <w:bCs/>
              </w:rPr>
              <w:t>高</w:t>
            </w:r>
            <w:r w:rsidR="007E5957" w:rsidRPr="0083606A">
              <w:rPr>
                <w:rFonts w:ascii="Times New Roman" w:eastAsia="標楷體" w:hAnsi="Times New Roman" w:cs="Times New Roman"/>
                <w:bCs/>
              </w:rPr>
              <w:t>潛勢</w:t>
            </w:r>
            <w:proofErr w:type="gramEnd"/>
            <w:r w:rsidR="007E5957" w:rsidRPr="0083606A">
              <w:rPr>
                <w:rFonts w:ascii="Times New Roman" w:eastAsia="標楷體" w:hAnsi="Times New Roman" w:cs="Times New Roman"/>
                <w:bCs/>
              </w:rPr>
              <w:t>類別</w:t>
            </w:r>
          </w:p>
        </w:tc>
        <w:tc>
          <w:tcPr>
            <w:tcW w:w="6822" w:type="dxa"/>
            <w:gridSpan w:val="8"/>
            <w:tcBorders>
              <w:top w:val="single" w:sz="4" w:space="0" w:color="auto"/>
              <w:left w:val="nil"/>
              <w:bottom w:val="nil"/>
              <w:right w:val="double" w:sz="4" w:space="0" w:color="auto"/>
            </w:tcBorders>
            <w:vAlign w:val="center"/>
          </w:tcPr>
          <w:p w:rsidR="007E5957" w:rsidRPr="0083606A" w:rsidRDefault="007E5957" w:rsidP="002E2901">
            <w:pPr>
              <w:pStyle w:val="ae"/>
              <w:jc w:val="left"/>
              <w:rPr>
                <w:rFonts w:ascii="標楷體" w:hAnsi="標楷體"/>
                <w:color w:val="auto"/>
                <w:szCs w:val="24"/>
              </w:rPr>
            </w:pPr>
            <w:r w:rsidRPr="0083606A">
              <w:rPr>
                <w:rFonts w:ascii="標楷體" w:hAnsi="標楷體"/>
                <w:bCs w:val="0"/>
                <w:color w:val="auto"/>
                <w:szCs w:val="24"/>
              </w:rPr>
              <w:t>□</w:t>
            </w:r>
            <w:r w:rsidRPr="0083606A">
              <w:rPr>
                <w:rFonts w:ascii="標楷體" w:hAnsi="標楷體"/>
                <w:color w:val="auto"/>
                <w:szCs w:val="24"/>
              </w:rPr>
              <w:t xml:space="preserve">地震災害 </w:t>
            </w:r>
            <w:r w:rsidRPr="0083606A">
              <w:rPr>
                <w:rFonts w:ascii="標楷體" w:hAnsi="標楷體"/>
                <w:bCs w:val="0"/>
                <w:color w:val="auto"/>
                <w:szCs w:val="24"/>
              </w:rPr>
              <w:t>□</w:t>
            </w:r>
            <w:r w:rsidRPr="0083606A">
              <w:rPr>
                <w:rFonts w:ascii="標楷體" w:hAnsi="標楷體"/>
                <w:color w:val="auto"/>
                <w:szCs w:val="24"/>
              </w:rPr>
              <w:t xml:space="preserve">淹水災害 </w:t>
            </w:r>
            <w:r w:rsidRPr="0083606A">
              <w:rPr>
                <w:rFonts w:ascii="標楷體" w:hAnsi="標楷體"/>
                <w:bCs w:val="0"/>
                <w:color w:val="auto"/>
                <w:szCs w:val="24"/>
              </w:rPr>
              <w:t>□</w:t>
            </w:r>
            <w:r w:rsidRPr="0083606A">
              <w:rPr>
                <w:rFonts w:ascii="標楷體" w:hAnsi="標楷體"/>
                <w:color w:val="auto"/>
                <w:szCs w:val="24"/>
              </w:rPr>
              <w:t xml:space="preserve">坡地災害  </w:t>
            </w:r>
            <w:r w:rsidRPr="0083606A">
              <w:rPr>
                <w:rFonts w:ascii="標楷體" w:hAnsi="標楷體"/>
                <w:bCs w:val="0"/>
                <w:color w:val="auto"/>
                <w:szCs w:val="24"/>
              </w:rPr>
              <w:t>□</w:t>
            </w:r>
            <w:r w:rsidRPr="0083606A">
              <w:rPr>
                <w:rFonts w:ascii="標楷體" w:hAnsi="標楷體"/>
                <w:color w:val="auto"/>
                <w:szCs w:val="24"/>
              </w:rPr>
              <w:t xml:space="preserve">人為災害 </w:t>
            </w:r>
          </w:p>
          <w:p w:rsidR="007E5957" w:rsidRPr="0083606A" w:rsidRDefault="007E5957" w:rsidP="002E2901">
            <w:pPr>
              <w:pStyle w:val="021"/>
              <w:spacing w:before="0" w:beforeAutospacing="0" w:after="0" w:afterAutospacing="0"/>
              <w:rPr>
                <w:rFonts w:ascii="Times New Roman" w:eastAsia="標楷體" w:hAnsi="Times New Roman" w:cs="Times New Roman"/>
                <w:bCs/>
              </w:rPr>
            </w:pPr>
            <w:r w:rsidRPr="0083606A">
              <w:rPr>
                <w:rFonts w:ascii="標楷體" w:eastAsia="標楷體" w:hAnsi="標楷體" w:cs="Times New Roman"/>
                <w:bCs/>
              </w:rPr>
              <w:t>□</w:t>
            </w:r>
            <w:r w:rsidRPr="0083606A">
              <w:rPr>
                <w:rFonts w:ascii="標楷體" w:eastAsia="標楷體" w:hAnsi="標楷體" w:cs="Times New Roman"/>
              </w:rPr>
              <w:t xml:space="preserve">輻射災害 </w:t>
            </w:r>
            <w:r w:rsidRPr="0083606A">
              <w:rPr>
                <w:rFonts w:ascii="標楷體" w:eastAsia="標楷體" w:hAnsi="標楷體" w:cs="Times New Roman"/>
                <w:bCs/>
              </w:rPr>
              <w:t>□</w:t>
            </w:r>
            <w:r w:rsidRPr="0083606A">
              <w:rPr>
                <w:rFonts w:ascii="標楷體" w:eastAsia="標楷體" w:hAnsi="標楷體" w:cs="Times New Roman"/>
              </w:rPr>
              <w:t xml:space="preserve">海嘯災害 </w:t>
            </w:r>
            <w:r w:rsidRPr="0083606A">
              <w:rPr>
                <w:rFonts w:ascii="標楷體" w:eastAsia="標楷體" w:hAnsi="標楷體" w:cs="Times New Roman"/>
                <w:bCs/>
              </w:rPr>
              <w:t>□</w:t>
            </w:r>
            <w:r w:rsidRPr="0083606A">
              <w:rPr>
                <w:rFonts w:ascii="標楷體" w:eastAsia="標楷體" w:hAnsi="標楷體" w:cs="Times New Roman"/>
              </w:rPr>
              <w:t xml:space="preserve">其他_____ </w:t>
            </w:r>
            <w:r w:rsidRPr="0083606A">
              <w:rPr>
                <w:rFonts w:ascii="標楷體" w:eastAsia="標楷體" w:hAnsi="標楷體" w:cs="Times New Roman"/>
                <w:bCs/>
              </w:rPr>
              <w:t>□</w:t>
            </w:r>
            <w:r w:rsidRPr="0083606A">
              <w:rPr>
                <w:rFonts w:ascii="標楷體" w:eastAsia="標楷體" w:hAnsi="標楷體" w:cs="Times New Roman"/>
              </w:rPr>
              <w:t>無</w:t>
            </w:r>
            <w:r w:rsidR="007551E1" w:rsidRPr="0083606A">
              <w:rPr>
                <w:rFonts w:ascii="標楷體" w:eastAsia="標楷體" w:hAnsi="標楷體" w:cs="Times New Roman" w:hint="eastAsia"/>
              </w:rPr>
              <w:t xml:space="preserve">　　　　</w:t>
            </w:r>
            <w:r w:rsidR="007551E1" w:rsidRPr="009D209F">
              <w:rPr>
                <w:rFonts w:ascii="標楷體" w:eastAsia="標楷體" w:hAnsi="標楷體" w:cs="Times New Roman"/>
                <w:bCs/>
                <w:color w:val="808080" w:themeColor="background1" w:themeShade="80"/>
              </w:rPr>
              <w:t>（可複選）</w:t>
            </w:r>
          </w:p>
        </w:tc>
      </w:tr>
      <w:tr w:rsidR="0083606A" w:rsidRPr="0083606A" w:rsidTr="00394E0C">
        <w:trPr>
          <w:trHeight w:val="711"/>
          <w:jc w:val="center"/>
        </w:trPr>
        <w:tc>
          <w:tcPr>
            <w:tcW w:w="10187" w:type="dxa"/>
            <w:gridSpan w:val="14"/>
            <w:tcBorders>
              <w:top w:val="nil"/>
              <w:left w:val="double" w:sz="4" w:space="0" w:color="auto"/>
              <w:right w:val="double" w:sz="4" w:space="0" w:color="auto"/>
            </w:tcBorders>
            <w:vAlign w:val="center"/>
          </w:tcPr>
          <w:p w:rsidR="007E5957" w:rsidRPr="0083606A" w:rsidRDefault="007E5957" w:rsidP="00E10A2D">
            <w:pPr>
              <w:pStyle w:val="021"/>
              <w:spacing w:before="0" w:beforeAutospacing="0" w:after="0" w:afterAutospacing="0"/>
              <w:rPr>
                <w:rFonts w:ascii="Times New Roman" w:eastAsia="標楷體" w:hAnsi="Times New Roman" w:cs="Times New Roman"/>
                <w:bCs/>
              </w:rPr>
            </w:pPr>
            <w:r w:rsidRPr="0083606A">
              <w:rPr>
                <w:rFonts w:ascii="Times New Roman" w:eastAsia="標楷體" w:hAnsi="Times New Roman" w:cs="Times New Roman"/>
                <w:bCs/>
              </w:rPr>
              <w:t>請</w:t>
            </w:r>
            <w:r w:rsidR="00E10A2D" w:rsidRPr="0083606A">
              <w:rPr>
                <w:rFonts w:ascii="Times New Roman" w:eastAsia="標楷體" w:hAnsi="Times New Roman" w:cs="Times New Roman"/>
                <w:bCs/>
              </w:rPr>
              <w:t>前往「</w:t>
            </w:r>
            <w:proofErr w:type="gramStart"/>
            <w:r w:rsidR="007551E1" w:rsidRPr="0083606A">
              <w:rPr>
                <w:rFonts w:ascii="Times New Roman" w:eastAsia="標楷體" w:hAnsi="Times New Roman" w:cs="Times New Roman" w:hint="eastAsia"/>
                <w:bCs/>
              </w:rPr>
              <w:t>防減災及</w:t>
            </w:r>
            <w:proofErr w:type="gramEnd"/>
            <w:r w:rsidR="007551E1" w:rsidRPr="0083606A">
              <w:rPr>
                <w:rFonts w:ascii="Times New Roman" w:eastAsia="標楷體" w:hAnsi="Times New Roman" w:cs="Times New Roman" w:hint="eastAsia"/>
                <w:bCs/>
              </w:rPr>
              <w:t>氣候變遷調適教育資訊網</w:t>
            </w:r>
            <w:r w:rsidR="00E10A2D" w:rsidRPr="0083606A">
              <w:rPr>
                <w:rFonts w:ascii="Times New Roman" w:eastAsia="標楷體" w:hAnsi="Times New Roman" w:cs="Times New Roman"/>
                <w:bCs/>
              </w:rPr>
              <w:t>」</w:t>
            </w:r>
            <w:proofErr w:type="gramStart"/>
            <w:r w:rsidR="007551E1" w:rsidRPr="0083606A">
              <w:rPr>
                <w:rFonts w:ascii="Times New Roman" w:eastAsia="標楷體" w:hAnsi="Times New Roman" w:cs="Times New Roman"/>
                <w:bCs/>
              </w:rPr>
              <w:t>（</w:t>
            </w:r>
            <w:proofErr w:type="gramEnd"/>
            <w:r w:rsidR="007551E1" w:rsidRPr="0083606A">
              <w:rPr>
                <w:rFonts w:ascii="Times New Roman" w:eastAsia="標楷體" w:hAnsi="Times New Roman" w:cs="Times New Roman"/>
                <w:bCs/>
              </w:rPr>
              <w:t>http://disaster.moe.edu.tw/</w:t>
            </w:r>
            <w:proofErr w:type="gramStart"/>
            <w:r w:rsidR="007551E1" w:rsidRPr="0083606A">
              <w:rPr>
                <w:rFonts w:ascii="Times New Roman" w:eastAsia="標楷體" w:hAnsi="Times New Roman" w:cs="Times New Roman"/>
                <w:bCs/>
              </w:rPr>
              <w:t>）</w:t>
            </w:r>
            <w:proofErr w:type="gramEnd"/>
            <w:r w:rsidRPr="0083606A">
              <w:rPr>
                <w:rFonts w:ascii="Times New Roman" w:eastAsia="標楷體" w:hAnsi="Times New Roman" w:cs="Times New Roman"/>
                <w:bCs/>
              </w:rPr>
              <w:t>下載最新年度學校災害潛</w:t>
            </w:r>
            <w:proofErr w:type="gramStart"/>
            <w:r w:rsidRPr="0083606A">
              <w:rPr>
                <w:rFonts w:ascii="Times New Roman" w:eastAsia="標楷體" w:hAnsi="Times New Roman" w:cs="Times New Roman"/>
                <w:bCs/>
              </w:rPr>
              <w:t>勢判釋</w:t>
            </w:r>
            <w:proofErr w:type="gramEnd"/>
            <w:r w:rsidRPr="0083606A">
              <w:rPr>
                <w:rFonts w:ascii="Times New Roman" w:eastAsia="標楷體" w:hAnsi="Times New Roman" w:cs="Times New Roman"/>
                <w:bCs/>
              </w:rPr>
              <w:t>結果。</w:t>
            </w:r>
          </w:p>
        </w:tc>
      </w:tr>
      <w:tr w:rsidR="0083606A" w:rsidRPr="0083606A" w:rsidTr="007551E1">
        <w:trPr>
          <w:trHeight w:val="20"/>
          <w:jc w:val="center"/>
        </w:trPr>
        <w:tc>
          <w:tcPr>
            <w:tcW w:w="2940" w:type="dxa"/>
            <w:gridSpan w:val="4"/>
            <w:vMerge w:val="restart"/>
            <w:tcBorders>
              <w:left w:val="double" w:sz="4" w:space="0" w:color="auto"/>
            </w:tcBorders>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7E5957" w:rsidRPr="0083606A">
              <w:rPr>
                <w:rFonts w:ascii="Times New Roman" w:eastAsia="標楷體" w:hAnsi="Times New Roman" w:cs="Times New Roman"/>
                <w:bCs/>
              </w:rPr>
              <w:t>七</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本案申請經費（元）</w:t>
            </w:r>
          </w:p>
        </w:tc>
        <w:tc>
          <w:tcPr>
            <w:tcW w:w="2977" w:type="dxa"/>
            <w:gridSpan w:val="6"/>
            <w:tcBorders>
              <w:bottom w:val="single" w:sz="4" w:space="0" w:color="auto"/>
              <w:right w:val="single" w:sz="2" w:space="0" w:color="000000"/>
            </w:tcBorders>
            <w:vAlign w:val="center"/>
          </w:tcPr>
          <w:p w:rsidR="007E5957" w:rsidRPr="0083606A" w:rsidRDefault="007E5957" w:rsidP="007551E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補助款</w:t>
            </w:r>
            <w:r w:rsidR="007551E1" w:rsidRPr="0083606A">
              <w:rPr>
                <w:rFonts w:ascii="Times New Roman" w:eastAsia="標楷體" w:hAnsi="Times New Roman" w:cs="Times New Roman"/>
                <w:bCs/>
              </w:rPr>
              <w:t>（</w:t>
            </w:r>
            <w:r w:rsidRPr="0083606A">
              <w:rPr>
                <w:rFonts w:ascii="Times New Roman" w:eastAsia="標楷體" w:hAnsi="Times New Roman" w:cs="Times New Roman"/>
                <w:bCs/>
              </w:rPr>
              <w:t>元</w:t>
            </w:r>
            <w:r w:rsidR="007551E1" w:rsidRPr="0083606A">
              <w:rPr>
                <w:rFonts w:ascii="Times New Roman" w:eastAsia="標楷體" w:hAnsi="Times New Roman" w:cs="Times New Roman"/>
                <w:bCs/>
              </w:rPr>
              <w:t>）</w:t>
            </w:r>
          </w:p>
        </w:tc>
        <w:tc>
          <w:tcPr>
            <w:tcW w:w="4270" w:type="dxa"/>
            <w:gridSpan w:val="4"/>
            <w:tcBorders>
              <w:left w:val="single" w:sz="2" w:space="0" w:color="000000"/>
              <w:bottom w:val="single" w:sz="4" w:space="0" w:color="auto"/>
              <w:right w:val="double" w:sz="4" w:space="0" w:color="auto"/>
            </w:tcBorders>
            <w:vAlign w:val="center"/>
          </w:tcPr>
          <w:p w:rsidR="007E5957" w:rsidRPr="0083606A" w:rsidRDefault="00C814D6" w:rsidP="002E2901">
            <w:pPr>
              <w:pStyle w:val="021"/>
              <w:spacing w:before="0" w:beforeAutospacing="0" w:after="0" w:afterAutospacing="0"/>
              <w:jc w:val="both"/>
              <w:rPr>
                <w:rFonts w:ascii="Times New Roman" w:eastAsia="標楷體" w:hAnsi="Times New Roman" w:cs="Times New Roman"/>
                <w:bCs/>
              </w:rPr>
            </w:pPr>
            <w:r>
              <w:rPr>
                <w:rFonts w:ascii="Times New Roman" w:eastAsia="標楷體" w:hAnsi="Times New Roman" w:cs="Times New Roman" w:hint="eastAsia"/>
                <w:bCs/>
              </w:rPr>
              <w:t>0</w:t>
            </w:r>
          </w:p>
        </w:tc>
      </w:tr>
      <w:tr w:rsidR="0083606A" w:rsidRPr="0083606A" w:rsidTr="007551E1">
        <w:trPr>
          <w:trHeight w:val="20"/>
          <w:jc w:val="center"/>
        </w:trPr>
        <w:tc>
          <w:tcPr>
            <w:tcW w:w="2940" w:type="dxa"/>
            <w:gridSpan w:val="4"/>
            <w:vMerge/>
            <w:tcBorders>
              <w:left w:val="double" w:sz="4" w:space="0" w:color="auto"/>
            </w:tcBorders>
            <w:vAlign w:val="center"/>
          </w:tcPr>
          <w:p w:rsidR="007E5957" w:rsidRPr="0083606A" w:rsidRDefault="007E5957" w:rsidP="002E2901">
            <w:pPr>
              <w:pStyle w:val="021"/>
              <w:spacing w:before="0" w:beforeAutospacing="0" w:after="0" w:afterAutospacing="0"/>
              <w:jc w:val="both"/>
              <w:rPr>
                <w:rFonts w:ascii="Times New Roman" w:eastAsia="標楷體" w:hAnsi="Times New Roman" w:cs="Times New Roman"/>
                <w:bCs/>
              </w:rPr>
            </w:pPr>
          </w:p>
        </w:tc>
        <w:tc>
          <w:tcPr>
            <w:tcW w:w="2977" w:type="dxa"/>
            <w:gridSpan w:val="6"/>
            <w:tcBorders>
              <w:top w:val="single" w:sz="4" w:space="0" w:color="auto"/>
              <w:right w:val="single" w:sz="2" w:space="0" w:color="000000"/>
            </w:tcBorders>
            <w:vAlign w:val="center"/>
          </w:tcPr>
          <w:p w:rsidR="007E5957" w:rsidRPr="0083606A" w:rsidRDefault="007E5957" w:rsidP="007551E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縣市自籌款</w:t>
            </w:r>
            <w:r w:rsidR="007551E1" w:rsidRPr="0083606A">
              <w:rPr>
                <w:rFonts w:ascii="Times New Roman" w:eastAsia="標楷體" w:hAnsi="Times New Roman" w:cs="Times New Roman"/>
                <w:bCs/>
              </w:rPr>
              <w:t>（</w:t>
            </w:r>
            <w:r w:rsidRPr="0083606A">
              <w:rPr>
                <w:rFonts w:ascii="Times New Roman" w:eastAsia="標楷體" w:hAnsi="Times New Roman" w:cs="Times New Roman"/>
                <w:bCs/>
              </w:rPr>
              <w:t>元</w:t>
            </w:r>
            <w:r w:rsidR="007551E1" w:rsidRPr="0083606A">
              <w:rPr>
                <w:rFonts w:ascii="Times New Roman" w:eastAsia="標楷體" w:hAnsi="Times New Roman" w:cs="Times New Roman"/>
                <w:bCs/>
              </w:rPr>
              <w:t>）</w:t>
            </w:r>
          </w:p>
        </w:tc>
        <w:tc>
          <w:tcPr>
            <w:tcW w:w="4270" w:type="dxa"/>
            <w:gridSpan w:val="4"/>
            <w:tcBorders>
              <w:top w:val="single" w:sz="4" w:space="0" w:color="auto"/>
              <w:left w:val="single" w:sz="2" w:space="0" w:color="000000"/>
              <w:right w:val="double" w:sz="4" w:space="0" w:color="auto"/>
            </w:tcBorders>
            <w:vAlign w:val="center"/>
          </w:tcPr>
          <w:p w:rsidR="007E5957" w:rsidRPr="0083606A" w:rsidRDefault="00C814D6" w:rsidP="002E2901">
            <w:pPr>
              <w:pStyle w:val="021"/>
              <w:spacing w:before="0" w:beforeAutospacing="0" w:after="0" w:afterAutospacing="0"/>
              <w:jc w:val="both"/>
              <w:rPr>
                <w:rFonts w:ascii="Times New Roman" w:eastAsia="標楷體" w:hAnsi="Times New Roman" w:cs="Times New Roman"/>
                <w:bCs/>
              </w:rPr>
            </w:pPr>
            <w:r>
              <w:rPr>
                <w:rFonts w:ascii="Times New Roman" w:eastAsia="標楷體" w:hAnsi="Times New Roman" w:cs="Times New Roman" w:hint="eastAsia"/>
                <w:bCs/>
              </w:rPr>
              <w:t>55,560</w:t>
            </w:r>
          </w:p>
        </w:tc>
      </w:tr>
      <w:tr w:rsidR="0083606A" w:rsidRPr="0083606A" w:rsidTr="007551E1">
        <w:trPr>
          <w:trHeight w:val="172"/>
          <w:jc w:val="center"/>
        </w:trPr>
        <w:tc>
          <w:tcPr>
            <w:tcW w:w="2940" w:type="dxa"/>
            <w:gridSpan w:val="4"/>
            <w:vMerge/>
            <w:tcBorders>
              <w:left w:val="double" w:sz="4" w:space="0" w:color="auto"/>
            </w:tcBorders>
            <w:vAlign w:val="center"/>
          </w:tcPr>
          <w:p w:rsidR="007E5957" w:rsidRPr="0083606A" w:rsidRDefault="007E5957" w:rsidP="002E2901">
            <w:pPr>
              <w:pStyle w:val="021"/>
              <w:spacing w:before="0" w:beforeAutospacing="0" w:after="0" w:afterAutospacing="0"/>
              <w:jc w:val="both"/>
              <w:rPr>
                <w:rFonts w:ascii="Times New Roman" w:eastAsia="標楷體" w:hAnsi="Times New Roman" w:cs="Times New Roman"/>
                <w:bCs/>
              </w:rPr>
            </w:pPr>
          </w:p>
        </w:tc>
        <w:tc>
          <w:tcPr>
            <w:tcW w:w="2977" w:type="dxa"/>
            <w:gridSpan w:val="6"/>
            <w:tcBorders>
              <w:top w:val="single" w:sz="4" w:space="0" w:color="auto"/>
              <w:right w:val="single" w:sz="2" w:space="0" w:color="000000"/>
            </w:tcBorders>
            <w:vAlign w:val="center"/>
          </w:tcPr>
          <w:p w:rsidR="007E5957" w:rsidRPr="0083606A" w:rsidRDefault="007E5957" w:rsidP="007551E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總計</w:t>
            </w:r>
            <w:r w:rsidR="007551E1" w:rsidRPr="0083606A">
              <w:rPr>
                <w:rFonts w:ascii="Times New Roman" w:eastAsia="標楷體" w:hAnsi="Times New Roman" w:cs="Times New Roman"/>
                <w:bCs/>
              </w:rPr>
              <w:t>（</w:t>
            </w:r>
            <w:r w:rsidRPr="0083606A">
              <w:rPr>
                <w:rFonts w:ascii="Times New Roman" w:eastAsia="標楷體" w:hAnsi="Times New Roman" w:cs="Times New Roman"/>
                <w:bCs/>
              </w:rPr>
              <w:t>元</w:t>
            </w:r>
            <w:r w:rsidR="007551E1" w:rsidRPr="0083606A">
              <w:rPr>
                <w:rFonts w:ascii="Times New Roman" w:eastAsia="標楷體" w:hAnsi="Times New Roman" w:cs="Times New Roman"/>
                <w:bCs/>
              </w:rPr>
              <w:t>）</w:t>
            </w:r>
          </w:p>
        </w:tc>
        <w:tc>
          <w:tcPr>
            <w:tcW w:w="4270" w:type="dxa"/>
            <w:gridSpan w:val="4"/>
            <w:tcBorders>
              <w:top w:val="single" w:sz="4" w:space="0" w:color="auto"/>
              <w:left w:val="single" w:sz="2" w:space="0" w:color="000000"/>
              <w:right w:val="double" w:sz="4" w:space="0" w:color="auto"/>
            </w:tcBorders>
            <w:vAlign w:val="center"/>
          </w:tcPr>
          <w:p w:rsidR="007E5957" w:rsidRPr="0083606A" w:rsidRDefault="00C814D6" w:rsidP="002E2901">
            <w:pPr>
              <w:pStyle w:val="021"/>
              <w:rPr>
                <w:rFonts w:ascii="Times New Roman" w:eastAsia="標楷體" w:hAnsi="Times New Roman" w:cs="Times New Roman"/>
                <w:bCs/>
              </w:rPr>
            </w:pPr>
            <w:r>
              <w:rPr>
                <w:rFonts w:ascii="Times New Roman" w:eastAsia="標楷體" w:hAnsi="Times New Roman" w:cs="Times New Roman" w:hint="eastAsia"/>
                <w:bCs/>
              </w:rPr>
              <w:t>55,560</w:t>
            </w:r>
          </w:p>
        </w:tc>
      </w:tr>
      <w:tr w:rsidR="0083606A" w:rsidRPr="0083606A" w:rsidTr="00394E0C">
        <w:trPr>
          <w:trHeight w:val="172"/>
          <w:jc w:val="center"/>
        </w:trPr>
        <w:tc>
          <w:tcPr>
            <w:tcW w:w="2940" w:type="dxa"/>
            <w:gridSpan w:val="4"/>
            <w:vMerge/>
            <w:tcBorders>
              <w:left w:val="double" w:sz="4" w:space="0" w:color="auto"/>
              <w:bottom w:val="single" w:sz="4" w:space="0" w:color="000000"/>
            </w:tcBorders>
            <w:vAlign w:val="center"/>
          </w:tcPr>
          <w:p w:rsidR="007E5957" w:rsidRPr="0083606A" w:rsidRDefault="007E5957" w:rsidP="002E2901">
            <w:pPr>
              <w:pStyle w:val="021"/>
              <w:spacing w:before="0" w:beforeAutospacing="0" w:after="0" w:afterAutospacing="0"/>
              <w:jc w:val="both"/>
              <w:rPr>
                <w:rFonts w:ascii="Times New Roman" w:eastAsia="標楷體" w:hAnsi="Times New Roman" w:cs="Times New Roman"/>
                <w:bCs/>
              </w:rPr>
            </w:pPr>
          </w:p>
        </w:tc>
        <w:tc>
          <w:tcPr>
            <w:tcW w:w="2977" w:type="dxa"/>
            <w:gridSpan w:val="6"/>
            <w:tcBorders>
              <w:top w:val="single" w:sz="4" w:space="0" w:color="auto"/>
              <w:bottom w:val="single" w:sz="4" w:space="0" w:color="000000"/>
              <w:right w:val="single" w:sz="2" w:space="0" w:color="000000"/>
            </w:tcBorders>
            <w:vAlign w:val="center"/>
          </w:tcPr>
          <w:p w:rsidR="007E5957" w:rsidRPr="0083606A" w:rsidRDefault="007E5957" w:rsidP="008700BA">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補助比</w:t>
            </w:r>
            <w:r w:rsidR="008700BA" w:rsidRPr="0083606A">
              <w:rPr>
                <w:rFonts w:ascii="Times New Roman" w:eastAsia="標楷體" w:hAnsi="Times New Roman" w:cs="Times New Roman" w:hint="eastAsia"/>
                <w:bCs/>
              </w:rPr>
              <w:t>例</w:t>
            </w:r>
            <w:r w:rsidR="007551E1" w:rsidRPr="0083606A">
              <w:rPr>
                <w:rFonts w:ascii="Times New Roman" w:eastAsia="標楷體" w:hAnsi="Times New Roman" w:cs="Times New Roman"/>
                <w:bCs/>
              </w:rPr>
              <w:t>（</w:t>
            </w:r>
            <w:r w:rsidR="008700BA" w:rsidRPr="0083606A">
              <w:rPr>
                <w:rFonts w:ascii="Times New Roman" w:eastAsia="標楷體" w:hAnsi="Times New Roman" w:cs="Times New Roman" w:hint="eastAsia"/>
                <w:bCs/>
              </w:rPr>
              <w:t>%</w:t>
            </w:r>
            <w:r w:rsidR="007551E1" w:rsidRPr="0083606A">
              <w:rPr>
                <w:rFonts w:ascii="Times New Roman" w:eastAsia="標楷體" w:hAnsi="Times New Roman" w:cs="Times New Roman"/>
                <w:bCs/>
              </w:rPr>
              <w:t>）</w:t>
            </w:r>
          </w:p>
        </w:tc>
        <w:tc>
          <w:tcPr>
            <w:tcW w:w="4270" w:type="dxa"/>
            <w:gridSpan w:val="4"/>
            <w:tcBorders>
              <w:top w:val="single" w:sz="4" w:space="0" w:color="auto"/>
              <w:left w:val="single" w:sz="2" w:space="0" w:color="000000"/>
              <w:bottom w:val="single" w:sz="4" w:space="0" w:color="000000"/>
              <w:right w:val="double" w:sz="4" w:space="0" w:color="auto"/>
            </w:tcBorders>
            <w:vAlign w:val="center"/>
          </w:tcPr>
          <w:p w:rsidR="007E5957" w:rsidRPr="0083606A" w:rsidRDefault="00C814D6" w:rsidP="002E2901">
            <w:pPr>
              <w:pStyle w:val="021"/>
              <w:rPr>
                <w:rFonts w:ascii="Times New Roman" w:eastAsia="標楷體" w:hAnsi="Times New Roman" w:cs="Times New Roman"/>
                <w:bCs/>
              </w:rPr>
            </w:pPr>
            <w:r>
              <w:rPr>
                <w:rFonts w:ascii="Times New Roman" w:eastAsia="標楷體" w:hAnsi="Times New Roman" w:cs="Times New Roman" w:hint="eastAsia"/>
                <w:bCs/>
              </w:rPr>
              <w:t>100%</w:t>
            </w:r>
          </w:p>
        </w:tc>
      </w:tr>
      <w:tr w:rsidR="0083606A" w:rsidRPr="0083606A" w:rsidTr="00394E0C">
        <w:trPr>
          <w:trHeight w:val="560"/>
          <w:jc w:val="center"/>
        </w:trPr>
        <w:tc>
          <w:tcPr>
            <w:tcW w:w="2100" w:type="dxa"/>
            <w:gridSpan w:val="2"/>
            <w:tcBorders>
              <w:left w:val="double" w:sz="4" w:space="0" w:color="auto"/>
            </w:tcBorders>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E63666" w:rsidRPr="0083606A">
              <w:rPr>
                <w:rFonts w:ascii="Times New Roman" w:eastAsia="標楷體" w:hAnsi="Times New Roman" w:cs="Times New Roman" w:hint="eastAsia"/>
                <w:bCs/>
              </w:rPr>
              <w:t>八</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計畫聯絡人</w:t>
            </w:r>
          </w:p>
        </w:tc>
        <w:tc>
          <w:tcPr>
            <w:tcW w:w="840" w:type="dxa"/>
            <w:gridSpan w:val="2"/>
            <w:vAlign w:val="center"/>
          </w:tcPr>
          <w:p w:rsidR="007E5957" w:rsidRPr="0083606A" w:rsidRDefault="007E5957"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bCs/>
              </w:rPr>
              <w:t>職稱</w:t>
            </w:r>
          </w:p>
        </w:tc>
        <w:tc>
          <w:tcPr>
            <w:tcW w:w="1886" w:type="dxa"/>
            <w:gridSpan w:val="4"/>
            <w:vAlign w:val="center"/>
          </w:tcPr>
          <w:p w:rsidR="007E5957" w:rsidRPr="0083606A" w:rsidRDefault="007E5957"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bCs/>
              </w:rPr>
              <w:t>聯絡電話</w:t>
            </w:r>
          </w:p>
        </w:tc>
        <w:tc>
          <w:tcPr>
            <w:tcW w:w="1887" w:type="dxa"/>
            <w:gridSpan w:val="4"/>
            <w:vAlign w:val="center"/>
          </w:tcPr>
          <w:p w:rsidR="007E5957" w:rsidRPr="0083606A" w:rsidRDefault="007E5957"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bCs/>
              </w:rPr>
              <w:t>傳真號碼</w:t>
            </w:r>
          </w:p>
        </w:tc>
        <w:tc>
          <w:tcPr>
            <w:tcW w:w="3474" w:type="dxa"/>
            <w:gridSpan w:val="2"/>
            <w:tcBorders>
              <w:right w:val="double" w:sz="4" w:space="0" w:color="auto"/>
            </w:tcBorders>
            <w:vAlign w:val="center"/>
          </w:tcPr>
          <w:p w:rsidR="007E5957" w:rsidRPr="0083606A" w:rsidRDefault="00394E0C"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hint="eastAsia"/>
                <w:bCs/>
              </w:rPr>
              <w:t>電子郵件</w:t>
            </w:r>
          </w:p>
        </w:tc>
      </w:tr>
      <w:tr w:rsidR="0083606A" w:rsidRPr="0083606A" w:rsidTr="00394E0C">
        <w:trPr>
          <w:trHeight w:val="1006"/>
          <w:jc w:val="center"/>
        </w:trPr>
        <w:tc>
          <w:tcPr>
            <w:tcW w:w="2100" w:type="dxa"/>
            <w:gridSpan w:val="2"/>
            <w:tcBorders>
              <w:left w:val="double" w:sz="4" w:space="0" w:color="auto"/>
              <w:bottom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840" w:type="dxa"/>
            <w:gridSpan w:val="2"/>
            <w:tcBorders>
              <w:bottom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1886" w:type="dxa"/>
            <w:gridSpan w:val="4"/>
            <w:tcBorders>
              <w:bottom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1887" w:type="dxa"/>
            <w:gridSpan w:val="4"/>
            <w:tcBorders>
              <w:bottom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3474" w:type="dxa"/>
            <w:gridSpan w:val="2"/>
            <w:tcBorders>
              <w:bottom w:val="double" w:sz="4" w:space="0" w:color="auto"/>
              <w:right w:val="double" w:sz="4" w:space="0" w:color="auto"/>
            </w:tcBorders>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r>
      <w:tr w:rsidR="0083606A" w:rsidRPr="0083606A" w:rsidTr="007551E1">
        <w:trPr>
          <w:trHeight w:val="817"/>
          <w:jc w:val="center"/>
        </w:trPr>
        <w:tc>
          <w:tcPr>
            <w:tcW w:w="10187" w:type="dxa"/>
            <w:gridSpan w:val="14"/>
            <w:tcBorders>
              <w:top w:val="double" w:sz="4" w:space="0" w:color="auto"/>
              <w:left w:val="double" w:sz="4" w:space="0" w:color="auto"/>
              <w:right w:val="double" w:sz="4" w:space="0" w:color="auto"/>
            </w:tcBorders>
            <w:vAlign w:val="center"/>
          </w:tcPr>
          <w:p w:rsidR="007E5957" w:rsidRPr="0083606A" w:rsidRDefault="007551E1" w:rsidP="003E78AF">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E63666" w:rsidRPr="0083606A">
              <w:rPr>
                <w:rFonts w:ascii="Times New Roman" w:eastAsia="標楷體" w:hAnsi="Times New Roman" w:cs="Times New Roman" w:hint="eastAsia"/>
                <w:bCs/>
              </w:rPr>
              <w:t>九</w:t>
            </w:r>
            <w:r w:rsidRPr="0083606A">
              <w:rPr>
                <w:rFonts w:ascii="Times New Roman" w:eastAsia="標楷體" w:hAnsi="Times New Roman" w:cs="Times New Roman"/>
                <w:bCs/>
              </w:rPr>
              <w:t>）</w:t>
            </w:r>
            <w:r w:rsidR="00FD5521">
              <w:rPr>
                <w:rFonts w:ascii="Times New Roman" w:eastAsia="標楷體" w:hAnsi="Times New Roman" w:cs="Times New Roman"/>
                <w:bCs/>
              </w:rPr>
              <w:t>執行類別：基礎建置</w:t>
            </w:r>
            <w:r w:rsidR="00FD5521">
              <w:rPr>
                <w:rFonts w:ascii="Times New Roman" w:eastAsia="標楷體" w:hAnsi="Times New Roman" w:cs="Times New Roman" w:hint="eastAsia"/>
                <w:bCs/>
              </w:rPr>
              <w:t>類</w:t>
            </w:r>
          </w:p>
        </w:tc>
      </w:tr>
      <w:tr w:rsidR="0083606A" w:rsidRPr="0083606A" w:rsidTr="00394E0C">
        <w:trPr>
          <w:trHeight w:val="703"/>
          <w:jc w:val="center"/>
        </w:trPr>
        <w:tc>
          <w:tcPr>
            <w:tcW w:w="3078" w:type="dxa"/>
            <w:gridSpan w:val="5"/>
            <w:tcBorders>
              <w:left w:val="double" w:sz="4" w:space="0" w:color="auto"/>
              <w:right w:val="single" w:sz="4" w:space="0" w:color="auto"/>
            </w:tcBorders>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E63666" w:rsidRPr="0083606A">
              <w:rPr>
                <w:rFonts w:ascii="Times New Roman" w:eastAsia="標楷體" w:hAnsi="Times New Roman" w:cs="Times New Roman"/>
                <w:bCs/>
              </w:rPr>
              <w:t>十</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計畫預定執行期程</w:t>
            </w:r>
          </w:p>
        </w:tc>
        <w:tc>
          <w:tcPr>
            <w:tcW w:w="7109" w:type="dxa"/>
            <w:gridSpan w:val="9"/>
            <w:tcBorders>
              <w:left w:val="single" w:sz="4" w:space="0" w:color="auto"/>
              <w:right w:val="double" w:sz="4" w:space="0" w:color="auto"/>
            </w:tcBorders>
            <w:vAlign w:val="center"/>
          </w:tcPr>
          <w:p w:rsidR="007E5957" w:rsidRPr="0083606A" w:rsidRDefault="007E5957" w:rsidP="00433EAE">
            <w:pPr>
              <w:pStyle w:val="021"/>
              <w:spacing w:before="0" w:beforeAutospacing="0" w:after="0" w:afterAutospacing="0"/>
              <w:rPr>
                <w:rFonts w:ascii="Times New Roman" w:eastAsia="標楷體" w:hAnsi="Times New Roman" w:cs="Times New Roman"/>
                <w:bCs/>
              </w:rPr>
            </w:pPr>
            <w:r w:rsidRPr="0083606A">
              <w:rPr>
                <w:rFonts w:ascii="Times New Roman" w:eastAsia="標楷體" w:hAnsi="Times New Roman" w:cs="Times New Roman"/>
                <w:bCs/>
              </w:rPr>
              <w:t>10</w:t>
            </w:r>
            <w:r w:rsidR="00433EAE">
              <w:rPr>
                <w:rFonts w:ascii="Times New Roman" w:eastAsia="標楷體" w:hAnsi="Times New Roman" w:cs="Times New Roman" w:hint="eastAsia"/>
                <w:bCs/>
              </w:rPr>
              <w:t>8</w:t>
            </w:r>
            <w:r w:rsidRPr="0083606A">
              <w:rPr>
                <w:rFonts w:ascii="Times New Roman" w:eastAsia="標楷體" w:hAnsi="Times New Roman" w:cs="Times New Roman"/>
                <w:bCs/>
              </w:rPr>
              <w:t>年</w:t>
            </w:r>
            <w:r w:rsidRPr="0083606A">
              <w:rPr>
                <w:rFonts w:ascii="Times New Roman" w:eastAsia="標楷體" w:hAnsi="Times New Roman" w:cs="Times New Roman"/>
                <w:bCs/>
              </w:rPr>
              <w:t>1</w:t>
            </w:r>
            <w:r w:rsidRPr="0083606A">
              <w:rPr>
                <w:rFonts w:ascii="Times New Roman" w:eastAsia="標楷體" w:hAnsi="Times New Roman" w:cs="Times New Roman"/>
                <w:bCs/>
              </w:rPr>
              <w:t>月</w:t>
            </w:r>
            <w:r w:rsidRPr="0083606A">
              <w:rPr>
                <w:rFonts w:ascii="Times New Roman" w:eastAsia="標楷體" w:hAnsi="Times New Roman" w:cs="Times New Roman"/>
                <w:bCs/>
              </w:rPr>
              <w:t>1</w:t>
            </w:r>
            <w:r w:rsidRPr="0083606A">
              <w:rPr>
                <w:rFonts w:ascii="Times New Roman" w:eastAsia="標楷體" w:hAnsi="Times New Roman" w:cs="Times New Roman"/>
                <w:bCs/>
              </w:rPr>
              <w:t>日至</w:t>
            </w:r>
            <w:r w:rsidRPr="0083606A">
              <w:rPr>
                <w:rFonts w:ascii="Times New Roman" w:eastAsia="標楷體" w:hAnsi="Times New Roman" w:cs="Times New Roman"/>
                <w:bCs/>
              </w:rPr>
              <w:t>10</w:t>
            </w:r>
            <w:r w:rsidR="00433EAE">
              <w:rPr>
                <w:rFonts w:ascii="Times New Roman" w:eastAsia="標楷體" w:hAnsi="Times New Roman" w:cs="Times New Roman" w:hint="eastAsia"/>
                <w:bCs/>
              </w:rPr>
              <w:t>8</w:t>
            </w:r>
            <w:r w:rsidRPr="0083606A">
              <w:rPr>
                <w:rFonts w:ascii="Times New Roman" w:eastAsia="標楷體" w:hAnsi="Times New Roman" w:cs="Times New Roman"/>
                <w:bCs/>
              </w:rPr>
              <w:t>年</w:t>
            </w:r>
            <w:r w:rsidRPr="0083606A">
              <w:rPr>
                <w:rFonts w:ascii="Times New Roman" w:eastAsia="標楷體" w:hAnsi="Times New Roman" w:cs="Times New Roman"/>
                <w:bCs/>
              </w:rPr>
              <w:t>12</w:t>
            </w:r>
            <w:r w:rsidRPr="0083606A">
              <w:rPr>
                <w:rFonts w:ascii="Times New Roman" w:eastAsia="標楷體" w:hAnsi="Times New Roman" w:cs="Times New Roman"/>
                <w:bCs/>
              </w:rPr>
              <w:t>月</w:t>
            </w:r>
            <w:r w:rsidRPr="0083606A">
              <w:rPr>
                <w:rFonts w:ascii="Times New Roman" w:eastAsia="標楷體" w:hAnsi="Times New Roman" w:cs="Times New Roman"/>
                <w:bCs/>
              </w:rPr>
              <w:t>31</w:t>
            </w:r>
            <w:r w:rsidRPr="0083606A">
              <w:rPr>
                <w:rFonts w:ascii="Times New Roman" w:eastAsia="標楷體" w:hAnsi="Times New Roman" w:cs="Times New Roman"/>
                <w:bCs/>
              </w:rPr>
              <w:t>日止</w:t>
            </w:r>
          </w:p>
        </w:tc>
      </w:tr>
      <w:tr w:rsidR="0083606A" w:rsidRPr="0083606A" w:rsidTr="00394E0C">
        <w:trPr>
          <w:trHeight w:val="981"/>
          <w:jc w:val="center"/>
        </w:trPr>
        <w:tc>
          <w:tcPr>
            <w:tcW w:w="3078" w:type="dxa"/>
            <w:gridSpan w:val="5"/>
            <w:tcBorders>
              <w:left w:val="double" w:sz="4" w:space="0" w:color="auto"/>
            </w:tcBorders>
            <w:shd w:val="clear" w:color="auto" w:fill="FFFFFF"/>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E63666" w:rsidRPr="0083606A">
              <w:rPr>
                <w:rFonts w:ascii="Times New Roman" w:eastAsia="標楷體" w:hAnsi="Times New Roman" w:cs="Times New Roman"/>
                <w:bCs/>
              </w:rPr>
              <w:t>十</w:t>
            </w:r>
            <w:r w:rsidR="00E63666" w:rsidRPr="0083606A">
              <w:rPr>
                <w:rFonts w:ascii="Times New Roman" w:eastAsia="標楷體" w:hAnsi="Times New Roman" w:cs="Times New Roman" w:hint="eastAsia"/>
                <w:bCs/>
              </w:rPr>
              <w:t>一</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計畫聯絡人簽章</w:t>
            </w:r>
          </w:p>
        </w:tc>
        <w:tc>
          <w:tcPr>
            <w:tcW w:w="1788" w:type="dxa"/>
            <w:gridSpan w:val="4"/>
            <w:shd w:val="clear" w:color="auto" w:fill="FFFFFF"/>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1175" w:type="dxa"/>
            <w:gridSpan w:val="2"/>
            <w:shd w:val="clear" w:color="auto" w:fill="FFFFFF"/>
            <w:vAlign w:val="center"/>
          </w:tcPr>
          <w:p w:rsidR="007E5957" w:rsidRPr="0083606A" w:rsidRDefault="007E5957"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bCs/>
              </w:rPr>
              <w:t>日期</w:t>
            </w:r>
          </w:p>
        </w:tc>
        <w:tc>
          <w:tcPr>
            <w:tcW w:w="4146" w:type="dxa"/>
            <w:gridSpan w:val="3"/>
            <w:tcBorders>
              <w:right w:val="double" w:sz="4" w:space="0" w:color="auto"/>
            </w:tcBorders>
            <w:shd w:val="clear" w:color="auto" w:fill="FFFFFF"/>
            <w:vAlign w:val="center"/>
          </w:tcPr>
          <w:p w:rsidR="007E5957" w:rsidRPr="0083606A" w:rsidRDefault="007E5957" w:rsidP="002E2901">
            <w:pPr>
              <w:rPr>
                <w:rFonts w:eastAsia="標楷體"/>
              </w:rPr>
            </w:pPr>
            <w:r w:rsidRPr="0083606A">
              <w:rPr>
                <w:rFonts w:eastAsia="標楷體"/>
                <w:bCs/>
                <w:u w:val="single"/>
              </w:rPr>
              <w:t xml:space="preserve">     </w:t>
            </w:r>
            <w:r w:rsidRPr="0083606A">
              <w:rPr>
                <w:rFonts w:eastAsia="標楷體"/>
                <w:bCs/>
              </w:rPr>
              <w:t>年</w:t>
            </w:r>
            <w:r w:rsidRPr="0083606A">
              <w:rPr>
                <w:rFonts w:eastAsia="標楷體"/>
                <w:bCs/>
                <w:u w:val="single"/>
              </w:rPr>
              <w:t xml:space="preserve">     </w:t>
            </w:r>
            <w:r w:rsidRPr="0083606A">
              <w:rPr>
                <w:rFonts w:eastAsia="標楷體"/>
                <w:bCs/>
              </w:rPr>
              <w:t>月</w:t>
            </w:r>
            <w:r w:rsidRPr="0083606A">
              <w:rPr>
                <w:rFonts w:eastAsia="標楷體"/>
                <w:bCs/>
                <w:u w:val="single"/>
              </w:rPr>
              <w:t xml:space="preserve">     </w:t>
            </w:r>
            <w:r w:rsidRPr="0083606A">
              <w:rPr>
                <w:rFonts w:eastAsia="標楷體"/>
                <w:bCs/>
              </w:rPr>
              <w:t>日</w:t>
            </w:r>
          </w:p>
        </w:tc>
      </w:tr>
      <w:tr w:rsidR="0083606A" w:rsidRPr="0083606A" w:rsidTr="00394E0C">
        <w:trPr>
          <w:trHeight w:val="994"/>
          <w:jc w:val="center"/>
        </w:trPr>
        <w:tc>
          <w:tcPr>
            <w:tcW w:w="3078" w:type="dxa"/>
            <w:gridSpan w:val="5"/>
            <w:tcBorders>
              <w:left w:val="double" w:sz="4" w:space="0" w:color="auto"/>
              <w:bottom w:val="double" w:sz="4" w:space="0" w:color="auto"/>
            </w:tcBorders>
            <w:shd w:val="clear" w:color="auto" w:fill="FFFFFF"/>
            <w:vAlign w:val="center"/>
          </w:tcPr>
          <w:p w:rsidR="007E5957" w:rsidRPr="0083606A" w:rsidRDefault="007551E1" w:rsidP="002E2901">
            <w:pPr>
              <w:pStyle w:val="021"/>
              <w:spacing w:before="0" w:beforeAutospacing="0" w:after="0" w:afterAutospacing="0"/>
              <w:jc w:val="both"/>
              <w:rPr>
                <w:rFonts w:ascii="Times New Roman" w:eastAsia="標楷體" w:hAnsi="Times New Roman" w:cs="Times New Roman"/>
                <w:bCs/>
              </w:rPr>
            </w:pPr>
            <w:r w:rsidRPr="0083606A">
              <w:rPr>
                <w:rFonts w:ascii="Times New Roman" w:eastAsia="標楷體" w:hAnsi="Times New Roman" w:cs="Times New Roman"/>
                <w:bCs/>
              </w:rPr>
              <w:t>（</w:t>
            </w:r>
            <w:r w:rsidR="00E63666" w:rsidRPr="0083606A">
              <w:rPr>
                <w:rFonts w:ascii="Times New Roman" w:eastAsia="標楷體" w:hAnsi="Times New Roman" w:cs="Times New Roman"/>
                <w:bCs/>
              </w:rPr>
              <w:t>十</w:t>
            </w:r>
            <w:r w:rsidR="00E63666" w:rsidRPr="0083606A">
              <w:rPr>
                <w:rFonts w:ascii="Times New Roman" w:eastAsia="標楷體" w:hAnsi="Times New Roman" w:cs="Times New Roman" w:hint="eastAsia"/>
                <w:bCs/>
              </w:rPr>
              <w:t>二</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主管</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校長</w:t>
            </w:r>
            <w:r w:rsidRPr="0083606A">
              <w:rPr>
                <w:rFonts w:ascii="Times New Roman" w:eastAsia="標楷體" w:hAnsi="Times New Roman" w:cs="Times New Roman"/>
                <w:bCs/>
              </w:rPr>
              <w:t>）</w:t>
            </w:r>
            <w:r w:rsidR="007E5957" w:rsidRPr="0083606A">
              <w:rPr>
                <w:rFonts w:ascii="Times New Roman" w:eastAsia="標楷體" w:hAnsi="Times New Roman" w:cs="Times New Roman"/>
                <w:bCs/>
              </w:rPr>
              <w:t>簽章</w:t>
            </w:r>
          </w:p>
        </w:tc>
        <w:tc>
          <w:tcPr>
            <w:tcW w:w="1788" w:type="dxa"/>
            <w:gridSpan w:val="4"/>
            <w:tcBorders>
              <w:bottom w:val="double" w:sz="4" w:space="0" w:color="auto"/>
            </w:tcBorders>
            <w:shd w:val="clear" w:color="auto" w:fill="FFFFFF"/>
            <w:vAlign w:val="center"/>
          </w:tcPr>
          <w:p w:rsidR="007E5957" w:rsidRPr="0083606A" w:rsidRDefault="007E5957" w:rsidP="002E2901">
            <w:pPr>
              <w:pStyle w:val="021"/>
              <w:spacing w:before="0" w:beforeAutospacing="0" w:after="0" w:afterAutospacing="0"/>
              <w:rPr>
                <w:rFonts w:ascii="Times New Roman" w:eastAsia="標楷體" w:hAnsi="Times New Roman" w:cs="Times New Roman"/>
                <w:bCs/>
              </w:rPr>
            </w:pPr>
          </w:p>
        </w:tc>
        <w:tc>
          <w:tcPr>
            <w:tcW w:w="1175" w:type="dxa"/>
            <w:gridSpan w:val="2"/>
            <w:tcBorders>
              <w:bottom w:val="double" w:sz="4" w:space="0" w:color="auto"/>
            </w:tcBorders>
            <w:shd w:val="clear" w:color="auto" w:fill="FFFFFF"/>
            <w:vAlign w:val="center"/>
          </w:tcPr>
          <w:p w:rsidR="007E5957" w:rsidRPr="0083606A" w:rsidRDefault="007E5957" w:rsidP="002E2901">
            <w:pPr>
              <w:pStyle w:val="021"/>
              <w:spacing w:before="0" w:beforeAutospacing="0" w:after="0" w:afterAutospacing="0"/>
              <w:jc w:val="center"/>
              <w:rPr>
                <w:rFonts w:ascii="Times New Roman" w:eastAsia="標楷體" w:hAnsi="Times New Roman" w:cs="Times New Roman"/>
                <w:bCs/>
              </w:rPr>
            </w:pPr>
            <w:r w:rsidRPr="0083606A">
              <w:rPr>
                <w:rFonts w:ascii="Times New Roman" w:eastAsia="標楷體" w:hAnsi="Times New Roman" w:cs="Times New Roman"/>
                <w:bCs/>
              </w:rPr>
              <w:t>日期</w:t>
            </w:r>
          </w:p>
        </w:tc>
        <w:tc>
          <w:tcPr>
            <w:tcW w:w="4146" w:type="dxa"/>
            <w:gridSpan w:val="3"/>
            <w:tcBorders>
              <w:bottom w:val="double" w:sz="4" w:space="0" w:color="auto"/>
              <w:right w:val="double" w:sz="4" w:space="0" w:color="auto"/>
            </w:tcBorders>
            <w:shd w:val="clear" w:color="auto" w:fill="FFFFFF"/>
            <w:vAlign w:val="center"/>
          </w:tcPr>
          <w:p w:rsidR="007E5957" w:rsidRPr="0083606A" w:rsidRDefault="007E5957" w:rsidP="002E2901">
            <w:pPr>
              <w:rPr>
                <w:rFonts w:eastAsia="標楷體"/>
              </w:rPr>
            </w:pPr>
            <w:r w:rsidRPr="0083606A">
              <w:rPr>
                <w:rFonts w:eastAsia="標楷體"/>
                <w:bCs/>
                <w:u w:val="single"/>
              </w:rPr>
              <w:t xml:space="preserve">     </w:t>
            </w:r>
            <w:r w:rsidRPr="0083606A">
              <w:rPr>
                <w:rFonts w:eastAsia="標楷體"/>
                <w:bCs/>
              </w:rPr>
              <w:t>年</w:t>
            </w:r>
            <w:r w:rsidRPr="0083606A">
              <w:rPr>
                <w:rFonts w:eastAsia="標楷體"/>
                <w:bCs/>
                <w:u w:val="single"/>
              </w:rPr>
              <w:t xml:space="preserve">     </w:t>
            </w:r>
            <w:r w:rsidRPr="0083606A">
              <w:rPr>
                <w:rFonts w:eastAsia="標楷體"/>
                <w:bCs/>
              </w:rPr>
              <w:t>月</w:t>
            </w:r>
            <w:r w:rsidRPr="0083606A">
              <w:rPr>
                <w:rFonts w:eastAsia="標楷體"/>
                <w:bCs/>
                <w:u w:val="single"/>
              </w:rPr>
              <w:t xml:space="preserve">     </w:t>
            </w:r>
            <w:r w:rsidRPr="0083606A">
              <w:rPr>
                <w:rFonts w:eastAsia="標楷體"/>
                <w:bCs/>
              </w:rPr>
              <w:t>日</w:t>
            </w:r>
          </w:p>
        </w:tc>
      </w:tr>
    </w:tbl>
    <w:p w:rsidR="0030446C" w:rsidRPr="0083606A" w:rsidRDefault="007E5957" w:rsidP="00406348">
      <w:pPr>
        <w:adjustRightInd w:val="0"/>
        <w:rPr>
          <w:rFonts w:eastAsia="標楷體"/>
          <w:b/>
          <w:bCs/>
        </w:rPr>
      </w:pPr>
      <w:r w:rsidRPr="0083606A">
        <w:br w:type="page"/>
      </w:r>
    </w:p>
    <w:p w:rsidR="003749AC" w:rsidRDefault="00284C0C" w:rsidP="007E5957">
      <w:pPr>
        <w:pStyle w:val="a0"/>
        <w:rPr>
          <w:rFonts w:eastAsia="標楷體"/>
          <w:b/>
          <w:bCs/>
        </w:rPr>
      </w:pPr>
      <w:r w:rsidRPr="0083606A">
        <w:rPr>
          <w:rFonts w:eastAsia="標楷體" w:hint="eastAsia"/>
          <w:b/>
          <w:bCs/>
        </w:rPr>
        <w:lastRenderedPageBreak/>
        <w:t>一</w:t>
      </w:r>
      <w:r w:rsidR="007E5957" w:rsidRPr="0083606A">
        <w:rPr>
          <w:rFonts w:eastAsia="標楷體"/>
          <w:b/>
          <w:bCs/>
        </w:rPr>
        <w:t>、本年度</w:t>
      </w:r>
      <w:r w:rsidR="00872304" w:rsidRPr="0083606A">
        <w:rPr>
          <w:rFonts w:eastAsia="標楷體" w:hint="eastAsia"/>
          <w:b/>
          <w:bCs/>
        </w:rPr>
        <w:t>基本</w:t>
      </w:r>
      <w:r w:rsidR="007E5957" w:rsidRPr="0083606A">
        <w:rPr>
          <w:rFonts w:eastAsia="標楷體"/>
          <w:b/>
          <w:bCs/>
        </w:rPr>
        <w:t>執行項目</w:t>
      </w:r>
    </w:p>
    <w:p w:rsidR="007E5957" w:rsidRPr="00814332" w:rsidRDefault="008E1B5B" w:rsidP="009D209F">
      <w:pPr>
        <w:pStyle w:val="a0"/>
        <w:spacing w:afterLines="50" w:after="180"/>
        <w:ind w:firstLineChars="200" w:firstLine="480"/>
        <w:rPr>
          <w:rFonts w:eastAsia="標楷體"/>
          <w:bCs/>
          <w:sz w:val="24"/>
          <w:szCs w:val="24"/>
        </w:rPr>
      </w:pPr>
      <w:r w:rsidRPr="00814332">
        <w:rPr>
          <w:rFonts w:eastAsia="標楷體" w:hint="eastAsia"/>
          <w:sz w:val="24"/>
          <w:szCs w:val="24"/>
        </w:rPr>
        <w:t>任何一項</w:t>
      </w:r>
      <w:r w:rsidR="003749AC" w:rsidRPr="00814332">
        <w:rPr>
          <w:rFonts w:eastAsia="標楷體" w:hint="eastAsia"/>
          <w:sz w:val="24"/>
          <w:szCs w:val="24"/>
        </w:rPr>
        <w:t>無法執行未填寫，</w:t>
      </w:r>
      <w:r w:rsidRPr="00814332">
        <w:rPr>
          <w:rFonts w:eastAsia="標楷體" w:hint="eastAsia"/>
          <w:sz w:val="24"/>
          <w:szCs w:val="24"/>
        </w:rPr>
        <w:t>請</w:t>
      </w:r>
      <w:proofErr w:type="gramStart"/>
      <w:r w:rsidRPr="00814332">
        <w:rPr>
          <w:rFonts w:eastAsia="標楷體" w:hint="eastAsia"/>
          <w:sz w:val="24"/>
          <w:szCs w:val="24"/>
        </w:rPr>
        <w:t>清楚敘</w:t>
      </w:r>
      <w:proofErr w:type="gramEnd"/>
      <w:r w:rsidRPr="00814332">
        <w:rPr>
          <w:rFonts w:eastAsia="標楷體" w:hint="eastAsia"/>
          <w:sz w:val="24"/>
          <w:szCs w:val="24"/>
        </w:rPr>
        <w:t>明原因，並納入輔助與否之考量</w:t>
      </w:r>
      <w:r w:rsidR="003749AC" w:rsidRPr="00814332">
        <w:rPr>
          <w:rFonts w:eastAsia="標楷體" w:hint="eastAsia"/>
          <w:sz w:val="24"/>
          <w:szCs w:val="24"/>
        </w:rPr>
        <w:t>；預計執行項目有具體數量請填寫，無具體數量請打</w:t>
      </w:r>
      <w:r w:rsidR="003749AC" w:rsidRPr="00814332">
        <w:rPr>
          <w:rFonts w:ascii="標楷體" w:eastAsia="標楷體" w:hAnsi="標楷體" w:hint="eastAsia"/>
          <w:bCs/>
          <w:sz w:val="20"/>
        </w:rPr>
        <w:sym w:font="Wingdings" w:char="F0FC"/>
      </w:r>
      <w:r w:rsidR="003749AC" w:rsidRPr="00814332">
        <w:rPr>
          <w:rFonts w:eastAsia="標楷體" w:hint="eastAsia"/>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1222"/>
        <w:gridCol w:w="1222"/>
        <w:gridCol w:w="4943"/>
      </w:tblGrid>
      <w:tr w:rsidR="003749AC" w:rsidRPr="0083606A" w:rsidTr="003749AC">
        <w:trPr>
          <w:trHeight w:val="454"/>
          <w:tblHeader/>
          <w:jc w:val="center"/>
        </w:trPr>
        <w:tc>
          <w:tcPr>
            <w:tcW w:w="1252" w:type="pct"/>
            <w:shd w:val="clear" w:color="auto" w:fill="8EAADB" w:themeFill="accent5" w:themeFillTint="99"/>
            <w:vAlign w:val="center"/>
          </w:tcPr>
          <w:p w:rsidR="003749AC" w:rsidRPr="0083606A" w:rsidRDefault="003749AC" w:rsidP="002E2901">
            <w:pPr>
              <w:jc w:val="center"/>
              <w:rPr>
                <w:rFonts w:eastAsia="標楷體"/>
                <w:b/>
              </w:rPr>
            </w:pPr>
            <w:r w:rsidRPr="0083606A">
              <w:rPr>
                <w:rFonts w:eastAsia="標楷體"/>
                <w:b/>
              </w:rPr>
              <w:t>工作項目</w:t>
            </w:r>
          </w:p>
        </w:tc>
        <w:tc>
          <w:tcPr>
            <w:tcW w:w="620" w:type="pct"/>
            <w:shd w:val="clear" w:color="auto" w:fill="8EAADB" w:themeFill="accent5" w:themeFillTint="99"/>
            <w:vAlign w:val="center"/>
          </w:tcPr>
          <w:p w:rsidR="003749AC" w:rsidRPr="003749AC" w:rsidRDefault="003749AC" w:rsidP="003749AC">
            <w:pPr>
              <w:jc w:val="center"/>
              <w:rPr>
                <w:rFonts w:eastAsia="標楷體"/>
                <w:b/>
              </w:rPr>
            </w:pPr>
            <w:r w:rsidRPr="003749AC">
              <w:rPr>
                <w:rFonts w:eastAsia="標楷體"/>
                <w:b/>
              </w:rPr>
              <w:t>單位</w:t>
            </w:r>
          </w:p>
        </w:tc>
        <w:tc>
          <w:tcPr>
            <w:tcW w:w="620" w:type="pct"/>
            <w:shd w:val="clear" w:color="auto" w:fill="8EAADB" w:themeFill="accent5" w:themeFillTint="99"/>
            <w:vAlign w:val="center"/>
          </w:tcPr>
          <w:p w:rsidR="003749AC" w:rsidRPr="003749AC" w:rsidRDefault="003749AC" w:rsidP="003749AC">
            <w:pPr>
              <w:jc w:val="center"/>
              <w:rPr>
                <w:rFonts w:eastAsia="標楷體"/>
                <w:b/>
              </w:rPr>
            </w:pPr>
            <w:r w:rsidRPr="003749AC">
              <w:rPr>
                <w:rFonts w:eastAsia="標楷體"/>
                <w:b/>
              </w:rPr>
              <w:t>數量</w:t>
            </w:r>
          </w:p>
        </w:tc>
        <w:tc>
          <w:tcPr>
            <w:tcW w:w="2508" w:type="pct"/>
            <w:shd w:val="clear" w:color="auto" w:fill="8EAADB" w:themeFill="accent5" w:themeFillTint="99"/>
            <w:vAlign w:val="center"/>
          </w:tcPr>
          <w:p w:rsidR="003749AC" w:rsidRPr="003749AC" w:rsidRDefault="003749AC" w:rsidP="003749AC">
            <w:pPr>
              <w:jc w:val="center"/>
              <w:rPr>
                <w:rFonts w:eastAsia="標楷體"/>
                <w:b/>
              </w:rPr>
            </w:pPr>
            <w:r w:rsidRPr="003749AC">
              <w:rPr>
                <w:rFonts w:eastAsia="標楷體" w:hint="eastAsia"/>
                <w:b/>
              </w:rPr>
              <w:t>執行</w:t>
            </w:r>
            <w:r w:rsidRPr="003749AC">
              <w:rPr>
                <w:rFonts w:eastAsia="標楷體"/>
                <w:b/>
              </w:rPr>
              <w:t>說明</w:t>
            </w:r>
          </w:p>
        </w:tc>
      </w:tr>
      <w:tr w:rsidR="0083606A" w:rsidRPr="0083606A" w:rsidTr="00365978">
        <w:trPr>
          <w:jc w:val="center"/>
        </w:trPr>
        <w:tc>
          <w:tcPr>
            <w:tcW w:w="5000" w:type="pct"/>
            <w:gridSpan w:val="4"/>
            <w:shd w:val="clear" w:color="auto" w:fill="D9E2F3" w:themeFill="accent5" w:themeFillTint="33"/>
          </w:tcPr>
          <w:p w:rsidR="007E5957" w:rsidRPr="0083606A" w:rsidRDefault="007E5957" w:rsidP="00845058">
            <w:pPr>
              <w:pStyle w:val="ac"/>
              <w:numPr>
                <w:ilvl w:val="0"/>
                <w:numId w:val="22"/>
              </w:numPr>
              <w:ind w:leftChars="0" w:left="313" w:hanging="313"/>
              <w:rPr>
                <w:rFonts w:ascii="Times New Roman" w:eastAsia="標楷體" w:hAnsi="Times New Roman"/>
                <w:b/>
              </w:rPr>
            </w:pPr>
            <w:r w:rsidRPr="0083606A">
              <w:rPr>
                <w:rFonts w:ascii="Times New Roman" w:eastAsia="標楷體" w:hAnsi="Times New Roman"/>
                <w:b/>
              </w:rPr>
              <w:t>共同執行項目</w:t>
            </w:r>
          </w:p>
        </w:tc>
      </w:tr>
      <w:tr w:rsidR="0083606A" w:rsidRPr="0083606A" w:rsidTr="003749AC">
        <w:trPr>
          <w:jc w:val="center"/>
        </w:trPr>
        <w:tc>
          <w:tcPr>
            <w:tcW w:w="1252" w:type="pct"/>
            <w:shd w:val="clear" w:color="auto" w:fill="auto"/>
            <w:vAlign w:val="center"/>
          </w:tcPr>
          <w:p w:rsidR="007E5957" w:rsidRPr="0083606A" w:rsidRDefault="00123DB4" w:rsidP="002E2901">
            <w:pPr>
              <w:ind w:left="360" w:hangingChars="150" w:hanging="360"/>
              <w:rPr>
                <w:rFonts w:eastAsia="標楷體"/>
              </w:rPr>
            </w:pPr>
            <w:r w:rsidRPr="0083606A">
              <w:rPr>
                <w:rFonts w:eastAsia="標楷體"/>
              </w:rPr>
              <w:t>1.</w:t>
            </w:r>
            <w:r w:rsidRPr="0083606A">
              <w:rPr>
                <w:rFonts w:eastAsia="標楷體" w:hint="eastAsia"/>
              </w:rPr>
              <w:t>1</w:t>
            </w:r>
            <w:r w:rsidR="007E5957" w:rsidRPr="0083606A">
              <w:rPr>
                <w:rFonts w:eastAsia="標楷體"/>
              </w:rPr>
              <w:t>參加防災校園建置工作坊</w:t>
            </w:r>
          </w:p>
        </w:tc>
        <w:tc>
          <w:tcPr>
            <w:tcW w:w="620" w:type="pct"/>
            <w:shd w:val="clear" w:color="auto" w:fill="auto"/>
            <w:vAlign w:val="center"/>
          </w:tcPr>
          <w:p w:rsidR="007E5957" w:rsidRPr="0083606A" w:rsidRDefault="007E5957" w:rsidP="002E2901">
            <w:pPr>
              <w:widowControl/>
              <w:jc w:val="center"/>
              <w:outlineLvl w:val="0"/>
              <w:rPr>
                <w:rFonts w:eastAsia="標楷體"/>
                <w:bCs/>
              </w:rPr>
            </w:pPr>
            <w:r w:rsidRPr="0083606A">
              <w:rPr>
                <w:rFonts w:eastAsia="標楷體"/>
                <w:bCs/>
              </w:rPr>
              <w:t>人</w:t>
            </w:r>
          </w:p>
        </w:tc>
        <w:tc>
          <w:tcPr>
            <w:tcW w:w="620" w:type="pct"/>
            <w:shd w:val="clear" w:color="auto" w:fill="auto"/>
            <w:vAlign w:val="center"/>
          </w:tcPr>
          <w:p w:rsidR="007E5957" w:rsidRPr="0083606A" w:rsidRDefault="007E5957" w:rsidP="006D49C6">
            <w:pPr>
              <w:widowControl/>
              <w:jc w:val="center"/>
              <w:outlineLvl w:val="0"/>
              <w:rPr>
                <w:rFonts w:eastAsia="標楷體"/>
                <w:bCs/>
              </w:rPr>
            </w:pPr>
          </w:p>
        </w:tc>
        <w:tc>
          <w:tcPr>
            <w:tcW w:w="2508" w:type="pct"/>
            <w:shd w:val="clear" w:color="auto" w:fill="auto"/>
            <w:vAlign w:val="center"/>
          </w:tcPr>
          <w:p w:rsidR="00433EAE" w:rsidRPr="00D903CC" w:rsidRDefault="00433EAE" w:rsidP="00433EAE">
            <w:pPr>
              <w:widowControl/>
              <w:ind w:leftChars="-5" w:hangingChars="5" w:hanging="12"/>
              <w:jc w:val="both"/>
              <w:outlineLvl w:val="0"/>
              <w:rPr>
                <w:rFonts w:eastAsia="標楷體"/>
                <w:bCs/>
              </w:rPr>
            </w:pPr>
            <w:r w:rsidRPr="00D903CC">
              <w:rPr>
                <w:rFonts w:eastAsia="標楷體" w:hint="eastAsia"/>
                <w:bCs/>
              </w:rPr>
              <w:t>配合參加縣（市）政府所辦理之第一類防災校園建置之操作型工作坊。</w:t>
            </w:r>
          </w:p>
        </w:tc>
      </w:tr>
      <w:tr w:rsidR="0083606A" w:rsidRPr="0083606A" w:rsidTr="003749AC">
        <w:trPr>
          <w:jc w:val="center"/>
        </w:trPr>
        <w:tc>
          <w:tcPr>
            <w:tcW w:w="1252" w:type="pct"/>
            <w:shd w:val="clear" w:color="auto" w:fill="auto"/>
            <w:vAlign w:val="center"/>
          </w:tcPr>
          <w:p w:rsidR="007E5957" w:rsidRPr="0083606A" w:rsidRDefault="00123DB4" w:rsidP="002E2901">
            <w:pPr>
              <w:ind w:left="360" w:hangingChars="150" w:hanging="360"/>
              <w:rPr>
                <w:rFonts w:eastAsia="標楷體"/>
              </w:rPr>
            </w:pPr>
            <w:r w:rsidRPr="0083606A">
              <w:rPr>
                <w:rFonts w:eastAsia="標楷體"/>
              </w:rPr>
              <w:t>1.</w:t>
            </w:r>
            <w:r w:rsidRPr="0083606A">
              <w:rPr>
                <w:rFonts w:eastAsia="標楷體" w:hint="eastAsia"/>
              </w:rPr>
              <w:t>2</w:t>
            </w:r>
            <w:r w:rsidR="007E5957" w:rsidRPr="0083606A">
              <w:rPr>
                <w:rFonts w:eastAsia="標楷體"/>
              </w:rPr>
              <w:t>成果報告書</w:t>
            </w:r>
          </w:p>
        </w:tc>
        <w:tc>
          <w:tcPr>
            <w:tcW w:w="620" w:type="pct"/>
            <w:shd w:val="clear" w:color="auto" w:fill="auto"/>
            <w:vAlign w:val="center"/>
          </w:tcPr>
          <w:p w:rsidR="007E5957" w:rsidRPr="0083606A" w:rsidRDefault="007E5957" w:rsidP="002E2901">
            <w:pPr>
              <w:widowControl/>
              <w:jc w:val="center"/>
              <w:outlineLvl w:val="0"/>
              <w:rPr>
                <w:rFonts w:eastAsia="標楷體"/>
                <w:bCs/>
              </w:rPr>
            </w:pPr>
            <w:r w:rsidRPr="0083606A">
              <w:rPr>
                <w:rFonts w:eastAsia="標楷體"/>
                <w:bCs/>
              </w:rPr>
              <w:t>式</w:t>
            </w:r>
          </w:p>
        </w:tc>
        <w:tc>
          <w:tcPr>
            <w:tcW w:w="620" w:type="pct"/>
            <w:shd w:val="clear" w:color="auto" w:fill="auto"/>
            <w:vAlign w:val="center"/>
          </w:tcPr>
          <w:p w:rsidR="007E5957" w:rsidRPr="0083606A" w:rsidRDefault="007E5957" w:rsidP="006D49C6">
            <w:pPr>
              <w:widowControl/>
              <w:jc w:val="center"/>
              <w:outlineLvl w:val="0"/>
              <w:rPr>
                <w:rFonts w:eastAsia="標楷體"/>
                <w:bCs/>
              </w:rPr>
            </w:pPr>
            <w:r w:rsidRPr="0083606A">
              <w:rPr>
                <w:rFonts w:eastAsia="標楷體"/>
                <w:bCs/>
              </w:rPr>
              <w:t>1</w:t>
            </w:r>
          </w:p>
        </w:tc>
        <w:tc>
          <w:tcPr>
            <w:tcW w:w="2508" w:type="pct"/>
            <w:shd w:val="clear" w:color="auto" w:fill="auto"/>
            <w:vAlign w:val="center"/>
          </w:tcPr>
          <w:p w:rsidR="007E5957" w:rsidRPr="0083606A" w:rsidRDefault="007E5957" w:rsidP="002E2901">
            <w:pPr>
              <w:widowControl/>
              <w:ind w:leftChars="-5" w:hangingChars="5" w:hanging="12"/>
              <w:jc w:val="both"/>
              <w:outlineLvl w:val="0"/>
              <w:rPr>
                <w:rFonts w:eastAsia="標楷體"/>
                <w:bCs/>
              </w:rPr>
            </w:pPr>
            <w:r w:rsidRPr="0083606A">
              <w:rPr>
                <w:rFonts w:eastAsia="標楷體"/>
                <w:bCs/>
              </w:rPr>
              <w:t>由教育部提供統一格式。</w:t>
            </w:r>
          </w:p>
        </w:tc>
      </w:tr>
      <w:tr w:rsidR="0083606A" w:rsidRPr="0083606A" w:rsidTr="00365978">
        <w:trPr>
          <w:jc w:val="center"/>
        </w:trPr>
        <w:tc>
          <w:tcPr>
            <w:tcW w:w="5000" w:type="pct"/>
            <w:gridSpan w:val="4"/>
            <w:shd w:val="clear" w:color="auto" w:fill="D9E2F3" w:themeFill="accent5" w:themeFillTint="33"/>
            <w:vAlign w:val="center"/>
          </w:tcPr>
          <w:p w:rsidR="007E5957" w:rsidRPr="0083606A" w:rsidRDefault="007E5957" w:rsidP="00284C0C">
            <w:pPr>
              <w:pStyle w:val="ac"/>
              <w:numPr>
                <w:ilvl w:val="0"/>
                <w:numId w:val="22"/>
              </w:numPr>
              <w:ind w:leftChars="0" w:left="313" w:hanging="313"/>
              <w:rPr>
                <w:rFonts w:ascii="Times New Roman" w:eastAsia="標楷體" w:hAnsi="Times New Roman"/>
                <w:b/>
                <w:bCs/>
              </w:rPr>
            </w:pPr>
            <w:r w:rsidRPr="0083606A">
              <w:rPr>
                <w:rFonts w:ascii="Times New Roman" w:eastAsia="標楷體" w:hAnsi="Times New Roman"/>
                <w:b/>
              </w:rPr>
              <w:t>建置防災校園</w:t>
            </w:r>
          </w:p>
        </w:tc>
      </w:tr>
      <w:tr w:rsidR="0083606A" w:rsidRPr="0083606A" w:rsidTr="003749AC">
        <w:trPr>
          <w:jc w:val="center"/>
        </w:trPr>
        <w:tc>
          <w:tcPr>
            <w:tcW w:w="1252" w:type="pct"/>
            <w:shd w:val="clear" w:color="auto" w:fill="auto"/>
            <w:vAlign w:val="center"/>
          </w:tcPr>
          <w:p w:rsidR="007E5957" w:rsidRPr="0083606A" w:rsidRDefault="007E5957" w:rsidP="00123DB4">
            <w:pPr>
              <w:ind w:left="360" w:hangingChars="150" w:hanging="360"/>
              <w:rPr>
                <w:rFonts w:eastAsia="標楷體"/>
              </w:rPr>
            </w:pPr>
            <w:r w:rsidRPr="0083606A">
              <w:rPr>
                <w:rFonts w:eastAsia="標楷體"/>
              </w:rPr>
              <w:t>2.1</w:t>
            </w:r>
            <w:r w:rsidRPr="0083606A">
              <w:rPr>
                <w:rFonts w:eastAsia="標楷體"/>
              </w:rPr>
              <w:t>組成</w:t>
            </w:r>
            <w:r w:rsidR="008700BA" w:rsidRPr="0083606A">
              <w:rPr>
                <w:rFonts w:eastAsia="標楷體"/>
              </w:rPr>
              <w:t>校園災害防救委員會</w:t>
            </w:r>
            <w:r w:rsidRPr="0083606A">
              <w:rPr>
                <w:rFonts w:eastAsia="標楷體"/>
              </w:rPr>
              <w:t>及運作</w:t>
            </w:r>
          </w:p>
        </w:tc>
        <w:tc>
          <w:tcPr>
            <w:tcW w:w="620" w:type="pct"/>
            <w:shd w:val="clear" w:color="auto" w:fill="auto"/>
            <w:vAlign w:val="center"/>
          </w:tcPr>
          <w:p w:rsidR="007E5957" w:rsidRPr="0083606A" w:rsidRDefault="007E5957" w:rsidP="002E2901">
            <w:pPr>
              <w:jc w:val="center"/>
              <w:rPr>
                <w:rFonts w:eastAsia="標楷體"/>
              </w:rPr>
            </w:pPr>
            <w:r w:rsidRPr="0083606A">
              <w:rPr>
                <w:rFonts w:eastAsia="標楷體"/>
              </w:rPr>
              <w:t>人</w:t>
            </w:r>
          </w:p>
        </w:tc>
        <w:tc>
          <w:tcPr>
            <w:tcW w:w="620" w:type="pct"/>
            <w:shd w:val="clear" w:color="auto" w:fill="auto"/>
            <w:vAlign w:val="center"/>
          </w:tcPr>
          <w:p w:rsidR="007E5957" w:rsidRPr="0083606A" w:rsidRDefault="007E5957" w:rsidP="006D49C6">
            <w:pPr>
              <w:jc w:val="center"/>
              <w:rPr>
                <w:rFonts w:eastAsia="標楷體"/>
              </w:rPr>
            </w:pPr>
          </w:p>
        </w:tc>
        <w:tc>
          <w:tcPr>
            <w:tcW w:w="2508" w:type="pct"/>
            <w:shd w:val="clear" w:color="auto" w:fill="auto"/>
          </w:tcPr>
          <w:p w:rsidR="00EA3C7B"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rPr>
              <w:t>由校長擔任召集人。</w:t>
            </w:r>
          </w:p>
          <w:p w:rsidR="00EA3C7B"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rPr>
              <w:t>擬定校園災害防救委員會組織架構圖與聯絡清單。</w:t>
            </w:r>
          </w:p>
          <w:p w:rsidR="00EA3C7B"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bCs/>
              </w:rPr>
              <w:t>定期召開校內災害防救會報並記錄。</w:t>
            </w:r>
          </w:p>
          <w:p w:rsidR="00EA3C7B"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bCs/>
              </w:rPr>
              <w:t>編修校園災害防救計畫。</w:t>
            </w:r>
          </w:p>
          <w:p w:rsidR="00EA3C7B"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bCs/>
              </w:rPr>
              <w:t>推動防災教育課程與宣導活動、校園環境安全維護措施等工作。</w:t>
            </w:r>
          </w:p>
          <w:p w:rsidR="007E5957" w:rsidRPr="00814332" w:rsidRDefault="007E5957" w:rsidP="00406348">
            <w:pPr>
              <w:pStyle w:val="ac"/>
              <w:widowControl/>
              <w:numPr>
                <w:ilvl w:val="0"/>
                <w:numId w:val="31"/>
              </w:numPr>
              <w:ind w:leftChars="0" w:left="360" w:hangingChars="150" w:hanging="360"/>
              <w:jc w:val="both"/>
              <w:outlineLvl w:val="0"/>
              <w:rPr>
                <w:rFonts w:eastAsia="標楷體"/>
              </w:rPr>
            </w:pPr>
            <w:r w:rsidRPr="00814332">
              <w:rPr>
                <w:rFonts w:eastAsia="標楷體"/>
                <w:bCs/>
              </w:rPr>
              <w:t>參與各說明會、研習、訪視等活動。</w:t>
            </w:r>
          </w:p>
          <w:p w:rsidR="00EA3A13" w:rsidRPr="00814332" w:rsidRDefault="00EA3A13" w:rsidP="00406348">
            <w:pPr>
              <w:pStyle w:val="ac"/>
              <w:widowControl/>
              <w:numPr>
                <w:ilvl w:val="0"/>
                <w:numId w:val="31"/>
              </w:numPr>
              <w:ind w:leftChars="0" w:left="360" w:hangingChars="150" w:hanging="360"/>
              <w:jc w:val="both"/>
              <w:outlineLvl w:val="0"/>
              <w:rPr>
                <w:rFonts w:eastAsia="標楷體"/>
              </w:rPr>
            </w:pPr>
            <w:r w:rsidRPr="00814332">
              <w:rPr>
                <w:rFonts w:eastAsia="標楷體"/>
              </w:rPr>
              <w:t>協助親、師、生了解公共事務之決策。</w:t>
            </w:r>
          </w:p>
        </w:tc>
      </w:tr>
      <w:tr w:rsidR="0083606A" w:rsidRPr="0083606A" w:rsidTr="003749AC">
        <w:trPr>
          <w:jc w:val="center"/>
        </w:trPr>
        <w:tc>
          <w:tcPr>
            <w:tcW w:w="1252" w:type="pc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2.2</w:t>
            </w:r>
            <w:r w:rsidRPr="0083606A">
              <w:rPr>
                <w:rFonts w:eastAsia="標楷體"/>
              </w:rPr>
              <w:t>進行校園環境調查及在地化災害潛勢檢核</w:t>
            </w:r>
          </w:p>
        </w:tc>
        <w:tc>
          <w:tcPr>
            <w:tcW w:w="620" w:type="pct"/>
            <w:shd w:val="clear" w:color="auto" w:fill="auto"/>
            <w:vAlign w:val="center"/>
          </w:tcPr>
          <w:p w:rsidR="007E5957" w:rsidRPr="0083606A" w:rsidRDefault="00872304" w:rsidP="002E2901">
            <w:pPr>
              <w:jc w:val="center"/>
              <w:rPr>
                <w:rFonts w:eastAsia="標楷體"/>
              </w:rPr>
            </w:pPr>
            <w:r w:rsidRPr="0083606A">
              <w:rPr>
                <w:rFonts w:eastAsia="標楷體" w:hint="eastAsia"/>
              </w:rPr>
              <w:t>式</w:t>
            </w:r>
          </w:p>
        </w:tc>
        <w:tc>
          <w:tcPr>
            <w:tcW w:w="620" w:type="pct"/>
            <w:shd w:val="clear" w:color="auto" w:fill="auto"/>
            <w:vAlign w:val="center"/>
          </w:tcPr>
          <w:p w:rsidR="007E5957" w:rsidRPr="0083606A" w:rsidRDefault="007E5957" w:rsidP="006D49C6">
            <w:pPr>
              <w:jc w:val="center"/>
              <w:rPr>
                <w:rFonts w:eastAsia="標楷體"/>
              </w:rPr>
            </w:pPr>
          </w:p>
        </w:tc>
        <w:tc>
          <w:tcPr>
            <w:tcW w:w="2508" w:type="pct"/>
            <w:shd w:val="clear" w:color="auto" w:fill="auto"/>
          </w:tcPr>
          <w:p w:rsidR="007E5957" w:rsidRPr="00814332" w:rsidRDefault="007E5957" w:rsidP="002E2901">
            <w:pPr>
              <w:rPr>
                <w:rFonts w:eastAsia="標楷體"/>
              </w:rPr>
            </w:pPr>
            <w:r w:rsidRPr="00814332">
              <w:rPr>
                <w:rFonts w:eastAsia="標楷體"/>
                <w:bCs/>
              </w:rPr>
              <w:t>調查項目包含地理位置、學校基本資料、環境概況、校內各建物之平面配置、救災設備器材配置及校內曾發生之災害及災害特性分析，並對校園儀器、設備、建築物及設施進行危險評估並將所調查出危險之項目進行改善。</w:t>
            </w:r>
          </w:p>
        </w:tc>
      </w:tr>
      <w:tr w:rsidR="0083606A" w:rsidRPr="0083606A" w:rsidTr="003749AC">
        <w:trPr>
          <w:trHeight w:val="1260"/>
          <w:jc w:val="center"/>
        </w:trPr>
        <w:tc>
          <w:tcPr>
            <w:tcW w:w="1252" w:type="pct"/>
            <w:vMerge w:val="restar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2.3</w:t>
            </w:r>
            <w:r w:rsidRPr="0083606A">
              <w:rPr>
                <w:rFonts w:eastAsia="標楷體"/>
              </w:rPr>
              <w:t>製作防災地圖</w:t>
            </w:r>
          </w:p>
        </w:tc>
        <w:tc>
          <w:tcPr>
            <w:tcW w:w="620" w:type="pct"/>
            <w:shd w:val="clear" w:color="auto" w:fill="auto"/>
            <w:vAlign w:val="center"/>
          </w:tcPr>
          <w:p w:rsidR="007E5957" w:rsidRPr="0083606A" w:rsidRDefault="007E5957" w:rsidP="002E2901">
            <w:pPr>
              <w:widowControl/>
              <w:jc w:val="center"/>
              <w:outlineLvl w:val="0"/>
              <w:rPr>
                <w:rFonts w:eastAsia="標楷體"/>
                <w:bCs/>
              </w:rPr>
            </w:pPr>
            <w:r w:rsidRPr="0083606A">
              <w:rPr>
                <w:rFonts w:eastAsia="標楷體"/>
                <w:bCs/>
              </w:rPr>
              <w:t>張</w:t>
            </w:r>
          </w:p>
        </w:tc>
        <w:tc>
          <w:tcPr>
            <w:tcW w:w="620" w:type="pct"/>
            <w:shd w:val="clear" w:color="auto" w:fill="auto"/>
            <w:vAlign w:val="center"/>
          </w:tcPr>
          <w:p w:rsidR="007E5957" w:rsidRPr="0083606A" w:rsidRDefault="007E5957" w:rsidP="006D49C6">
            <w:pPr>
              <w:jc w:val="center"/>
              <w:rPr>
                <w:rFonts w:eastAsia="標楷體"/>
              </w:rPr>
            </w:pPr>
          </w:p>
        </w:tc>
        <w:tc>
          <w:tcPr>
            <w:tcW w:w="2508" w:type="pct"/>
            <w:vMerge w:val="restart"/>
            <w:shd w:val="clear" w:color="auto" w:fill="auto"/>
          </w:tcPr>
          <w:p w:rsidR="007E5957" w:rsidRPr="0083606A" w:rsidRDefault="007E5957" w:rsidP="00C26974">
            <w:pPr>
              <w:widowControl/>
              <w:numPr>
                <w:ilvl w:val="0"/>
                <w:numId w:val="4"/>
              </w:numPr>
              <w:ind w:left="360" w:hangingChars="150" w:hanging="360"/>
              <w:jc w:val="both"/>
              <w:outlineLvl w:val="0"/>
              <w:rPr>
                <w:rFonts w:eastAsia="標楷體"/>
                <w:bCs/>
              </w:rPr>
            </w:pPr>
            <w:r w:rsidRPr="0083606A">
              <w:rPr>
                <w:rFonts w:eastAsia="標楷體"/>
                <w:bCs/>
              </w:rPr>
              <w:t>依據學校在地化災害潛勢情形，因應不同災害類型繪製校園防災地圖。</w:t>
            </w:r>
          </w:p>
          <w:p w:rsidR="007E5957" w:rsidRPr="0083606A" w:rsidRDefault="007E5957" w:rsidP="00C26974">
            <w:pPr>
              <w:widowControl/>
              <w:numPr>
                <w:ilvl w:val="0"/>
                <w:numId w:val="4"/>
              </w:numPr>
              <w:ind w:left="360" w:hangingChars="150" w:hanging="360"/>
              <w:jc w:val="both"/>
              <w:outlineLvl w:val="0"/>
              <w:rPr>
                <w:rFonts w:eastAsia="標楷體"/>
                <w:bCs/>
              </w:rPr>
            </w:pPr>
            <w:r w:rsidRPr="0083606A">
              <w:rPr>
                <w:rFonts w:eastAsia="標楷體"/>
                <w:bCs/>
              </w:rPr>
              <w:t>地圖可涵蓋疏散避難方向之引導、安全避難處所或安全地點、以及顯示出現有防救災相關資源及可能致災區等相關訊息等。</w:t>
            </w:r>
          </w:p>
          <w:p w:rsidR="007E5957" w:rsidRPr="0083606A" w:rsidRDefault="007E5957" w:rsidP="00C26974">
            <w:pPr>
              <w:widowControl/>
              <w:numPr>
                <w:ilvl w:val="0"/>
                <w:numId w:val="4"/>
              </w:numPr>
              <w:ind w:left="360" w:hangingChars="150" w:hanging="360"/>
              <w:jc w:val="both"/>
              <w:outlineLvl w:val="0"/>
              <w:rPr>
                <w:rFonts w:eastAsia="標楷體"/>
                <w:b/>
                <w:bCs/>
              </w:rPr>
            </w:pPr>
            <w:r w:rsidRPr="0083606A">
              <w:rPr>
                <w:rFonts w:eastAsia="標楷體"/>
                <w:bCs/>
              </w:rPr>
              <w:t>於校園張貼或公告防災地圖及避難引導指標。</w:t>
            </w:r>
          </w:p>
        </w:tc>
      </w:tr>
      <w:tr w:rsidR="0083606A" w:rsidRPr="0083606A" w:rsidTr="003749AC">
        <w:trPr>
          <w:jc w:val="center"/>
        </w:trPr>
        <w:tc>
          <w:tcPr>
            <w:tcW w:w="1252" w:type="pct"/>
            <w:vMerge/>
            <w:shd w:val="clear" w:color="auto" w:fill="auto"/>
            <w:vAlign w:val="center"/>
          </w:tcPr>
          <w:p w:rsidR="007E5957" w:rsidRPr="0083606A" w:rsidRDefault="007E5957" w:rsidP="002E2901">
            <w:pPr>
              <w:ind w:left="360" w:hangingChars="150" w:hanging="360"/>
              <w:rPr>
                <w:rFonts w:eastAsia="標楷體"/>
              </w:rPr>
            </w:pPr>
          </w:p>
        </w:tc>
        <w:tc>
          <w:tcPr>
            <w:tcW w:w="620" w:type="pct"/>
            <w:shd w:val="clear" w:color="auto" w:fill="auto"/>
            <w:vAlign w:val="center"/>
          </w:tcPr>
          <w:p w:rsidR="007E5957" w:rsidRPr="0083606A" w:rsidRDefault="007E5957" w:rsidP="002E2901">
            <w:pPr>
              <w:widowControl/>
              <w:jc w:val="center"/>
              <w:outlineLvl w:val="0"/>
              <w:rPr>
                <w:rFonts w:eastAsia="標楷體"/>
              </w:rPr>
            </w:pPr>
            <w:r w:rsidRPr="0083606A">
              <w:rPr>
                <w:rFonts w:eastAsia="標楷體"/>
                <w:bCs/>
              </w:rPr>
              <w:t>張貼處</w:t>
            </w:r>
          </w:p>
        </w:tc>
        <w:tc>
          <w:tcPr>
            <w:tcW w:w="620" w:type="pct"/>
            <w:shd w:val="clear" w:color="auto" w:fill="auto"/>
            <w:vAlign w:val="center"/>
          </w:tcPr>
          <w:p w:rsidR="007E5957" w:rsidRPr="0083606A" w:rsidRDefault="007E5957" w:rsidP="006D49C6">
            <w:pPr>
              <w:jc w:val="center"/>
              <w:rPr>
                <w:rFonts w:eastAsia="標楷體"/>
              </w:rPr>
            </w:pPr>
          </w:p>
        </w:tc>
        <w:tc>
          <w:tcPr>
            <w:tcW w:w="2508" w:type="pct"/>
            <w:vMerge/>
            <w:shd w:val="clear" w:color="auto" w:fill="auto"/>
          </w:tcPr>
          <w:p w:rsidR="007E5957" w:rsidRPr="0083606A" w:rsidRDefault="007E5957" w:rsidP="00845058">
            <w:pPr>
              <w:widowControl/>
              <w:numPr>
                <w:ilvl w:val="0"/>
                <w:numId w:val="4"/>
              </w:numPr>
              <w:ind w:left="318" w:hanging="318"/>
              <w:jc w:val="both"/>
              <w:outlineLvl w:val="0"/>
              <w:rPr>
                <w:rFonts w:eastAsia="標楷體"/>
                <w:bCs/>
              </w:rPr>
            </w:pPr>
          </w:p>
        </w:tc>
      </w:tr>
      <w:tr w:rsidR="0083606A" w:rsidRPr="0083606A" w:rsidTr="003749AC">
        <w:trPr>
          <w:trHeight w:val="503"/>
          <w:jc w:val="center"/>
        </w:trPr>
        <w:tc>
          <w:tcPr>
            <w:tcW w:w="1252" w:type="pc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2.4</w:t>
            </w:r>
            <w:r w:rsidRPr="0083606A">
              <w:rPr>
                <w:rFonts w:eastAsia="標楷體"/>
              </w:rPr>
              <w:t>編修校園災害防救計畫書</w:t>
            </w:r>
          </w:p>
        </w:tc>
        <w:tc>
          <w:tcPr>
            <w:tcW w:w="620" w:type="pct"/>
            <w:shd w:val="clear" w:color="auto" w:fill="auto"/>
            <w:vAlign w:val="center"/>
          </w:tcPr>
          <w:p w:rsidR="007E5957" w:rsidRPr="0083606A" w:rsidRDefault="007E5957" w:rsidP="002E2901">
            <w:pPr>
              <w:widowControl/>
              <w:jc w:val="center"/>
              <w:outlineLvl w:val="0"/>
              <w:rPr>
                <w:rFonts w:eastAsia="標楷體"/>
                <w:bCs/>
              </w:rPr>
            </w:pPr>
            <w:r w:rsidRPr="0083606A">
              <w:rPr>
                <w:rFonts w:eastAsia="標楷體"/>
                <w:bCs/>
              </w:rPr>
              <w:t>式</w:t>
            </w:r>
          </w:p>
        </w:tc>
        <w:tc>
          <w:tcPr>
            <w:tcW w:w="620" w:type="pct"/>
            <w:shd w:val="clear" w:color="auto" w:fill="auto"/>
            <w:vAlign w:val="center"/>
          </w:tcPr>
          <w:p w:rsidR="007E5957" w:rsidRPr="0083606A" w:rsidRDefault="007E5957" w:rsidP="006D49C6">
            <w:pPr>
              <w:widowControl/>
              <w:jc w:val="center"/>
              <w:outlineLvl w:val="0"/>
              <w:rPr>
                <w:rFonts w:eastAsia="標楷體"/>
                <w:bCs/>
              </w:rPr>
            </w:pPr>
            <w:r w:rsidRPr="0083606A">
              <w:rPr>
                <w:rFonts w:eastAsia="標楷體"/>
                <w:bCs/>
              </w:rPr>
              <w:t>1</w:t>
            </w:r>
          </w:p>
        </w:tc>
        <w:tc>
          <w:tcPr>
            <w:tcW w:w="2508" w:type="pct"/>
            <w:shd w:val="clear" w:color="auto" w:fill="auto"/>
          </w:tcPr>
          <w:p w:rsidR="007E5957" w:rsidRPr="0083606A" w:rsidRDefault="007E5957" w:rsidP="00C26974">
            <w:pPr>
              <w:widowControl/>
              <w:numPr>
                <w:ilvl w:val="0"/>
                <w:numId w:val="28"/>
              </w:numPr>
              <w:ind w:left="360" w:hangingChars="150" w:hanging="360"/>
              <w:jc w:val="both"/>
              <w:outlineLvl w:val="0"/>
              <w:rPr>
                <w:rFonts w:eastAsia="標楷體"/>
                <w:bCs/>
              </w:rPr>
            </w:pPr>
            <w:r w:rsidRPr="0083606A">
              <w:rPr>
                <w:rFonts w:eastAsia="標楷體"/>
                <w:bCs/>
              </w:rPr>
              <w:t>依學校災害潛勢特性、地理環境及學校各項資源，編修在地化校園防救計畫。</w:t>
            </w:r>
          </w:p>
          <w:p w:rsidR="007E5957" w:rsidRPr="0083606A" w:rsidRDefault="007E5957" w:rsidP="00C26974">
            <w:pPr>
              <w:widowControl/>
              <w:numPr>
                <w:ilvl w:val="0"/>
                <w:numId w:val="28"/>
              </w:numPr>
              <w:ind w:left="360" w:hangingChars="150" w:hanging="360"/>
              <w:jc w:val="both"/>
              <w:outlineLvl w:val="0"/>
              <w:rPr>
                <w:rFonts w:eastAsia="標楷體"/>
                <w:bCs/>
              </w:rPr>
            </w:pPr>
            <w:r w:rsidRPr="0083606A">
              <w:rPr>
                <w:rFonts w:eastAsia="標楷體"/>
                <w:bCs/>
              </w:rPr>
              <w:t>校園災害防救計畫需經區域服務推廣團或縣市輔導團審核後並修訂內容。</w:t>
            </w:r>
          </w:p>
        </w:tc>
      </w:tr>
      <w:tr w:rsidR="0083606A" w:rsidRPr="0083606A" w:rsidTr="003749AC">
        <w:trPr>
          <w:jc w:val="center"/>
        </w:trPr>
        <w:tc>
          <w:tcPr>
            <w:tcW w:w="1252" w:type="pc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2.5</w:t>
            </w:r>
            <w:r w:rsidRPr="0083606A">
              <w:rPr>
                <w:rFonts w:eastAsia="標楷體"/>
              </w:rPr>
              <w:t>整備防災器具</w:t>
            </w:r>
          </w:p>
        </w:tc>
        <w:tc>
          <w:tcPr>
            <w:tcW w:w="620" w:type="pct"/>
            <w:shd w:val="clear" w:color="auto" w:fill="auto"/>
            <w:vAlign w:val="center"/>
          </w:tcPr>
          <w:p w:rsidR="007E5957" w:rsidRPr="0083606A" w:rsidRDefault="007E5957" w:rsidP="002E2901">
            <w:pPr>
              <w:widowControl/>
              <w:jc w:val="center"/>
              <w:outlineLvl w:val="0"/>
              <w:rPr>
                <w:rFonts w:eastAsia="標楷體"/>
                <w:bCs/>
              </w:rPr>
            </w:pPr>
            <w:r w:rsidRPr="0083606A">
              <w:rPr>
                <w:rFonts w:eastAsia="標楷體"/>
                <w:bCs/>
              </w:rPr>
              <w:t>式</w:t>
            </w:r>
          </w:p>
        </w:tc>
        <w:tc>
          <w:tcPr>
            <w:tcW w:w="620" w:type="pct"/>
            <w:shd w:val="clear" w:color="auto" w:fill="auto"/>
            <w:vAlign w:val="center"/>
          </w:tcPr>
          <w:p w:rsidR="007E5957" w:rsidRPr="0083606A" w:rsidRDefault="007E5957" w:rsidP="006D49C6">
            <w:pPr>
              <w:widowControl/>
              <w:jc w:val="center"/>
              <w:outlineLvl w:val="0"/>
              <w:rPr>
                <w:rFonts w:eastAsia="標楷體"/>
                <w:bCs/>
              </w:rPr>
            </w:pPr>
            <w:r w:rsidRPr="0083606A">
              <w:rPr>
                <w:rFonts w:eastAsia="標楷體"/>
                <w:bCs/>
              </w:rPr>
              <w:t>1</w:t>
            </w:r>
          </w:p>
        </w:tc>
        <w:tc>
          <w:tcPr>
            <w:tcW w:w="2508" w:type="pct"/>
            <w:shd w:val="clear" w:color="auto" w:fill="auto"/>
          </w:tcPr>
          <w:p w:rsidR="007E5957" w:rsidRPr="0083606A" w:rsidRDefault="007E5957" w:rsidP="00C26974">
            <w:pPr>
              <w:widowControl/>
              <w:numPr>
                <w:ilvl w:val="0"/>
                <w:numId w:val="29"/>
              </w:numPr>
              <w:ind w:left="360" w:hangingChars="150" w:hanging="360"/>
              <w:jc w:val="both"/>
              <w:outlineLvl w:val="0"/>
              <w:rPr>
                <w:rFonts w:eastAsia="標楷體"/>
                <w:bCs/>
              </w:rPr>
            </w:pPr>
            <w:r w:rsidRPr="0083606A">
              <w:rPr>
                <w:rFonts w:eastAsia="標楷體"/>
                <w:bCs/>
              </w:rPr>
              <w:t>盤點學校之防災物品及整備器具，逐步完備相關防災器具。</w:t>
            </w:r>
          </w:p>
          <w:p w:rsidR="007E5957" w:rsidRPr="0083606A" w:rsidRDefault="007E5957" w:rsidP="00C26974">
            <w:pPr>
              <w:widowControl/>
              <w:numPr>
                <w:ilvl w:val="0"/>
                <w:numId w:val="29"/>
              </w:numPr>
              <w:ind w:left="360" w:hangingChars="150" w:hanging="360"/>
              <w:jc w:val="both"/>
              <w:outlineLvl w:val="0"/>
              <w:rPr>
                <w:rFonts w:eastAsia="標楷體"/>
                <w:bCs/>
              </w:rPr>
            </w:pPr>
            <w:r w:rsidRPr="0083606A">
              <w:rPr>
                <w:rFonts w:eastAsia="標楷體"/>
                <w:bCs/>
              </w:rPr>
              <w:t>於經費表中請羅列需準備之整備防災器具。</w:t>
            </w:r>
          </w:p>
        </w:tc>
      </w:tr>
      <w:tr w:rsidR="0083606A" w:rsidRPr="0083606A" w:rsidTr="00365978">
        <w:trPr>
          <w:jc w:val="center"/>
        </w:trPr>
        <w:tc>
          <w:tcPr>
            <w:tcW w:w="5000" w:type="pct"/>
            <w:gridSpan w:val="4"/>
            <w:shd w:val="clear" w:color="auto" w:fill="D9E2F3" w:themeFill="accent5" w:themeFillTint="33"/>
            <w:vAlign w:val="center"/>
          </w:tcPr>
          <w:p w:rsidR="007E5957" w:rsidRPr="0083606A" w:rsidRDefault="007E5957" w:rsidP="00845058">
            <w:pPr>
              <w:pStyle w:val="ac"/>
              <w:numPr>
                <w:ilvl w:val="0"/>
                <w:numId w:val="22"/>
              </w:numPr>
              <w:ind w:leftChars="0" w:left="313" w:hanging="339"/>
              <w:rPr>
                <w:rFonts w:ascii="Times New Roman" w:eastAsia="標楷體" w:hAnsi="Times New Roman"/>
                <w:b/>
              </w:rPr>
            </w:pPr>
            <w:r w:rsidRPr="0083606A">
              <w:rPr>
                <w:rFonts w:ascii="Times New Roman" w:eastAsia="標楷體" w:hAnsi="Times New Roman"/>
                <w:b/>
              </w:rPr>
              <w:lastRenderedPageBreak/>
              <w:t>防災教育課程及宣導活動</w:t>
            </w:r>
          </w:p>
        </w:tc>
      </w:tr>
      <w:tr w:rsidR="0083606A" w:rsidRPr="0083606A" w:rsidTr="003749AC">
        <w:trPr>
          <w:trHeight w:val="401"/>
          <w:jc w:val="center"/>
        </w:trPr>
        <w:tc>
          <w:tcPr>
            <w:tcW w:w="1252" w:type="pct"/>
            <w:shd w:val="clear" w:color="auto" w:fill="auto"/>
            <w:vAlign w:val="center"/>
          </w:tcPr>
          <w:p w:rsidR="007E5957" w:rsidRPr="0083606A" w:rsidRDefault="007E5957" w:rsidP="00781686">
            <w:pPr>
              <w:ind w:left="360" w:hangingChars="150" w:hanging="360"/>
              <w:rPr>
                <w:rFonts w:eastAsia="標楷體"/>
              </w:rPr>
            </w:pPr>
            <w:r w:rsidRPr="0083606A">
              <w:rPr>
                <w:rFonts w:eastAsia="標楷體"/>
              </w:rPr>
              <w:t>3.1</w:t>
            </w:r>
            <w:r w:rsidR="004947DC">
              <w:rPr>
                <w:rFonts w:eastAsia="標楷體" w:hint="eastAsia"/>
              </w:rPr>
              <w:t>組成教學團隊</w:t>
            </w:r>
          </w:p>
        </w:tc>
        <w:tc>
          <w:tcPr>
            <w:tcW w:w="620" w:type="pct"/>
            <w:shd w:val="clear" w:color="auto" w:fill="auto"/>
            <w:vAlign w:val="center"/>
          </w:tcPr>
          <w:p w:rsidR="007E5957" w:rsidRPr="0083606A" w:rsidRDefault="004947DC" w:rsidP="002E2901">
            <w:pPr>
              <w:jc w:val="center"/>
              <w:rPr>
                <w:rFonts w:eastAsia="標楷體"/>
              </w:rPr>
            </w:pPr>
            <w:r>
              <w:rPr>
                <w:rFonts w:eastAsia="標楷體" w:hint="eastAsia"/>
              </w:rPr>
              <w:t>人</w:t>
            </w:r>
            <w:bookmarkStart w:id="1" w:name="_GoBack"/>
            <w:bookmarkEnd w:id="1"/>
          </w:p>
        </w:tc>
        <w:tc>
          <w:tcPr>
            <w:tcW w:w="620" w:type="pct"/>
            <w:shd w:val="clear" w:color="auto" w:fill="auto"/>
            <w:vAlign w:val="center"/>
          </w:tcPr>
          <w:p w:rsidR="007E5957" w:rsidRPr="0083606A" w:rsidRDefault="007E5957" w:rsidP="006D49C6">
            <w:pPr>
              <w:jc w:val="center"/>
              <w:rPr>
                <w:rFonts w:eastAsia="標楷體"/>
              </w:rPr>
            </w:pPr>
          </w:p>
        </w:tc>
        <w:tc>
          <w:tcPr>
            <w:tcW w:w="2508" w:type="pct"/>
            <w:shd w:val="clear" w:color="auto" w:fill="auto"/>
          </w:tcPr>
          <w:p w:rsidR="007E5957" w:rsidRPr="0083606A" w:rsidRDefault="007E5957" w:rsidP="002E2901">
            <w:pPr>
              <w:rPr>
                <w:rFonts w:eastAsia="標楷體"/>
              </w:rPr>
            </w:pPr>
            <w:r w:rsidRPr="0083606A">
              <w:rPr>
                <w:rFonts w:eastAsia="標楷體"/>
              </w:rPr>
              <w:t>組成教學團隊，並教授防災教育知識與觀念。</w:t>
            </w:r>
          </w:p>
        </w:tc>
      </w:tr>
      <w:tr w:rsidR="0083606A" w:rsidRPr="0083606A" w:rsidTr="003749AC">
        <w:trPr>
          <w:jc w:val="center"/>
        </w:trPr>
        <w:tc>
          <w:tcPr>
            <w:tcW w:w="1252" w:type="pc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3.2</w:t>
            </w:r>
            <w:r w:rsidRPr="0083606A">
              <w:rPr>
                <w:rFonts w:eastAsia="標楷體"/>
              </w:rPr>
              <w:t>課程教學</w:t>
            </w:r>
          </w:p>
        </w:tc>
        <w:tc>
          <w:tcPr>
            <w:tcW w:w="620" w:type="pct"/>
            <w:shd w:val="clear" w:color="auto" w:fill="auto"/>
            <w:vAlign w:val="center"/>
          </w:tcPr>
          <w:p w:rsidR="007E5957" w:rsidRPr="0083606A" w:rsidRDefault="007E5957" w:rsidP="002E2901">
            <w:pPr>
              <w:jc w:val="center"/>
              <w:rPr>
                <w:rFonts w:eastAsia="標楷體"/>
              </w:rPr>
            </w:pPr>
            <w:r w:rsidRPr="0083606A">
              <w:rPr>
                <w:rFonts w:eastAsia="標楷體"/>
              </w:rPr>
              <w:t>堂</w:t>
            </w:r>
          </w:p>
        </w:tc>
        <w:tc>
          <w:tcPr>
            <w:tcW w:w="620" w:type="pct"/>
            <w:shd w:val="clear" w:color="auto" w:fill="auto"/>
            <w:vAlign w:val="center"/>
          </w:tcPr>
          <w:p w:rsidR="007E5957" w:rsidRPr="0083606A" w:rsidRDefault="007E5957" w:rsidP="006D49C6">
            <w:pPr>
              <w:jc w:val="center"/>
              <w:rPr>
                <w:rFonts w:eastAsia="標楷體"/>
              </w:rPr>
            </w:pPr>
          </w:p>
        </w:tc>
        <w:tc>
          <w:tcPr>
            <w:tcW w:w="2508" w:type="pct"/>
            <w:shd w:val="clear" w:color="auto" w:fill="auto"/>
          </w:tcPr>
          <w:p w:rsidR="007E5957" w:rsidRPr="0083606A" w:rsidRDefault="00B5014F" w:rsidP="00B5014F">
            <w:pPr>
              <w:widowControl/>
              <w:jc w:val="both"/>
              <w:outlineLvl w:val="0"/>
              <w:rPr>
                <w:rFonts w:eastAsia="標楷體"/>
              </w:rPr>
            </w:pPr>
            <w:r w:rsidRPr="00B5014F">
              <w:rPr>
                <w:rFonts w:eastAsia="標楷體" w:hint="eastAsia"/>
              </w:rPr>
              <w:t>可</w:t>
            </w:r>
            <w:proofErr w:type="gramStart"/>
            <w:r w:rsidRPr="00B5014F">
              <w:rPr>
                <w:rFonts w:eastAsia="標楷體" w:hint="eastAsia"/>
              </w:rPr>
              <w:t>至防減災及</w:t>
            </w:r>
            <w:proofErr w:type="gramEnd"/>
            <w:r w:rsidRPr="00B5014F">
              <w:rPr>
                <w:rFonts w:eastAsia="標楷體" w:hint="eastAsia"/>
              </w:rPr>
              <w:t>氣候變遷調適教育資訊網教材教案專區參考範例：</w:t>
            </w:r>
            <w:r w:rsidRPr="00B5014F">
              <w:rPr>
                <w:rFonts w:eastAsia="標楷體"/>
              </w:rPr>
              <w:t>http://disaster.moe.edu.tw/</w:t>
            </w:r>
            <w:r>
              <w:rPr>
                <w:rFonts w:eastAsia="標楷體" w:hint="eastAsia"/>
              </w:rPr>
              <w:t>。</w:t>
            </w:r>
          </w:p>
        </w:tc>
      </w:tr>
      <w:tr w:rsidR="0083606A" w:rsidRPr="0083606A" w:rsidTr="003749AC">
        <w:trPr>
          <w:jc w:val="center"/>
        </w:trPr>
        <w:tc>
          <w:tcPr>
            <w:tcW w:w="1252" w:type="pct"/>
            <w:shd w:val="clear" w:color="auto" w:fill="auto"/>
            <w:vAlign w:val="center"/>
          </w:tcPr>
          <w:p w:rsidR="007E5957" w:rsidRPr="0083606A" w:rsidRDefault="007E5957" w:rsidP="002E2901">
            <w:pPr>
              <w:ind w:left="360" w:hangingChars="150" w:hanging="360"/>
              <w:rPr>
                <w:rFonts w:eastAsia="標楷體"/>
              </w:rPr>
            </w:pPr>
            <w:r w:rsidRPr="0083606A">
              <w:rPr>
                <w:rFonts w:eastAsia="標楷體"/>
              </w:rPr>
              <w:t>3.3</w:t>
            </w:r>
            <w:r w:rsidRPr="0083606A">
              <w:rPr>
                <w:rFonts w:eastAsia="標楷體"/>
              </w:rPr>
              <w:t>辦理宣導活動</w:t>
            </w:r>
          </w:p>
        </w:tc>
        <w:tc>
          <w:tcPr>
            <w:tcW w:w="620" w:type="pct"/>
            <w:shd w:val="clear" w:color="auto" w:fill="auto"/>
            <w:vAlign w:val="center"/>
          </w:tcPr>
          <w:p w:rsidR="007E5957" w:rsidRPr="0083606A" w:rsidRDefault="007E5957" w:rsidP="002E2901">
            <w:pPr>
              <w:jc w:val="center"/>
              <w:rPr>
                <w:rFonts w:eastAsia="標楷體"/>
              </w:rPr>
            </w:pPr>
            <w:r w:rsidRPr="0083606A">
              <w:rPr>
                <w:rFonts w:eastAsia="標楷體"/>
              </w:rPr>
              <w:t>場</w:t>
            </w:r>
          </w:p>
        </w:tc>
        <w:tc>
          <w:tcPr>
            <w:tcW w:w="620" w:type="pct"/>
            <w:shd w:val="clear" w:color="auto" w:fill="auto"/>
            <w:vAlign w:val="center"/>
          </w:tcPr>
          <w:p w:rsidR="007E5957" w:rsidRPr="0083606A" w:rsidRDefault="007E5957" w:rsidP="006D49C6">
            <w:pPr>
              <w:jc w:val="center"/>
              <w:rPr>
                <w:rFonts w:eastAsia="標楷體"/>
              </w:rPr>
            </w:pPr>
          </w:p>
        </w:tc>
        <w:tc>
          <w:tcPr>
            <w:tcW w:w="2508" w:type="pct"/>
            <w:shd w:val="clear" w:color="auto" w:fill="auto"/>
          </w:tcPr>
          <w:p w:rsidR="007E5957" w:rsidRPr="00814332" w:rsidRDefault="00D20760" w:rsidP="00434F31">
            <w:pPr>
              <w:widowControl/>
              <w:numPr>
                <w:ilvl w:val="0"/>
                <w:numId w:val="30"/>
              </w:numPr>
              <w:ind w:left="360" w:hangingChars="150" w:hanging="360"/>
              <w:jc w:val="both"/>
              <w:outlineLvl w:val="0"/>
              <w:rPr>
                <w:rFonts w:eastAsia="標楷體"/>
                <w:bCs/>
              </w:rPr>
            </w:pPr>
            <w:r w:rsidRPr="00814332">
              <w:rPr>
                <w:rFonts w:eastAsia="標楷體"/>
                <w:bCs/>
              </w:rPr>
              <w:t>將防災宣導活動納入行事曆</w:t>
            </w:r>
            <w:r w:rsidRPr="00814332">
              <w:rPr>
                <w:rFonts w:eastAsia="標楷體" w:hint="eastAsia"/>
                <w:bCs/>
              </w:rPr>
              <w:t>，</w:t>
            </w:r>
            <w:r w:rsidR="007E5957" w:rsidRPr="00814332">
              <w:rPr>
                <w:rFonts w:eastAsia="標楷體"/>
                <w:bCs/>
              </w:rPr>
              <w:t>可結合校慶、親師座談會、各項節慶活動、運動會等，融入具有故事性話題，納入防災教育宣導。</w:t>
            </w:r>
          </w:p>
          <w:p w:rsidR="00EA3A13" w:rsidRPr="00814332" w:rsidRDefault="00EA3A13" w:rsidP="00434F31">
            <w:pPr>
              <w:widowControl/>
              <w:numPr>
                <w:ilvl w:val="0"/>
                <w:numId w:val="30"/>
              </w:numPr>
              <w:ind w:left="360" w:hangingChars="150" w:hanging="360"/>
              <w:jc w:val="both"/>
              <w:outlineLvl w:val="0"/>
              <w:rPr>
                <w:rFonts w:eastAsia="標楷體"/>
                <w:bCs/>
              </w:rPr>
            </w:pPr>
            <w:r w:rsidRPr="00814332">
              <w:rPr>
                <w:rFonts w:eastAsia="標楷體" w:hint="eastAsia"/>
                <w:bCs/>
              </w:rPr>
              <w:t>透過宣導讓</w:t>
            </w:r>
            <w:r w:rsidRPr="00814332">
              <w:rPr>
                <w:rFonts w:eastAsia="標楷體"/>
                <w:bCs/>
              </w:rPr>
              <w:t>家長了解防災的觀念及重要性。</w:t>
            </w:r>
          </w:p>
        </w:tc>
      </w:tr>
      <w:tr w:rsidR="00254C04" w:rsidRPr="00254C04" w:rsidTr="003749AC">
        <w:trPr>
          <w:jc w:val="center"/>
        </w:trPr>
        <w:tc>
          <w:tcPr>
            <w:tcW w:w="1252" w:type="pct"/>
            <w:shd w:val="clear" w:color="auto" w:fill="auto"/>
            <w:vAlign w:val="center"/>
          </w:tcPr>
          <w:p w:rsidR="007E5957" w:rsidRPr="00D676CA" w:rsidRDefault="007E5957" w:rsidP="00D903CC">
            <w:pPr>
              <w:ind w:left="360" w:hangingChars="150" w:hanging="360"/>
              <w:rPr>
                <w:rFonts w:eastAsia="標楷體"/>
                <w:color w:val="000000" w:themeColor="text1"/>
              </w:rPr>
            </w:pPr>
            <w:r w:rsidRPr="00D676CA">
              <w:rPr>
                <w:rFonts w:eastAsia="標楷體"/>
                <w:color w:val="000000" w:themeColor="text1"/>
              </w:rPr>
              <w:t>3.4</w:t>
            </w:r>
            <w:r w:rsidRPr="00D676CA">
              <w:rPr>
                <w:rFonts w:eastAsia="標楷體"/>
                <w:color w:val="000000" w:themeColor="text1"/>
              </w:rPr>
              <w:t>推廣</w:t>
            </w:r>
            <w:r w:rsidRPr="00D676CA">
              <w:rPr>
                <w:rFonts w:eastAsia="標楷體"/>
                <w:color w:val="000000" w:themeColor="text1"/>
              </w:rPr>
              <w:t>1991</w:t>
            </w:r>
            <w:r w:rsidRPr="00D676CA">
              <w:rPr>
                <w:rFonts w:eastAsia="標楷體"/>
                <w:color w:val="000000" w:themeColor="text1"/>
              </w:rPr>
              <w:t>報平安留言</w:t>
            </w:r>
          </w:p>
        </w:tc>
        <w:tc>
          <w:tcPr>
            <w:tcW w:w="620" w:type="pct"/>
            <w:shd w:val="clear" w:color="auto" w:fill="auto"/>
            <w:vAlign w:val="center"/>
          </w:tcPr>
          <w:p w:rsidR="007E5957" w:rsidRPr="00D676CA" w:rsidRDefault="007E5957" w:rsidP="002E2901">
            <w:pPr>
              <w:jc w:val="center"/>
              <w:rPr>
                <w:rFonts w:eastAsia="標楷體"/>
                <w:color w:val="000000" w:themeColor="text1"/>
              </w:rPr>
            </w:pPr>
            <w:r w:rsidRPr="00D676CA">
              <w:rPr>
                <w:rFonts w:eastAsia="標楷體"/>
                <w:bCs/>
                <w:color w:val="000000" w:themeColor="text1"/>
              </w:rPr>
              <w:t>人</w:t>
            </w:r>
          </w:p>
        </w:tc>
        <w:tc>
          <w:tcPr>
            <w:tcW w:w="620" w:type="pct"/>
            <w:shd w:val="clear" w:color="auto" w:fill="auto"/>
            <w:vAlign w:val="center"/>
          </w:tcPr>
          <w:p w:rsidR="007E5957" w:rsidRPr="00D676CA" w:rsidRDefault="007E5957" w:rsidP="006D49C6">
            <w:pPr>
              <w:jc w:val="center"/>
              <w:rPr>
                <w:rFonts w:eastAsia="標楷體"/>
                <w:color w:val="000000" w:themeColor="text1"/>
              </w:rPr>
            </w:pPr>
          </w:p>
        </w:tc>
        <w:tc>
          <w:tcPr>
            <w:tcW w:w="2508" w:type="pct"/>
            <w:shd w:val="clear" w:color="auto" w:fill="auto"/>
          </w:tcPr>
          <w:p w:rsidR="007E5957" w:rsidRPr="00D676CA" w:rsidRDefault="007E5957" w:rsidP="00D903CC">
            <w:pPr>
              <w:widowControl/>
              <w:jc w:val="both"/>
              <w:outlineLvl w:val="0"/>
              <w:rPr>
                <w:rFonts w:eastAsia="標楷體"/>
                <w:color w:val="000000" w:themeColor="text1"/>
              </w:rPr>
            </w:pPr>
            <w:r w:rsidRPr="00D676CA">
              <w:rPr>
                <w:rFonts w:eastAsia="標楷體"/>
                <w:color w:val="000000" w:themeColor="text1"/>
              </w:rPr>
              <w:t>推廣與宣導</w:t>
            </w:r>
            <w:r w:rsidRPr="00D676CA">
              <w:rPr>
                <w:rFonts w:eastAsia="標楷體"/>
                <w:color w:val="000000" w:themeColor="text1"/>
              </w:rPr>
              <w:t>1991</w:t>
            </w:r>
            <w:r w:rsidRPr="00D676CA">
              <w:rPr>
                <w:rFonts w:eastAsia="標楷體"/>
                <w:color w:val="000000" w:themeColor="text1"/>
              </w:rPr>
              <w:t>報平安留言</w:t>
            </w:r>
            <w:r w:rsidR="00D903CC" w:rsidRPr="00D676CA">
              <w:rPr>
                <w:rFonts w:eastAsia="標楷體" w:hint="eastAsia"/>
                <w:color w:val="000000" w:themeColor="text1"/>
              </w:rPr>
              <w:t>，</w:t>
            </w:r>
            <w:r w:rsidRPr="00D676CA">
              <w:rPr>
                <w:rFonts w:eastAsia="標楷體"/>
                <w:color w:val="000000" w:themeColor="text1"/>
              </w:rPr>
              <w:t>更進一步宣導家長參與及了解。</w:t>
            </w:r>
          </w:p>
        </w:tc>
      </w:tr>
      <w:tr w:rsidR="0083606A" w:rsidRPr="0083606A" w:rsidTr="00365978">
        <w:trPr>
          <w:jc w:val="center"/>
        </w:trPr>
        <w:tc>
          <w:tcPr>
            <w:tcW w:w="5000" w:type="pct"/>
            <w:gridSpan w:val="4"/>
            <w:shd w:val="clear" w:color="auto" w:fill="D9E2F3" w:themeFill="accent5" w:themeFillTint="33"/>
          </w:tcPr>
          <w:p w:rsidR="007E5957" w:rsidRPr="0083606A" w:rsidRDefault="007E5957" w:rsidP="00845058">
            <w:pPr>
              <w:pStyle w:val="ac"/>
              <w:numPr>
                <w:ilvl w:val="0"/>
                <w:numId w:val="22"/>
              </w:numPr>
              <w:ind w:leftChars="0" w:left="313" w:hanging="339"/>
              <w:rPr>
                <w:rFonts w:ascii="Times New Roman" w:eastAsia="標楷體" w:hAnsi="Times New Roman"/>
                <w:b/>
              </w:rPr>
            </w:pPr>
            <w:r w:rsidRPr="0083606A">
              <w:rPr>
                <w:rFonts w:ascii="Times New Roman" w:eastAsia="標楷體" w:hAnsi="Times New Roman"/>
                <w:b/>
              </w:rPr>
              <w:t>辦理防災演練</w:t>
            </w:r>
          </w:p>
        </w:tc>
      </w:tr>
      <w:tr w:rsidR="00D65C12" w:rsidRPr="00365978" w:rsidTr="00D65C12">
        <w:trPr>
          <w:trHeight w:val="1781"/>
          <w:jc w:val="center"/>
        </w:trPr>
        <w:tc>
          <w:tcPr>
            <w:tcW w:w="1252" w:type="pct"/>
            <w:shd w:val="clear" w:color="auto" w:fill="auto"/>
            <w:vAlign w:val="center"/>
          </w:tcPr>
          <w:p w:rsidR="00D65C12" w:rsidRPr="00365978" w:rsidRDefault="00D65C12" w:rsidP="00D65C12">
            <w:pPr>
              <w:rPr>
                <w:rFonts w:eastAsia="標楷體"/>
              </w:rPr>
            </w:pPr>
            <w:r w:rsidRPr="00365978">
              <w:rPr>
                <w:rFonts w:eastAsia="標楷體"/>
              </w:rPr>
              <w:t>編擬腳本</w:t>
            </w:r>
            <w:r>
              <w:rPr>
                <w:rFonts w:eastAsia="標楷體" w:hint="eastAsia"/>
              </w:rPr>
              <w:t>會議</w:t>
            </w:r>
          </w:p>
        </w:tc>
        <w:tc>
          <w:tcPr>
            <w:tcW w:w="620" w:type="pct"/>
            <w:shd w:val="clear" w:color="auto" w:fill="auto"/>
            <w:vAlign w:val="center"/>
          </w:tcPr>
          <w:p w:rsidR="00D65C12" w:rsidRPr="00365978" w:rsidRDefault="00D65C12" w:rsidP="002E2901">
            <w:pPr>
              <w:jc w:val="center"/>
              <w:rPr>
                <w:rFonts w:eastAsia="標楷體"/>
              </w:rPr>
            </w:pPr>
            <w:r w:rsidRPr="00365978">
              <w:rPr>
                <w:rFonts w:eastAsia="標楷體"/>
                <w:bCs/>
              </w:rPr>
              <w:t>次</w:t>
            </w:r>
          </w:p>
        </w:tc>
        <w:tc>
          <w:tcPr>
            <w:tcW w:w="620" w:type="pct"/>
            <w:shd w:val="clear" w:color="auto" w:fill="auto"/>
            <w:vAlign w:val="center"/>
          </w:tcPr>
          <w:p w:rsidR="00D65C12" w:rsidRPr="00365978" w:rsidRDefault="00D676CA" w:rsidP="006D49C6">
            <w:pPr>
              <w:jc w:val="center"/>
              <w:rPr>
                <w:rFonts w:eastAsia="標楷體"/>
              </w:rPr>
            </w:pPr>
            <w:r>
              <w:rPr>
                <w:rFonts w:eastAsia="標楷體" w:hint="eastAsia"/>
              </w:rPr>
              <w:t>2</w:t>
            </w:r>
          </w:p>
        </w:tc>
        <w:tc>
          <w:tcPr>
            <w:tcW w:w="2508" w:type="pct"/>
            <w:vMerge w:val="restart"/>
            <w:shd w:val="clear" w:color="auto" w:fill="auto"/>
          </w:tcPr>
          <w:p w:rsidR="00D65C12" w:rsidRPr="00365978" w:rsidRDefault="00D65C12" w:rsidP="00434F31">
            <w:pPr>
              <w:widowControl/>
              <w:numPr>
                <w:ilvl w:val="0"/>
                <w:numId w:val="34"/>
              </w:numPr>
              <w:ind w:left="360" w:hangingChars="150" w:hanging="360"/>
              <w:jc w:val="both"/>
              <w:outlineLvl w:val="0"/>
              <w:rPr>
                <w:rFonts w:eastAsia="標楷體"/>
                <w:bCs/>
              </w:rPr>
            </w:pPr>
            <w:r w:rsidRPr="00365978">
              <w:rPr>
                <w:rFonts w:eastAsia="標楷體"/>
                <w:bCs/>
              </w:rPr>
              <w:t>擬定防災演練計畫、腳本，並於演練後召開檢討會議。</w:t>
            </w:r>
          </w:p>
          <w:p w:rsidR="00D65C12" w:rsidRPr="00365978" w:rsidRDefault="00D65C12" w:rsidP="00434F31">
            <w:pPr>
              <w:widowControl/>
              <w:numPr>
                <w:ilvl w:val="0"/>
                <w:numId w:val="34"/>
              </w:numPr>
              <w:ind w:left="360" w:hangingChars="150" w:hanging="360"/>
              <w:jc w:val="both"/>
              <w:outlineLvl w:val="0"/>
              <w:rPr>
                <w:rFonts w:eastAsia="標楷體"/>
                <w:bCs/>
              </w:rPr>
            </w:pPr>
            <w:r w:rsidRPr="00365978">
              <w:rPr>
                <w:rFonts w:eastAsia="標楷體"/>
                <w:bCs/>
              </w:rPr>
              <w:t>請專家檢核緊急應變小組是否確實執行肩負任務、全校成員是否正確並落實執行防災演練各項動作。針對檢討內容修正校園災害防救計畫內容。</w:t>
            </w:r>
          </w:p>
          <w:p w:rsidR="00D65C12" w:rsidRPr="00365978" w:rsidRDefault="00D65C12" w:rsidP="00434F31">
            <w:pPr>
              <w:widowControl/>
              <w:numPr>
                <w:ilvl w:val="0"/>
                <w:numId w:val="34"/>
              </w:numPr>
              <w:ind w:left="360" w:hangingChars="150" w:hanging="360"/>
              <w:jc w:val="both"/>
              <w:outlineLvl w:val="0"/>
              <w:rPr>
                <w:rFonts w:eastAsia="標楷體"/>
              </w:rPr>
            </w:pPr>
            <w:r w:rsidRPr="00365978">
              <w:rPr>
                <w:rFonts w:eastAsia="標楷體"/>
                <w:bCs/>
              </w:rPr>
              <w:t>可結合支援單位合作（消防局、警察局、國軍等相關單位）、與社區單位合作（納入鄰近社區資源，並共同合作）、開放其他學校觀摩等。</w:t>
            </w:r>
          </w:p>
        </w:tc>
      </w:tr>
      <w:tr w:rsidR="00D65C12" w:rsidRPr="00365978" w:rsidTr="003749AC">
        <w:trPr>
          <w:jc w:val="center"/>
        </w:trPr>
        <w:tc>
          <w:tcPr>
            <w:tcW w:w="1252" w:type="pct"/>
            <w:shd w:val="clear" w:color="auto" w:fill="auto"/>
            <w:vAlign w:val="center"/>
          </w:tcPr>
          <w:p w:rsidR="00D65C12" w:rsidRPr="00365978" w:rsidRDefault="00D65C12" w:rsidP="00781686">
            <w:pPr>
              <w:rPr>
                <w:rFonts w:eastAsia="標楷體"/>
              </w:rPr>
            </w:pPr>
            <w:r w:rsidRPr="00365978">
              <w:rPr>
                <w:rFonts w:eastAsia="標楷體"/>
              </w:rPr>
              <w:t>辦理演練（含預演）</w:t>
            </w:r>
          </w:p>
        </w:tc>
        <w:tc>
          <w:tcPr>
            <w:tcW w:w="620" w:type="pct"/>
            <w:shd w:val="clear" w:color="auto" w:fill="auto"/>
            <w:vAlign w:val="center"/>
          </w:tcPr>
          <w:p w:rsidR="00D65C12" w:rsidRPr="00365978" w:rsidRDefault="00D65C12" w:rsidP="002E2901">
            <w:pPr>
              <w:jc w:val="center"/>
              <w:rPr>
                <w:rFonts w:eastAsia="標楷體"/>
                <w:bCs/>
              </w:rPr>
            </w:pPr>
            <w:r w:rsidRPr="00365978">
              <w:rPr>
                <w:rFonts w:eastAsia="標楷體"/>
                <w:bCs/>
              </w:rPr>
              <w:t>次</w:t>
            </w:r>
          </w:p>
        </w:tc>
        <w:tc>
          <w:tcPr>
            <w:tcW w:w="620" w:type="pct"/>
            <w:shd w:val="clear" w:color="auto" w:fill="auto"/>
            <w:vAlign w:val="center"/>
          </w:tcPr>
          <w:p w:rsidR="00D65C12" w:rsidRPr="00365978" w:rsidRDefault="00D676CA" w:rsidP="006D49C6">
            <w:pPr>
              <w:jc w:val="center"/>
              <w:rPr>
                <w:rFonts w:eastAsia="標楷體"/>
              </w:rPr>
            </w:pPr>
            <w:r>
              <w:rPr>
                <w:rFonts w:eastAsia="標楷體" w:hint="eastAsia"/>
              </w:rPr>
              <w:t>4</w:t>
            </w:r>
          </w:p>
        </w:tc>
        <w:tc>
          <w:tcPr>
            <w:tcW w:w="2508" w:type="pct"/>
            <w:vMerge/>
            <w:shd w:val="clear" w:color="auto" w:fill="auto"/>
          </w:tcPr>
          <w:p w:rsidR="00D65C12" w:rsidRPr="00365978" w:rsidRDefault="00D65C12" w:rsidP="00434F31">
            <w:pPr>
              <w:widowControl/>
              <w:numPr>
                <w:ilvl w:val="0"/>
                <w:numId w:val="34"/>
              </w:numPr>
              <w:ind w:left="360" w:hangingChars="150" w:hanging="360"/>
              <w:jc w:val="both"/>
              <w:outlineLvl w:val="0"/>
              <w:rPr>
                <w:rFonts w:eastAsia="標楷體"/>
                <w:bCs/>
              </w:rPr>
            </w:pPr>
          </w:p>
        </w:tc>
      </w:tr>
      <w:tr w:rsidR="0083606A" w:rsidRPr="0083606A" w:rsidTr="00365978">
        <w:trPr>
          <w:jc w:val="center"/>
        </w:trPr>
        <w:tc>
          <w:tcPr>
            <w:tcW w:w="5000" w:type="pct"/>
            <w:gridSpan w:val="4"/>
            <w:shd w:val="clear" w:color="auto" w:fill="D9E2F3" w:themeFill="accent5" w:themeFillTint="33"/>
          </w:tcPr>
          <w:p w:rsidR="00284C0C" w:rsidRPr="0083606A" w:rsidRDefault="00254C04" w:rsidP="00254C04">
            <w:pPr>
              <w:pStyle w:val="ac"/>
              <w:numPr>
                <w:ilvl w:val="0"/>
                <w:numId w:val="22"/>
              </w:numPr>
              <w:ind w:leftChars="0" w:left="313" w:hanging="339"/>
              <w:rPr>
                <w:rFonts w:ascii="Times New Roman" w:eastAsia="標楷體" w:hAnsi="Times New Roman"/>
                <w:b/>
              </w:rPr>
            </w:pPr>
            <w:r>
              <w:rPr>
                <w:rFonts w:ascii="Times New Roman" w:eastAsia="標楷體" w:hAnsi="Times New Roman" w:hint="eastAsia"/>
                <w:b/>
              </w:rPr>
              <w:t>計畫概述</w:t>
            </w:r>
          </w:p>
        </w:tc>
      </w:tr>
      <w:tr w:rsidR="0083606A" w:rsidRPr="0083606A" w:rsidTr="00B8361C">
        <w:trPr>
          <w:trHeight w:val="4656"/>
          <w:jc w:val="center"/>
        </w:trPr>
        <w:tc>
          <w:tcPr>
            <w:tcW w:w="5000" w:type="pct"/>
            <w:gridSpan w:val="4"/>
          </w:tcPr>
          <w:p w:rsidR="00284C0C" w:rsidRPr="0083606A" w:rsidRDefault="00254C04" w:rsidP="00254C04">
            <w:pPr>
              <w:widowControl/>
              <w:jc w:val="both"/>
              <w:outlineLvl w:val="0"/>
              <w:rPr>
                <w:rFonts w:eastAsia="標楷體"/>
                <w:bCs/>
              </w:rPr>
            </w:pPr>
            <w:r>
              <w:rPr>
                <w:rFonts w:eastAsia="標楷體" w:hint="eastAsia"/>
                <w:bCs/>
                <w:color w:val="808080" w:themeColor="background1" w:themeShade="80"/>
              </w:rPr>
              <w:t>說明各工作項目的初步構想，以及如何結合學校的「在地特色」與「發展重點」</w:t>
            </w:r>
            <w:r w:rsidR="00284C0C" w:rsidRPr="009D209F">
              <w:rPr>
                <w:rFonts w:eastAsia="標楷體" w:hint="eastAsia"/>
                <w:bCs/>
                <w:color w:val="808080" w:themeColor="background1" w:themeShade="80"/>
              </w:rPr>
              <w:t>（限</w:t>
            </w:r>
            <w:r w:rsidR="00284C0C" w:rsidRPr="009D209F">
              <w:rPr>
                <w:rFonts w:eastAsia="標楷體" w:hint="eastAsia"/>
                <w:bCs/>
                <w:color w:val="808080" w:themeColor="background1" w:themeShade="80"/>
              </w:rPr>
              <w:t>200</w:t>
            </w:r>
            <w:r w:rsidR="00284C0C" w:rsidRPr="009D209F">
              <w:rPr>
                <w:rFonts w:eastAsia="標楷體" w:hint="eastAsia"/>
                <w:bCs/>
                <w:color w:val="808080" w:themeColor="background1" w:themeShade="80"/>
              </w:rPr>
              <w:t>字以內）</w:t>
            </w:r>
            <w:r>
              <w:rPr>
                <w:rFonts w:eastAsia="標楷體" w:hint="eastAsia"/>
                <w:bCs/>
                <w:color w:val="808080" w:themeColor="background1" w:themeShade="80"/>
              </w:rPr>
              <w:t>。</w:t>
            </w:r>
          </w:p>
        </w:tc>
      </w:tr>
    </w:tbl>
    <w:p w:rsidR="00B8361C" w:rsidRDefault="00B8361C">
      <w:pPr>
        <w:widowControl/>
        <w:rPr>
          <w:rFonts w:eastAsia="標楷體"/>
          <w:b/>
          <w:bCs/>
          <w:sz w:val="28"/>
          <w:szCs w:val="20"/>
        </w:rPr>
      </w:pPr>
    </w:p>
    <w:p w:rsidR="00434F31" w:rsidRDefault="00B8361C" w:rsidP="00B8361C">
      <w:pPr>
        <w:pageBreakBefore/>
        <w:widowControl/>
        <w:rPr>
          <w:rFonts w:eastAsia="標楷體"/>
          <w:b/>
          <w:bCs/>
          <w:sz w:val="28"/>
          <w:szCs w:val="20"/>
        </w:rPr>
      </w:pPr>
      <w:r w:rsidRPr="00B8361C">
        <w:rPr>
          <w:rFonts w:eastAsia="標楷體" w:hint="eastAsia"/>
          <w:b/>
          <w:bCs/>
          <w:sz w:val="28"/>
          <w:szCs w:val="20"/>
        </w:rPr>
        <w:lastRenderedPageBreak/>
        <w:t>二、防災相關物品及設備</w:t>
      </w:r>
      <w:r w:rsidRPr="00B8361C">
        <w:rPr>
          <w:rFonts w:eastAsia="標楷體" w:hint="eastAsia"/>
          <w:b/>
          <w:bCs/>
          <w:sz w:val="28"/>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139"/>
        <w:gridCol w:w="3399"/>
        <w:gridCol w:w="991"/>
        <w:gridCol w:w="993"/>
        <w:gridCol w:w="715"/>
        <w:gridCol w:w="1419"/>
      </w:tblGrid>
      <w:tr w:rsidR="004F1193" w:rsidRPr="004F1193" w:rsidTr="009976FF">
        <w:trPr>
          <w:trHeight w:val="454"/>
          <w:jc w:val="center"/>
        </w:trPr>
        <w:tc>
          <w:tcPr>
            <w:tcW w:w="1108" w:type="pct"/>
            <w:shd w:val="clear" w:color="auto" w:fill="8EAADB" w:themeFill="accent5" w:themeFillTint="99"/>
            <w:tcMar>
              <w:top w:w="13" w:type="dxa"/>
              <w:left w:w="13" w:type="dxa"/>
              <w:bottom w:w="0" w:type="dxa"/>
              <w:right w:w="13" w:type="dxa"/>
            </w:tcMar>
            <w:vAlign w:val="center"/>
            <w:hideMark/>
          </w:tcPr>
          <w:p w:rsidR="009976FF" w:rsidRPr="004F1193" w:rsidRDefault="009976FF" w:rsidP="00A703D6">
            <w:pPr>
              <w:jc w:val="center"/>
              <w:rPr>
                <w:rFonts w:ascii="標楷體" w:eastAsia="標楷體" w:hAnsi="標楷體"/>
                <w:b/>
              </w:rPr>
            </w:pPr>
            <w:r w:rsidRPr="004F1193">
              <w:rPr>
                <w:rFonts w:ascii="標楷體" w:eastAsia="標楷體" w:hAnsi="標楷體"/>
                <w:b/>
              </w:rPr>
              <w:t>項目</w:t>
            </w:r>
          </w:p>
        </w:tc>
        <w:tc>
          <w:tcPr>
            <w:tcW w:w="1760" w:type="pct"/>
            <w:shd w:val="clear" w:color="auto" w:fill="8EAADB" w:themeFill="accent5" w:themeFillTint="99"/>
            <w:tcMar>
              <w:top w:w="13" w:type="dxa"/>
              <w:left w:w="13" w:type="dxa"/>
              <w:bottom w:w="0" w:type="dxa"/>
              <w:right w:w="13" w:type="dxa"/>
            </w:tcMar>
            <w:vAlign w:val="center"/>
            <w:hideMark/>
          </w:tcPr>
          <w:p w:rsidR="009976FF" w:rsidRPr="004F1193" w:rsidRDefault="009976FF" w:rsidP="00A703D6">
            <w:pPr>
              <w:jc w:val="center"/>
              <w:rPr>
                <w:rFonts w:ascii="標楷體" w:eastAsia="標楷體" w:hAnsi="標楷體"/>
                <w:b/>
              </w:rPr>
            </w:pPr>
            <w:r w:rsidRPr="004F1193">
              <w:rPr>
                <w:rFonts w:ascii="標楷體" w:eastAsia="標楷體" w:hAnsi="標楷體"/>
                <w:b/>
              </w:rPr>
              <w:t>名稱</w:t>
            </w:r>
          </w:p>
        </w:tc>
        <w:tc>
          <w:tcPr>
            <w:tcW w:w="513" w:type="pct"/>
            <w:shd w:val="clear" w:color="auto" w:fill="8EAADB" w:themeFill="accent5" w:themeFillTint="99"/>
            <w:vAlign w:val="center"/>
          </w:tcPr>
          <w:p w:rsidR="009976FF" w:rsidRPr="004F1193" w:rsidRDefault="009976FF" w:rsidP="009976FF">
            <w:pPr>
              <w:jc w:val="center"/>
              <w:rPr>
                <w:rFonts w:ascii="標楷體" w:eastAsia="標楷體" w:hAnsi="標楷體"/>
                <w:b/>
              </w:rPr>
            </w:pPr>
            <w:r w:rsidRPr="004F1193">
              <w:rPr>
                <w:rFonts w:ascii="標楷體" w:eastAsia="標楷體" w:hAnsi="標楷體" w:hint="eastAsia"/>
                <w:b/>
              </w:rPr>
              <w:t>單價</w:t>
            </w:r>
          </w:p>
        </w:tc>
        <w:tc>
          <w:tcPr>
            <w:tcW w:w="514" w:type="pct"/>
            <w:shd w:val="clear" w:color="auto" w:fill="8EAADB" w:themeFill="accent5" w:themeFillTint="99"/>
            <w:tcMar>
              <w:top w:w="13" w:type="dxa"/>
              <w:left w:w="13" w:type="dxa"/>
              <w:bottom w:w="0" w:type="dxa"/>
              <w:right w:w="13" w:type="dxa"/>
            </w:tcMar>
            <w:vAlign w:val="center"/>
            <w:hideMark/>
          </w:tcPr>
          <w:p w:rsidR="009976FF" w:rsidRPr="004F1193" w:rsidRDefault="009976FF" w:rsidP="00A703D6">
            <w:pPr>
              <w:jc w:val="center"/>
              <w:rPr>
                <w:rFonts w:ascii="標楷體" w:eastAsia="標楷體" w:hAnsi="標楷體"/>
                <w:b/>
              </w:rPr>
            </w:pPr>
            <w:r w:rsidRPr="004F1193">
              <w:rPr>
                <w:rFonts w:ascii="標楷體" w:eastAsia="標楷體" w:hAnsi="標楷體"/>
                <w:b/>
              </w:rPr>
              <w:t>數量</w:t>
            </w:r>
          </w:p>
        </w:tc>
        <w:tc>
          <w:tcPr>
            <w:tcW w:w="370" w:type="pct"/>
            <w:shd w:val="clear" w:color="auto" w:fill="8EAADB" w:themeFill="accent5" w:themeFillTint="99"/>
            <w:vAlign w:val="center"/>
          </w:tcPr>
          <w:p w:rsidR="009976FF" w:rsidRPr="004F1193" w:rsidRDefault="009976FF" w:rsidP="00A05032">
            <w:pPr>
              <w:jc w:val="center"/>
              <w:rPr>
                <w:rFonts w:ascii="標楷體" w:eastAsia="標楷體" w:hAnsi="標楷體"/>
                <w:b/>
              </w:rPr>
            </w:pPr>
            <w:r w:rsidRPr="004F1193">
              <w:rPr>
                <w:rFonts w:ascii="標楷體" w:eastAsia="標楷體" w:hAnsi="標楷體"/>
                <w:b/>
              </w:rPr>
              <w:t>單位</w:t>
            </w:r>
          </w:p>
        </w:tc>
        <w:tc>
          <w:tcPr>
            <w:tcW w:w="735" w:type="pct"/>
            <w:shd w:val="clear" w:color="auto" w:fill="8EAADB" w:themeFill="accent5" w:themeFillTint="99"/>
            <w:vAlign w:val="center"/>
          </w:tcPr>
          <w:p w:rsidR="009976FF" w:rsidRPr="004F1193" w:rsidRDefault="009976FF" w:rsidP="009976FF">
            <w:pPr>
              <w:jc w:val="center"/>
              <w:rPr>
                <w:rFonts w:ascii="標楷體" w:eastAsia="標楷體" w:hAnsi="標楷體"/>
                <w:b/>
              </w:rPr>
            </w:pPr>
            <w:r w:rsidRPr="004F1193">
              <w:rPr>
                <w:rFonts w:ascii="標楷體" w:eastAsia="標楷體" w:hAnsi="標楷體" w:hint="eastAsia"/>
                <w:b/>
              </w:rPr>
              <w:t>小計</w:t>
            </w:r>
          </w:p>
        </w:tc>
      </w:tr>
      <w:tr w:rsidR="004F1193" w:rsidRPr="004F1193" w:rsidTr="009976FF">
        <w:trPr>
          <w:trHeight w:val="454"/>
          <w:jc w:val="center"/>
        </w:trPr>
        <w:tc>
          <w:tcPr>
            <w:tcW w:w="1108" w:type="pct"/>
            <w:vMerge w:val="restart"/>
            <w:shd w:val="clear" w:color="auto" w:fill="auto"/>
            <w:tcMar>
              <w:top w:w="13" w:type="dxa"/>
              <w:left w:w="13" w:type="dxa"/>
              <w:bottom w:w="0" w:type="dxa"/>
              <w:right w:w="13" w:type="dxa"/>
            </w:tcMar>
            <w:vAlign w:val="center"/>
            <w:hideMark/>
          </w:tcPr>
          <w:p w:rsidR="00B35C7E" w:rsidRPr="004F1193" w:rsidRDefault="00B35C7E" w:rsidP="009976FF">
            <w:pPr>
              <w:spacing w:beforeLines="30" w:before="108" w:afterLines="30" w:after="108"/>
              <w:jc w:val="center"/>
              <w:rPr>
                <w:rFonts w:eastAsia="標楷體"/>
                <w:b/>
              </w:rPr>
            </w:pPr>
            <w:r w:rsidRPr="004F1193">
              <w:rPr>
                <w:rFonts w:eastAsia="標楷體"/>
                <w:b/>
              </w:rPr>
              <w:t>個人防護具</w:t>
            </w:r>
          </w:p>
        </w:tc>
        <w:tc>
          <w:tcPr>
            <w:tcW w:w="1760" w:type="pct"/>
            <w:shd w:val="clear" w:color="auto" w:fill="auto"/>
            <w:tcMar>
              <w:top w:w="13" w:type="dxa"/>
              <w:left w:w="13" w:type="dxa"/>
              <w:bottom w:w="0" w:type="dxa"/>
              <w:right w:w="13" w:type="dxa"/>
            </w:tcMar>
            <w:vAlign w:val="center"/>
            <w:hideMark/>
          </w:tcPr>
          <w:p w:rsidR="00B35C7E" w:rsidRPr="004F1193" w:rsidRDefault="00B35C7E" w:rsidP="009976FF">
            <w:pPr>
              <w:spacing w:beforeLines="30" w:before="108" w:afterLines="30" w:after="108"/>
              <w:ind w:leftChars="-2" w:left="-5"/>
              <w:rPr>
                <w:rFonts w:eastAsia="標楷體"/>
              </w:rPr>
            </w:pPr>
            <w:r w:rsidRPr="004F1193">
              <w:rPr>
                <w:rFonts w:eastAsia="標楷體"/>
              </w:rPr>
              <w:t>安全帽</w:t>
            </w:r>
          </w:p>
        </w:tc>
        <w:tc>
          <w:tcPr>
            <w:tcW w:w="513" w:type="pct"/>
            <w:vAlign w:val="center"/>
          </w:tcPr>
          <w:p w:rsidR="00B35C7E" w:rsidRPr="004F1193" w:rsidRDefault="00B35C7E"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B35C7E" w:rsidRPr="004F1193" w:rsidRDefault="00B35C7E" w:rsidP="009976FF">
            <w:pPr>
              <w:spacing w:beforeLines="30" w:before="108" w:afterLines="30" w:after="108"/>
              <w:jc w:val="center"/>
              <w:rPr>
                <w:rFonts w:eastAsia="標楷體"/>
              </w:rPr>
            </w:pPr>
          </w:p>
        </w:tc>
        <w:tc>
          <w:tcPr>
            <w:tcW w:w="370" w:type="pct"/>
            <w:vAlign w:val="center"/>
          </w:tcPr>
          <w:p w:rsidR="00B35C7E" w:rsidRPr="004F1193" w:rsidRDefault="00B35C7E" w:rsidP="009976FF">
            <w:pPr>
              <w:spacing w:beforeLines="30" w:before="108" w:afterLines="30" w:after="108"/>
              <w:jc w:val="center"/>
              <w:rPr>
                <w:rFonts w:eastAsia="標楷體"/>
              </w:rPr>
            </w:pPr>
            <w:r w:rsidRPr="004F1193">
              <w:rPr>
                <w:rFonts w:eastAsia="標楷體"/>
              </w:rPr>
              <w:t>頂</w:t>
            </w:r>
          </w:p>
        </w:tc>
        <w:tc>
          <w:tcPr>
            <w:tcW w:w="735" w:type="pct"/>
            <w:vAlign w:val="center"/>
          </w:tcPr>
          <w:p w:rsidR="00B35C7E" w:rsidRPr="004F1193" w:rsidRDefault="00B35C7E"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vAlign w:val="center"/>
            <w:hideMark/>
          </w:tcPr>
          <w:p w:rsidR="00B35C7E" w:rsidRPr="004F1193" w:rsidRDefault="00B35C7E"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hideMark/>
          </w:tcPr>
          <w:p w:rsidR="00B35C7E" w:rsidRPr="004F1193" w:rsidRDefault="00B35C7E" w:rsidP="009976FF">
            <w:pPr>
              <w:spacing w:beforeLines="30" w:before="108" w:afterLines="30" w:after="108"/>
              <w:rPr>
                <w:rFonts w:eastAsia="標楷體"/>
              </w:rPr>
            </w:pPr>
            <w:r w:rsidRPr="004F1193">
              <w:rPr>
                <w:rFonts w:eastAsia="標楷體"/>
              </w:rPr>
              <w:t>防災頭套（限幼兒園及低年級）</w:t>
            </w:r>
          </w:p>
        </w:tc>
        <w:tc>
          <w:tcPr>
            <w:tcW w:w="513" w:type="pct"/>
            <w:vAlign w:val="center"/>
          </w:tcPr>
          <w:p w:rsidR="00B35C7E" w:rsidRPr="004F1193" w:rsidRDefault="00B35C7E"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B35C7E" w:rsidRPr="004F1193" w:rsidRDefault="00B35C7E" w:rsidP="009976FF">
            <w:pPr>
              <w:spacing w:beforeLines="30" w:before="108" w:afterLines="30" w:after="108"/>
              <w:jc w:val="center"/>
              <w:rPr>
                <w:rFonts w:eastAsia="標楷體"/>
              </w:rPr>
            </w:pPr>
          </w:p>
        </w:tc>
        <w:tc>
          <w:tcPr>
            <w:tcW w:w="370" w:type="pct"/>
            <w:vAlign w:val="center"/>
          </w:tcPr>
          <w:p w:rsidR="00B35C7E" w:rsidRPr="004F1193" w:rsidRDefault="00B35C7E" w:rsidP="009976FF">
            <w:pPr>
              <w:spacing w:beforeLines="30" w:before="108" w:afterLines="30" w:after="108"/>
              <w:jc w:val="center"/>
              <w:rPr>
                <w:rFonts w:eastAsia="標楷體"/>
              </w:rPr>
            </w:pPr>
            <w:r w:rsidRPr="004F1193">
              <w:rPr>
                <w:rFonts w:eastAsia="標楷體"/>
              </w:rPr>
              <w:t>件</w:t>
            </w:r>
          </w:p>
        </w:tc>
        <w:tc>
          <w:tcPr>
            <w:tcW w:w="735" w:type="pct"/>
            <w:vAlign w:val="center"/>
          </w:tcPr>
          <w:p w:rsidR="00B35C7E" w:rsidRPr="004F1193" w:rsidRDefault="00B35C7E"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vAlign w:val="center"/>
          </w:tcPr>
          <w:p w:rsidR="00B35C7E" w:rsidRPr="004F1193" w:rsidRDefault="00B35C7E"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tcPr>
          <w:p w:rsidR="00B35C7E" w:rsidRPr="004F1193" w:rsidRDefault="00B35C7E" w:rsidP="009976FF">
            <w:pPr>
              <w:spacing w:beforeLines="30" w:before="108" w:afterLines="30" w:after="108"/>
              <w:rPr>
                <w:rFonts w:eastAsia="標楷體"/>
              </w:rPr>
            </w:pPr>
            <w:r w:rsidRPr="004F1193">
              <w:rPr>
                <w:rFonts w:eastAsia="標楷體" w:hint="eastAsia"/>
              </w:rPr>
              <w:t>具個人防護效果之用具</w:t>
            </w:r>
          </w:p>
        </w:tc>
        <w:tc>
          <w:tcPr>
            <w:tcW w:w="513" w:type="pct"/>
            <w:vAlign w:val="center"/>
          </w:tcPr>
          <w:p w:rsidR="00B35C7E" w:rsidRPr="004F1193" w:rsidRDefault="00B35C7E"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B35C7E" w:rsidRPr="004F1193" w:rsidRDefault="00B35C7E" w:rsidP="009976FF">
            <w:pPr>
              <w:spacing w:beforeLines="30" w:before="108" w:afterLines="30" w:after="108"/>
              <w:jc w:val="center"/>
              <w:rPr>
                <w:rFonts w:eastAsia="標楷體"/>
              </w:rPr>
            </w:pPr>
          </w:p>
        </w:tc>
        <w:tc>
          <w:tcPr>
            <w:tcW w:w="370" w:type="pct"/>
            <w:vAlign w:val="center"/>
          </w:tcPr>
          <w:p w:rsidR="00B35C7E" w:rsidRPr="004F1193" w:rsidRDefault="00B35C7E" w:rsidP="009976FF">
            <w:pPr>
              <w:spacing w:beforeLines="30" w:before="108" w:afterLines="30" w:after="108"/>
              <w:jc w:val="center"/>
              <w:rPr>
                <w:rFonts w:eastAsia="標楷體"/>
              </w:rPr>
            </w:pPr>
            <w:r w:rsidRPr="004F1193">
              <w:rPr>
                <w:rFonts w:eastAsia="標楷體" w:hint="eastAsia"/>
              </w:rPr>
              <w:t>件</w:t>
            </w:r>
          </w:p>
        </w:tc>
        <w:tc>
          <w:tcPr>
            <w:tcW w:w="735" w:type="pct"/>
            <w:vAlign w:val="center"/>
          </w:tcPr>
          <w:p w:rsidR="00B35C7E" w:rsidRPr="004F1193" w:rsidRDefault="00B35C7E"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val="restart"/>
            <w:shd w:val="clear" w:color="auto" w:fill="auto"/>
            <w:tcMar>
              <w:top w:w="13" w:type="dxa"/>
              <w:left w:w="13" w:type="dxa"/>
              <w:bottom w:w="0" w:type="dxa"/>
              <w:right w:w="13" w:type="dxa"/>
            </w:tcMar>
            <w:vAlign w:val="center"/>
            <w:hideMark/>
          </w:tcPr>
          <w:p w:rsidR="003D5F32" w:rsidRPr="004F1193" w:rsidRDefault="003D5F32" w:rsidP="009976FF">
            <w:pPr>
              <w:spacing w:beforeLines="30" w:before="108" w:afterLines="30" w:after="108"/>
              <w:jc w:val="center"/>
              <w:rPr>
                <w:rFonts w:eastAsia="標楷體"/>
                <w:b/>
              </w:rPr>
            </w:pPr>
            <w:r w:rsidRPr="004F1193">
              <w:rPr>
                <w:rFonts w:eastAsia="標楷體"/>
                <w:b/>
              </w:rPr>
              <w:t>安全管制工具</w:t>
            </w:r>
          </w:p>
        </w:tc>
        <w:tc>
          <w:tcPr>
            <w:tcW w:w="1760" w:type="pct"/>
            <w:shd w:val="clear" w:color="auto" w:fill="auto"/>
            <w:tcMar>
              <w:top w:w="13" w:type="dxa"/>
              <w:left w:w="13" w:type="dxa"/>
              <w:bottom w:w="0" w:type="dxa"/>
              <w:right w:w="13" w:type="dxa"/>
            </w:tcMar>
            <w:vAlign w:val="center"/>
            <w:hideMark/>
          </w:tcPr>
          <w:p w:rsidR="003D5F32" w:rsidRPr="004F1193" w:rsidRDefault="003D5F32" w:rsidP="009976FF">
            <w:pPr>
              <w:spacing w:beforeLines="30" w:before="108" w:afterLines="30" w:after="108"/>
              <w:rPr>
                <w:rFonts w:eastAsia="標楷體"/>
              </w:rPr>
            </w:pPr>
            <w:r w:rsidRPr="004F1193">
              <w:rPr>
                <w:rFonts w:eastAsia="標楷體"/>
              </w:rPr>
              <w:t>指揮棒</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rPr>
              <w:t>座</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vAlign w:val="center"/>
            <w:hideMark/>
          </w:tcPr>
          <w:p w:rsidR="003D5F32" w:rsidRPr="004F1193" w:rsidRDefault="003D5F32"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hideMark/>
          </w:tcPr>
          <w:p w:rsidR="003D5F32" w:rsidRPr="004F1193" w:rsidRDefault="003D5F32" w:rsidP="009976FF">
            <w:pPr>
              <w:spacing w:beforeLines="30" w:before="108" w:afterLines="30" w:after="108"/>
              <w:rPr>
                <w:rFonts w:eastAsia="標楷體"/>
              </w:rPr>
            </w:pPr>
            <w:r w:rsidRPr="004F1193">
              <w:rPr>
                <w:rFonts w:eastAsia="標楷體"/>
              </w:rPr>
              <w:t>警戒錐</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rPr>
              <w:t>組</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vAlign w:val="center"/>
          </w:tcPr>
          <w:p w:rsidR="003D5F32" w:rsidRPr="004F1193" w:rsidRDefault="003D5F32"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rPr>
                <w:rFonts w:eastAsia="標楷體"/>
              </w:rPr>
            </w:pPr>
            <w:r w:rsidRPr="004F1193">
              <w:rPr>
                <w:rFonts w:eastAsia="標楷體" w:hint="eastAsia"/>
              </w:rPr>
              <w:t>防災背心</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hint="eastAsia"/>
              </w:rPr>
              <w:t>件</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val="restart"/>
            <w:shd w:val="clear" w:color="auto" w:fill="auto"/>
            <w:tcMar>
              <w:top w:w="13" w:type="dxa"/>
              <w:left w:w="13" w:type="dxa"/>
              <w:bottom w:w="0" w:type="dxa"/>
              <w:right w:w="13" w:type="dxa"/>
            </w:tcMar>
            <w:vAlign w:val="center"/>
            <w:hideMark/>
          </w:tcPr>
          <w:p w:rsidR="003D5F32" w:rsidRPr="004F1193" w:rsidRDefault="003D5F32" w:rsidP="009976FF">
            <w:pPr>
              <w:spacing w:beforeLines="30" w:before="108" w:afterLines="30" w:after="108"/>
              <w:jc w:val="center"/>
              <w:rPr>
                <w:rFonts w:eastAsia="標楷體"/>
                <w:b/>
              </w:rPr>
            </w:pPr>
            <w:r w:rsidRPr="004F1193">
              <w:rPr>
                <w:rFonts w:eastAsia="標楷體"/>
                <w:b/>
              </w:rPr>
              <w:t>檢修搶救工具</w:t>
            </w:r>
          </w:p>
        </w:tc>
        <w:tc>
          <w:tcPr>
            <w:tcW w:w="1760" w:type="pct"/>
            <w:shd w:val="clear" w:color="auto" w:fill="auto"/>
            <w:tcMar>
              <w:top w:w="13" w:type="dxa"/>
              <w:left w:w="13" w:type="dxa"/>
              <w:bottom w:w="0" w:type="dxa"/>
              <w:right w:w="13" w:type="dxa"/>
            </w:tcMar>
            <w:vAlign w:val="center"/>
            <w:hideMark/>
          </w:tcPr>
          <w:p w:rsidR="003D5F32" w:rsidRPr="004F1193" w:rsidRDefault="003D5F32" w:rsidP="009976FF">
            <w:pPr>
              <w:spacing w:beforeLines="30" w:before="108" w:afterLines="30" w:after="108"/>
              <w:rPr>
                <w:rFonts w:eastAsia="標楷體"/>
              </w:rPr>
            </w:pPr>
            <w:r w:rsidRPr="004F1193">
              <w:rPr>
                <w:rFonts w:eastAsia="標楷體"/>
              </w:rPr>
              <w:t>照明燈</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rPr>
              <w:t>支</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rPr>
                <w:rFonts w:eastAsia="標楷體"/>
              </w:rPr>
            </w:pPr>
            <w:r w:rsidRPr="004F1193">
              <w:rPr>
                <w:rFonts w:eastAsia="標楷體" w:hint="eastAsia"/>
              </w:rPr>
              <w:t>手電筒</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hint="eastAsia"/>
              </w:rPr>
              <w:t>支</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val="restar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b/>
              </w:rPr>
            </w:pPr>
            <w:r w:rsidRPr="004F1193">
              <w:rPr>
                <w:rFonts w:eastAsia="標楷體" w:hint="eastAsia"/>
                <w:b/>
              </w:rPr>
              <w:t>緊急救護用品</w:t>
            </w:r>
          </w:p>
        </w:tc>
        <w:tc>
          <w:tcPr>
            <w:tcW w:w="1760"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rPr>
                <w:rFonts w:eastAsia="標楷體"/>
              </w:rPr>
            </w:pPr>
            <w:r w:rsidRPr="004F1193">
              <w:rPr>
                <w:rFonts w:eastAsia="標楷體" w:hint="eastAsia"/>
              </w:rPr>
              <w:t>擔架</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3D5F32">
            <w:pPr>
              <w:spacing w:beforeLines="30" w:before="108" w:afterLines="30" w:after="108"/>
              <w:rPr>
                <w:rFonts w:eastAsia="標楷體"/>
              </w:rPr>
            </w:pPr>
            <w:r w:rsidRPr="004F1193">
              <w:rPr>
                <w:rFonts w:eastAsia="標楷體" w:hint="eastAsia"/>
              </w:rPr>
              <w:t xml:space="preserve">  </w:t>
            </w:r>
            <w:r w:rsidRPr="004F1193">
              <w:rPr>
                <w:rFonts w:eastAsia="標楷體" w:hint="eastAsia"/>
              </w:rPr>
              <w:t>件</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rPr>
                <w:rFonts w:eastAsia="標楷體"/>
              </w:rPr>
            </w:pPr>
            <w:r w:rsidRPr="004F1193">
              <w:rPr>
                <w:rFonts w:eastAsia="標楷體" w:hint="eastAsia"/>
              </w:rPr>
              <w:t>緊急救護箱</w:t>
            </w:r>
          </w:p>
        </w:tc>
        <w:tc>
          <w:tcPr>
            <w:tcW w:w="513" w:type="pct"/>
            <w:vAlign w:val="center"/>
          </w:tcPr>
          <w:p w:rsidR="003D5F32" w:rsidRPr="004F1193" w:rsidRDefault="003D5F32"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3D5F32" w:rsidRPr="004F1193" w:rsidRDefault="003D5F32" w:rsidP="009976FF">
            <w:pPr>
              <w:spacing w:beforeLines="30" w:before="108" w:afterLines="30" w:after="108"/>
              <w:jc w:val="center"/>
              <w:rPr>
                <w:rFonts w:eastAsia="標楷體"/>
              </w:rPr>
            </w:pPr>
          </w:p>
        </w:tc>
        <w:tc>
          <w:tcPr>
            <w:tcW w:w="370" w:type="pct"/>
            <w:vAlign w:val="center"/>
          </w:tcPr>
          <w:p w:rsidR="003D5F32" w:rsidRPr="004F1193" w:rsidRDefault="003D5F32" w:rsidP="009976FF">
            <w:pPr>
              <w:spacing w:beforeLines="30" w:before="108" w:afterLines="30" w:after="108"/>
              <w:jc w:val="center"/>
              <w:rPr>
                <w:rFonts w:eastAsia="標楷體"/>
              </w:rPr>
            </w:pPr>
            <w:r w:rsidRPr="004F1193">
              <w:rPr>
                <w:rFonts w:eastAsia="標楷體" w:hint="eastAsia"/>
              </w:rPr>
              <w:t>組</w:t>
            </w:r>
          </w:p>
        </w:tc>
        <w:tc>
          <w:tcPr>
            <w:tcW w:w="735" w:type="pct"/>
            <w:vAlign w:val="center"/>
          </w:tcPr>
          <w:p w:rsidR="003D5F32" w:rsidRPr="004F1193" w:rsidRDefault="003D5F32"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val="restart"/>
            <w:shd w:val="clear" w:color="auto" w:fill="auto"/>
            <w:tcMar>
              <w:top w:w="13" w:type="dxa"/>
              <w:left w:w="13" w:type="dxa"/>
              <w:bottom w:w="0" w:type="dxa"/>
              <w:right w:w="13" w:type="dxa"/>
            </w:tcMar>
            <w:vAlign w:val="center"/>
            <w:hideMark/>
          </w:tcPr>
          <w:p w:rsidR="009976FF" w:rsidRPr="004F1193" w:rsidRDefault="009976FF" w:rsidP="009976FF">
            <w:pPr>
              <w:spacing w:beforeLines="30" w:before="108" w:afterLines="30" w:after="108"/>
              <w:jc w:val="center"/>
              <w:rPr>
                <w:rFonts w:eastAsia="標楷體"/>
                <w:b/>
              </w:rPr>
            </w:pPr>
            <w:r w:rsidRPr="004F1193">
              <w:rPr>
                <w:rFonts w:eastAsia="標楷體"/>
                <w:b/>
              </w:rPr>
              <w:t>通訊聯絡工具</w:t>
            </w:r>
          </w:p>
        </w:tc>
        <w:tc>
          <w:tcPr>
            <w:tcW w:w="1760" w:type="pct"/>
            <w:shd w:val="clear" w:color="auto" w:fill="auto"/>
            <w:tcMar>
              <w:top w:w="13" w:type="dxa"/>
              <w:left w:w="13" w:type="dxa"/>
              <w:bottom w:w="0" w:type="dxa"/>
              <w:right w:w="13" w:type="dxa"/>
            </w:tcMar>
            <w:vAlign w:val="center"/>
            <w:hideMark/>
          </w:tcPr>
          <w:p w:rsidR="009976FF" w:rsidRPr="004F1193" w:rsidRDefault="009976FF" w:rsidP="009976FF">
            <w:pPr>
              <w:spacing w:beforeLines="30" w:before="108" w:afterLines="30" w:after="108"/>
              <w:rPr>
                <w:rFonts w:eastAsia="標楷體"/>
              </w:rPr>
            </w:pPr>
            <w:r w:rsidRPr="004F1193">
              <w:rPr>
                <w:rFonts w:eastAsia="標楷體"/>
              </w:rPr>
              <w:t>對講機</w:t>
            </w:r>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組</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1108" w:type="pct"/>
            <w:vMerge/>
            <w:shd w:val="clear" w:color="auto" w:fill="auto"/>
            <w:vAlign w:val="center"/>
            <w:hideMark/>
          </w:tcPr>
          <w:p w:rsidR="009976FF" w:rsidRPr="004F1193" w:rsidRDefault="009976FF" w:rsidP="009976FF">
            <w:pPr>
              <w:spacing w:beforeLines="30" w:before="108" w:afterLines="30" w:after="108"/>
              <w:jc w:val="center"/>
              <w:rPr>
                <w:rFonts w:eastAsia="標楷體"/>
                <w:b/>
              </w:rPr>
            </w:pPr>
          </w:p>
        </w:tc>
        <w:tc>
          <w:tcPr>
            <w:tcW w:w="1760" w:type="pct"/>
            <w:shd w:val="clear" w:color="auto" w:fill="auto"/>
            <w:tcMar>
              <w:top w:w="13" w:type="dxa"/>
              <w:left w:w="13" w:type="dxa"/>
              <w:bottom w:w="0" w:type="dxa"/>
              <w:right w:w="13" w:type="dxa"/>
            </w:tcMar>
            <w:vAlign w:val="center"/>
            <w:hideMark/>
          </w:tcPr>
          <w:p w:rsidR="009976FF" w:rsidRPr="004F1193" w:rsidRDefault="009976FF" w:rsidP="009976FF">
            <w:pPr>
              <w:spacing w:beforeLines="30" w:before="108" w:afterLines="30" w:after="108"/>
              <w:rPr>
                <w:rFonts w:eastAsia="標楷體"/>
              </w:rPr>
            </w:pPr>
            <w:r w:rsidRPr="004F1193">
              <w:rPr>
                <w:rFonts w:eastAsia="標楷體"/>
              </w:rPr>
              <w:t>擴音器</w:t>
            </w:r>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組</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1108" w:type="pct"/>
            <w:shd w:val="clear" w:color="auto" w:fill="auto"/>
            <w:tcMar>
              <w:top w:w="13" w:type="dxa"/>
              <w:left w:w="13" w:type="dxa"/>
              <w:bottom w:w="0" w:type="dxa"/>
              <w:right w:w="13" w:type="dxa"/>
            </w:tcMar>
            <w:vAlign w:val="center"/>
            <w:hideMark/>
          </w:tcPr>
          <w:p w:rsidR="009976FF" w:rsidRPr="004F1193" w:rsidRDefault="009976FF" w:rsidP="009976FF">
            <w:pPr>
              <w:spacing w:beforeLines="30" w:before="108" w:afterLines="30" w:after="108"/>
              <w:jc w:val="center"/>
              <w:rPr>
                <w:rFonts w:eastAsia="標楷體"/>
                <w:b/>
              </w:rPr>
            </w:pPr>
            <w:r w:rsidRPr="004F1193">
              <w:rPr>
                <w:rFonts w:eastAsia="標楷體"/>
                <w:b/>
              </w:rPr>
              <w:t>地圖及指標系統</w:t>
            </w:r>
          </w:p>
        </w:tc>
        <w:tc>
          <w:tcPr>
            <w:tcW w:w="1760" w:type="pct"/>
            <w:shd w:val="clear" w:color="auto" w:fill="auto"/>
            <w:tcMar>
              <w:top w:w="13" w:type="dxa"/>
              <w:left w:w="13" w:type="dxa"/>
              <w:bottom w:w="0" w:type="dxa"/>
              <w:right w:w="13" w:type="dxa"/>
            </w:tcMar>
            <w:vAlign w:val="center"/>
            <w:hideMark/>
          </w:tcPr>
          <w:p w:rsidR="009976FF" w:rsidRPr="004F1193" w:rsidRDefault="009976FF" w:rsidP="009976FF">
            <w:pPr>
              <w:spacing w:beforeLines="30" w:before="108" w:afterLines="30" w:after="108"/>
              <w:rPr>
                <w:rFonts w:eastAsia="標楷體"/>
              </w:rPr>
            </w:pPr>
            <w:r w:rsidRPr="004F1193">
              <w:rPr>
                <w:rFonts w:eastAsia="標楷體"/>
              </w:rPr>
              <w:t>防災地圖製作</w:t>
            </w:r>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幅</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1108"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b/>
              </w:rPr>
            </w:pPr>
            <w:r w:rsidRPr="004F1193">
              <w:rPr>
                <w:rFonts w:eastAsia="標楷體"/>
                <w:b/>
              </w:rPr>
              <w:t>防災教育教材教具</w:t>
            </w:r>
          </w:p>
        </w:tc>
        <w:tc>
          <w:tcPr>
            <w:tcW w:w="1760" w:type="pct"/>
            <w:shd w:val="clear" w:color="auto" w:fill="auto"/>
            <w:tcMar>
              <w:top w:w="13" w:type="dxa"/>
              <w:left w:w="13" w:type="dxa"/>
              <w:bottom w:w="0" w:type="dxa"/>
              <w:right w:w="13" w:type="dxa"/>
            </w:tcMar>
            <w:vAlign w:val="center"/>
          </w:tcPr>
          <w:p w:rsidR="009976FF" w:rsidRPr="004F1193" w:rsidRDefault="009976FF" w:rsidP="00A703D6">
            <w:pPr>
              <w:spacing w:beforeLines="30" w:before="108" w:afterLines="30" w:after="108"/>
              <w:rPr>
                <w:rFonts w:eastAsia="標楷體"/>
              </w:rPr>
            </w:pPr>
            <w:r w:rsidRPr="004F1193">
              <w:rPr>
                <w:rFonts w:eastAsia="標楷體"/>
              </w:rPr>
              <w:t>防災教育教材教具</w:t>
            </w:r>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式</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1108" w:type="pct"/>
            <w:shd w:val="clear" w:color="auto" w:fill="auto"/>
            <w:tcMar>
              <w:top w:w="13" w:type="dxa"/>
              <w:left w:w="13" w:type="dxa"/>
              <w:bottom w:w="0" w:type="dxa"/>
              <w:right w:w="13" w:type="dxa"/>
            </w:tcMar>
            <w:vAlign w:val="center"/>
          </w:tcPr>
          <w:p w:rsidR="00B73208" w:rsidRPr="004F1193" w:rsidRDefault="00B73208" w:rsidP="009976FF">
            <w:pPr>
              <w:spacing w:beforeLines="30" w:before="108" w:afterLines="30" w:after="108"/>
              <w:jc w:val="center"/>
              <w:rPr>
                <w:rFonts w:eastAsia="標楷體"/>
                <w:b/>
              </w:rPr>
            </w:pPr>
            <w:r w:rsidRPr="004F1193">
              <w:rPr>
                <w:rFonts w:eastAsia="標楷體" w:hint="eastAsia"/>
                <w:b/>
              </w:rPr>
              <w:t>旅運費</w:t>
            </w:r>
            <w:r w:rsidRPr="004F1193">
              <w:rPr>
                <w:rFonts w:eastAsia="標楷體" w:hint="eastAsia"/>
                <w:b/>
              </w:rPr>
              <w:t>(</w:t>
            </w:r>
            <w:r w:rsidRPr="004F1193">
              <w:rPr>
                <w:rFonts w:eastAsia="標楷體" w:hint="eastAsia"/>
                <w:b/>
              </w:rPr>
              <w:t>交通費</w:t>
            </w:r>
            <w:r w:rsidRPr="004F1193">
              <w:rPr>
                <w:rFonts w:eastAsia="標楷體" w:hint="eastAsia"/>
                <w:b/>
              </w:rPr>
              <w:t>)</w:t>
            </w:r>
          </w:p>
        </w:tc>
        <w:tc>
          <w:tcPr>
            <w:tcW w:w="1760" w:type="pct"/>
            <w:shd w:val="clear" w:color="auto" w:fill="auto"/>
            <w:tcMar>
              <w:top w:w="13" w:type="dxa"/>
              <w:left w:w="13" w:type="dxa"/>
              <w:bottom w:w="0" w:type="dxa"/>
              <w:right w:w="13" w:type="dxa"/>
            </w:tcMar>
            <w:vAlign w:val="center"/>
          </w:tcPr>
          <w:p w:rsidR="00B73208" w:rsidRPr="004F1193" w:rsidRDefault="00B73208" w:rsidP="00A703D6">
            <w:pPr>
              <w:spacing w:beforeLines="30" w:before="108" w:afterLines="30" w:after="108"/>
              <w:rPr>
                <w:rFonts w:eastAsia="標楷體"/>
              </w:rPr>
            </w:pPr>
            <w:r w:rsidRPr="004F1193">
              <w:rPr>
                <w:rFonts w:eastAsia="標楷體" w:hint="eastAsia"/>
              </w:rPr>
              <w:t>旅運費</w:t>
            </w:r>
          </w:p>
        </w:tc>
        <w:tc>
          <w:tcPr>
            <w:tcW w:w="513" w:type="pct"/>
            <w:vAlign w:val="center"/>
          </w:tcPr>
          <w:p w:rsidR="00B73208" w:rsidRPr="004F1193" w:rsidRDefault="00B73208"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B73208" w:rsidRPr="004F1193" w:rsidRDefault="00B73208" w:rsidP="009976FF">
            <w:pPr>
              <w:spacing w:beforeLines="30" w:before="108" w:afterLines="30" w:after="108"/>
              <w:jc w:val="center"/>
              <w:rPr>
                <w:rFonts w:eastAsia="標楷體"/>
              </w:rPr>
            </w:pPr>
          </w:p>
        </w:tc>
        <w:tc>
          <w:tcPr>
            <w:tcW w:w="370" w:type="pct"/>
            <w:vAlign w:val="center"/>
          </w:tcPr>
          <w:p w:rsidR="00B73208" w:rsidRPr="004F1193" w:rsidRDefault="00B73208" w:rsidP="009976FF">
            <w:pPr>
              <w:spacing w:beforeLines="30" w:before="108" w:afterLines="30" w:after="108"/>
              <w:jc w:val="center"/>
              <w:rPr>
                <w:rFonts w:eastAsia="標楷體"/>
              </w:rPr>
            </w:pPr>
            <w:r w:rsidRPr="004F1193">
              <w:rPr>
                <w:rFonts w:eastAsia="標楷體" w:hint="eastAsia"/>
              </w:rPr>
              <w:t>式</w:t>
            </w:r>
          </w:p>
        </w:tc>
        <w:tc>
          <w:tcPr>
            <w:tcW w:w="735" w:type="pct"/>
            <w:vAlign w:val="center"/>
          </w:tcPr>
          <w:p w:rsidR="00B73208" w:rsidRPr="004F1193" w:rsidRDefault="00B73208" w:rsidP="009976FF">
            <w:pPr>
              <w:spacing w:beforeLines="30" w:before="108" w:afterLines="30" w:after="108"/>
              <w:jc w:val="center"/>
              <w:rPr>
                <w:rFonts w:eastAsia="標楷體"/>
              </w:rPr>
            </w:pPr>
          </w:p>
        </w:tc>
      </w:tr>
      <w:tr w:rsidR="004F1193" w:rsidRPr="004F1193" w:rsidTr="009976FF">
        <w:trPr>
          <w:trHeight w:val="454"/>
          <w:jc w:val="center"/>
        </w:trPr>
        <w:tc>
          <w:tcPr>
            <w:tcW w:w="1108"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b/>
              </w:rPr>
            </w:pPr>
            <w:r w:rsidRPr="004F1193">
              <w:rPr>
                <w:rFonts w:eastAsia="標楷體"/>
                <w:b/>
              </w:rPr>
              <w:t>講座鐘點費</w:t>
            </w:r>
          </w:p>
        </w:tc>
        <w:tc>
          <w:tcPr>
            <w:tcW w:w="1760" w:type="pct"/>
            <w:shd w:val="clear" w:color="auto" w:fill="auto"/>
            <w:tcMar>
              <w:top w:w="13" w:type="dxa"/>
              <w:left w:w="13" w:type="dxa"/>
              <w:bottom w:w="0" w:type="dxa"/>
              <w:right w:w="13" w:type="dxa"/>
            </w:tcMar>
            <w:vAlign w:val="center"/>
          </w:tcPr>
          <w:p w:rsidR="009976FF" w:rsidRPr="004F1193" w:rsidRDefault="009976FF" w:rsidP="00FC0815">
            <w:pPr>
              <w:spacing w:beforeLines="30" w:before="108" w:afterLines="30" w:after="108"/>
              <w:rPr>
                <w:rFonts w:eastAsia="標楷體"/>
              </w:rPr>
            </w:pPr>
            <w:r w:rsidRPr="004F1193">
              <w:rPr>
                <w:rFonts w:eastAsia="標楷體"/>
              </w:rPr>
              <w:t>講座鐘點費</w:t>
            </w:r>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堂</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1108"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b/>
              </w:rPr>
            </w:pPr>
            <w:r w:rsidRPr="004F1193">
              <w:rPr>
                <w:rFonts w:eastAsia="標楷體"/>
                <w:b/>
              </w:rPr>
              <w:t>雜支</w:t>
            </w:r>
          </w:p>
        </w:tc>
        <w:tc>
          <w:tcPr>
            <w:tcW w:w="1760" w:type="pct"/>
            <w:shd w:val="clear" w:color="auto" w:fill="auto"/>
            <w:tcMar>
              <w:top w:w="13" w:type="dxa"/>
              <w:left w:w="13" w:type="dxa"/>
              <w:bottom w:w="0" w:type="dxa"/>
              <w:right w:w="13" w:type="dxa"/>
            </w:tcMar>
            <w:vAlign w:val="center"/>
          </w:tcPr>
          <w:p w:rsidR="009976FF" w:rsidRPr="004F1193" w:rsidRDefault="009976FF" w:rsidP="00FC0815">
            <w:pPr>
              <w:spacing w:beforeLines="30" w:before="108" w:afterLines="30" w:after="108"/>
              <w:rPr>
                <w:rFonts w:eastAsia="標楷體"/>
              </w:rPr>
            </w:pPr>
            <w:r w:rsidRPr="004F1193">
              <w:rPr>
                <w:rFonts w:eastAsia="標楷體"/>
              </w:rPr>
              <w:t>凡前項費用未列之辦公事務</w:t>
            </w:r>
            <w:proofErr w:type="gramStart"/>
            <w:r w:rsidRPr="004F1193">
              <w:rPr>
                <w:rFonts w:eastAsia="標楷體"/>
              </w:rPr>
              <w:t>費用屬支</w:t>
            </w:r>
            <w:proofErr w:type="gramEnd"/>
          </w:p>
        </w:tc>
        <w:tc>
          <w:tcPr>
            <w:tcW w:w="513" w:type="pct"/>
            <w:vAlign w:val="center"/>
          </w:tcPr>
          <w:p w:rsidR="009976FF" w:rsidRPr="004F1193" w:rsidRDefault="009976FF" w:rsidP="009976FF">
            <w:pPr>
              <w:spacing w:beforeLines="30" w:before="108" w:afterLines="30" w:after="108"/>
              <w:jc w:val="center"/>
              <w:rPr>
                <w:rFonts w:eastAsia="標楷體"/>
              </w:rPr>
            </w:pPr>
          </w:p>
        </w:tc>
        <w:tc>
          <w:tcPr>
            <w:tcW w:w="514" w:type="pct"/>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rPr>
            </w:pPr>
          </w:p>
        </w:tc>
        <w:tc>
          <w:tcPr>
            <w:tcW w:w="370" w:type="pct"/>
            <w:vAlign w:val="center"/>
          </w:tcPr>
          <w:p w:rsidR="009976FF" w:rsidRPr="004F1193" w:rsidRDefault="009976FF" w:rsidP="009976FF">
            <w:pPr>
              <w:spacing w:beforeLines="30" w:before="108" w:afterLines="30" w:after="108"/>
              <w:jc w:val="center"/>
              <w:rPr>
                <w:rFonts w:eastAsia="標楷體"/>
              </w:rPr>
            </w:pPr>
            <w:r w:rsidRPr="004F1193">
              <w:rPr>
                <w:rFonts w:eastAsia="標楷體"/>
              </w:rPr>
              <w:t>式</w:t>
            </w:r>
          </w:p>
        </w:tc>
        <w:tc>
          <w:tcPr>
            <w:tcW w:w="735" w:type="pct"/>
            <w:vAlign w:val="center"/>
          </w:tcPr>
          <w:p w:rsidR="009976FF" w:rsidRPr="004F1193" w:rsidRDefault="009976FF" w:rsidP="009976FF">
            <w:pPr>
              <w:spacing w:beforeLines="30" w:before="108" w:afterLines="30" w:after="108"/>
              <w:jc w:val="center"/>
              <w:rPr>
                <w:rFonts w:eastAsia="標楷體"/>
              </w:rPr>
            </w:pPr>
          </w:p>
        </w:tc>
      </w:tr>
      <w:tr w:rsidR="004F1193" w:rsidRPr="004F1193" w:rsidTr="009976FF">
        <w:trPr>
          <w:trHeight w:val="454"/>
          <w:jc w:val="center"/>
        </w:trPr>
        <w:tc>
          <w:tcPr>
            <w:tcW w:w="4265" w:type="pct"/>
            <w:gridSpan w:val="5"/>
            <w:shd w:val="clear" w:color="auto" w:fill="auto"/>
            <w:tcMar>
              <w:top w:w="13" w:type="dxa"/>
              <w:left w:w="13" w:type="dxa"/>
              <w:bottom w:w="0" w:type="dxa"/>
              <w:right w:w="13" w:type="dxa"/>
            </w:tcMar>
            <w:vAlign w:val="center"/>
          </w:tcPr>
          <w:p w:rsidR="009976FF" w:rsidRPr="004F1193" w:rsidRDefault="009976FF" w:rsidP="009976FF">
            <w:pPr>
              <w:spacing w:beforeLines="30" w:before="108" w:afterLines="30" w:after="108"/>
              <w:jc w:val="center"/>
              <w:rPr>
                <w:rFonts w:eastAsia="標楷體"/>
                <w:b/>
              </w:rPr>
            </w:pPr>
            <w:r w:rsidRPr="004F1193">
              <w:rPr>
                <w:rFonts w:eastAsia="標楷體"/>
                <w:b/>
              </w:rPr>
              <w:t>總計</w:t>
            </w:r>
          </w:p>
        </w:tc>
        <w:tc>
          <w:tcPr>
            <w:tcW w:w="735" w:type="pct"/>
            <w:shd w:val="clear" w:color="auto" w:fill="auto"/>
            <w:vAlign w:val="center"/>
          </w:tcPr>
          <w:p w:rsidR="009976FF" w:rsidRPr="004F1193" w:rsidRDefault="00101791" w:rsidP="009976FF">
            <w:pPr>
              <w:spacing w:beforeLines="30" w:before="108" w:afterLines="30" w:after="108"/>
              <w:jc w:val="center"/>
              <w:rPr>
                <w:rFonts w:eastAsia="標楷體"/>
                <w:b/>
              </w:rPr>
            </w:pPr>
            <w:r>
              <w:rPr>
                <w:rFonts w:eastAsia="標楷體" w:hint="eastAsia"/>
                <w:b/>
              </w:rPr>
              <w:t>55,560</w:t>
            </w:r>
          </w:p>
        </w:tc>
      </w:tr>
    </w:tbl>
    <w:p w:rsidR="00B8361C" w:rsidRDefault="00B8361C" w:rsidP="00B8361C">
      <w:pPr>
        <w:widowControl/>
        <w:rPr>
          <w:rFonts w:eastAsia="標楷體"/>
          <w:b/>
          <w:bCs/>
          <w:sz w:val="28"/>
          <w:szCs w:val="20"/>
        </w:rPr>
      </w:pPr>
    </w:p>
    <w:sectPr w:rsidR="00B8361C" w:rsidSect="00394E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7E2" w:rsidRDefault="00E717E2" w:rsidP="007E5957">
      <w:r>
        <w:separator/>
      </w:r>
    </w:p>
  </w:endnote>
  <w:endnote w:type="continuationSeparator" w:id="0">
    <w:p w:rsidR="00E717E2" w:rsidRDefault="00E717E2" w:rsidP="007E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3 of 9 Barcode">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華康標楷體">
    <w:altName w:val="Arial Unicode MS"/>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7E2" w:rsidRDefault="00E717E2" w:rsidP="007E5957">
      <w:r>
        <w:separator/>
      </w:r>
    </w:p>
  </w:footnote>
  <w:footnote w:type="continuationSeparator" w:id="0">
    <w:p w:rsidR="00E717E2" w:rsidRDefault="00E717E2" w:rsidP="007E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F79"/>
    <w:multiLevelType w:val="hybridMultilevel"/>
    <w:tmpl w:val="A658F662"/>
    <w:lvl w:ilvl="0" w:tplc="5FE8D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B212E"/>
    <w:multiLevelType w:val="hybridMultilevel"/>
    <w:tmpl w:val="4028B1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A13A0E"/>
    <w:multiLevelType w:val="hybridMultilevel"/>
    <w:tmpl w:val="973A3A9C"/>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27327C"/>
    <w:multiLevelType w:val="hybridMultilevel"/>
    <w:tmpl w:val="7CEAA128"/>
    <w:lvl w:ilvl="0" w:tplc="DD8E20CC">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4">
    <w:nsid w:val="18860E82"/>
    <w:multiLevelType w:val="hybridMultilevel"/>
    <w:tmpl w:val="C44ABDC2"/>
    <w:lvl w:ilvl="0" w:tplc="AE8CA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2A09B4"/>
    <w:multiLevelType w:val="hybridMultilevel"/>
    <w:tmpl w:val="F06AA1B4"/>
    <w:lvl w:ilvl="0" w:tplc="09A66FE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046316"/>
    <w:multiLevelType w:val="hybridMultilevel"/>
    <w:tmpl w:val="A1B2B33C"/>
    <w:lvl w:ilvl="0" w:tplc="1890AD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0E3E71"/>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C394F38"/>
    <w:multiLevelType w:val="hybridMultilevel"/>
    <w:tmpl w:val="AE1AC970"/>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1B29FF"/>
    <w:multiLevelType w:val="hybridMultilevel"/>
    <w:tmpl w:val="6E16C138"/>
    <w:lvl w:ilvl="0" w:tplc="9E049EB0">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nsid w:val="2FF57CDC"/>
    <w:multiLevelType w:val="hybridMultilevel"/>
    <w:tmpl w:val="B4EAE674"/>
    <w:lvl w:ilvl="0" w:tplc="F1AAB77C">
      <w:start w:val="1"/>
      <w:numFmt w:val="decimal"/>
      <w:suff w:val="nothing"/>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30571C"/>
    <w:multiLevelType w:val="hybridMultilevel"/>
    <w:tmpl w:val="B4EAE674"/>
    <w:lvl w:ilvl="0" w:tplc="F1AAB77C">
      <w:start w:val="1"/>
      <w:numFmt w:val="decimal"/>
      <w:suff w:val="nothing"/>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2B86F4A"/>
    <w:multiLevelType w:val="hybridMultilevel"/>
    <w:tmpl w:val="236E7E88"/>
    <w:lvl w:ilvl="0" w:tplc="B13249C4">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D0394C"/>
    <w:multiLevelType w:val="hybridMultilevel"/>
    <w:tmpl w:val="8F8A4988"/>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8204D7"/>
    <w:multiLevelType w:val="hybridMultilevel"/>
    <w:tmpl w:val="4EDCBA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6627FC"/>
    <w:multiLevelType w:val="hybridMultilevel"/>
    <w:tmpl w:val="180A91FE"/>
    <w:lvl w:ilvl="0" w:tplc="81A889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57C5E3B"/>
    <w:multiLevelType w:val="hybridMultilevel"/>
    <w:tmpl w:val="F06AA1B4"/>
    <w:lvl w:ilvl="0" w:tplc="09A66FE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6D134F"/>
    <w:multiLevelType w:val="hybridMultilevel"/>
    <w:tmpl w:val="901AB344"/>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DB96807"/>
    <w:multiLevelType w:val="hybridMultilevel"/>
    <w:tmpl w:val="6E16C138"/>
    <w:lvl w:ilvl="0" w:tplc="9E049EB0">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9">
    <w:nsid w:val="56426436"/>
    <w:multiLevelType w:val="hybridMultilevel"/>
    <w:tmpl w:val="AE1AC970"/>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BC3031"/>
    <w:multiLevelType w:val="hybridMultilevel"/>
    <w:tmpl w:val="6E16C138"/>
    <w:lvl w:ilvl="0" w:tplc="9E049EB0">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1">
    <w:nsid w:val="58074193"/>
    <w:multiLevelType w:val="hybridMultilevel"/>
    <w:tmpl w:val="40FC6878"/>
    <w:lvl w:ilvl="0" w:tplc="BE8A474A">
      <w:start w:val="1"/>
      <w:numFmt w:val="decimal"/>
      <w:suff w:val="nothing"/>
      <w:lvlText w:val="%1、"/>
      <w:lvlJc w:val="left"/>
      <w:pPr>
        <w:ind w:left="480" w:hanging="48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B37A35"/>
    <w:multiLevelType w:val="hybridMultilevel"/>
    <w:tmpl w:val="4EB017BE"/>
    <w:lvl w:ilvl="0" w:tplc="09A66FE2">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3">
    <w:nsid w:val="59E454C5"/>
    <w:multiLevelType w:val="hybridMultilevel"/>
    <w:tmpl w:val="A1C6CCB0"/>
    <w:lvl w:ilvl="0" w:tplc="9E049EB0">
      <w:start w:val="1"/>
      <w:numFmt w:val="decimal"/>
      <w:lvlText w:val="%1、"/>
      <w:lvlJc w:val="left"/>
      <w:pPr>
        <w:ind w:left="468"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4">
    <w:nsid w:val="5CE57D20"/>
    <w:multiLevelType w:val="hybridMultilevel"/>
    <w:tmpl w:val="E34C9ECA"/>
    <w:lvl w:ilvl="0" w:tplc="1BC0F8FE">
      <w:start w:val="1"/>
      <w:numFmt w:val="taiwaneseCountingThousand"/>
      <w:pStyle w:val="4"/>
      <w:lvlText w:val="（%1）"/>
      <w:lvlJc w:val="left"/>
      <w:pPr>
        <w:tabs>
          <w:tab w:val="num" w:pos="1922"/>
        </w:tabs>
        <w:ind w:left="1922" w:hanging="1440"/>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5">
    <w:nsid w:val="5E070A23"/>
    <w:multiLevelType w:val="hybridMultilevel"/>
    <w:tmpl w:val="6E16C138"/>
    <w:lvl w:ilvl="0" w:tplc="9E049EB0">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26">
    <w:nsid w:val="5EA81CA4"/>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4F43665"/>
    <w:multiLevelType w:val="hybridMultilevel"/>
    <w:tmpl w:val="62C82554"/>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157F91"/>
    <w:multiLevelType w:val="hybridMultilevel"/>
    <w:tmpl w:val="C9A43D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17021B2"/>
    <w:multiLevelType w:val="hybridMultilevel"/>
    <w:tmpl w:val="F940914C"/>
    <w:lvl w:ilvl="0" w:tplc="95C67824">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25D3BEE"/>
    <w:multiLevelType w:val="hybridMultilevel"/>
    <w:tmpl w:val="5F42FFBE"/>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26A162D"/>
    <w:multiLevelType w:val="hybridMultilevel"/>
    <w:tmpl w:val="21CCF956"/>
    <w:lvl w:ilvl="0" w:tplc="0409000F">
      <w:start w:val="1"/>
      <w:numFmt w:val="decimal"/>
      <w:lvlText w:val="%1."/>
      <w:lvlJc w:val="left"/>
      <w:pPr>
        <w:ind w:left="480" w:hanging="480"/>
      </w:pPr>
    </w:lvl>
    <w:lvl w:ilvl="1" w:tplc="5FE8D07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BD7AA1"/>
    <w:multiLevelType w:val="hybridMultilevel"/>
    <w:tmpl w:val="77961CD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855957"/>
    <w:multiLevelType w:val="hybridMultilevel"/>
    <w:tmpl w:val="6E16C138"/>
    <w:lvl w:ilvl="0" w:tplc="9E049EB0">
      <w:start w:val="1"/>
      <w:numFmt w:val="decimal"/>
      <w:suff w:val="nothing"/>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24"/>
  </w:num>
  <w:num w:numId="2">
    <w:abstractNumId w:val="5"/>
  </w:num>
  <w:num w:numId="3">
    <w:abstractNumId w:val="16"/>
  </w:num>
  <w:num w:numId="4">
    <w:abstractNumId w:val="25"/>
  </w:num>
  <w:num w:numId="5">
    <w:abstractNumId w:val="12"/>
  </w:num>
  <w:num w:numId="6">
    <w:abstractNumId w:val="3"/>
  </w:num>
  <w:num w:numId="7">
    <w:abstractNumId w:val="22"/>
  </w:num>
  <w:num w:numId="8">
    <w:abstractNumId w:val="29"/>
  </w:num>
  <w:num w:numId="9">
    <w:abstractNumId w:val="1"/>
  </w:num>
  <w:num w:numId="10">
    <w:abstractNumId w:val="6"/>
  </w:num>
  <w:num w:numId="11">
    <w:abstractNumId w:val="4"/>
  </w:num>
  <w:num w:numId="12">
    <w:abstractNumId w:val="19"/>
  </w:num>
  <w:num w:numId="13">
    <w:abstractNumId w:val="14"/>
  </w:num>
  <w:num w:numId="14">
    <w:abstractNumId w:val="27"/>
  </w:num>
  <w:num w:numId="15">
    <w:abstractNumId w:val="30"/>
  </w:num>
  <w:num w:numId="16">
    <w:abstractNumId w:val="8"/>
  </w:num>
  <w:num w:numId="17">
    <w:abstractNumId w:val="17"/>
  </w:num>
  <w:num w:numId="18">
    <w:abstractNumId w:val="2"/>
  </w:num>
  <w:num w:numId="19">
    <w:abstractNumId w:val="31"/>
  </w:num>
  <w:num w:numId="20">
    <w:abstractNumId w:val="13"/>
  </w:num>
  <w:num w:numId="21">
    <w:abstractNumId w:val="28"/>
  </w:num>
  <w:num w:numId="22">
    <w:abstractNumId w:val="21"/>
  </w:num>
  <w:num w:numId="23">
    <w:abstractNumId w:val="23"/>
  </w:num>
  <w:num w:numId="24">
    <w:abstractNumId w:val="7"/>
  </w:num>
  <w:num w:numId="25">
    <w:abstractNumId w:val="0"/>
  </w:num>
  <w:num w:numId="26">
    <w:abstractNumId w:val="26"/>
  </w:num>
  <w:num w:numId="27">
    <w:abstractNumId w:val="32"/>
  </w:num>
  <w:num w:numId="28">
    <w:abstractNumId w:val="33"/>
  </w:num>
  <w:num w:numId="29">
    <w:abstractNumId w:val="9"/>
  </w:num>
  <w:num w:numId="30">
    <w:abstractNumId w:val="18"/>
  </w:num>
  <w:num w:numId="31">
    <w:abstractNumId w:val="10"/>
  </w:num>
  <w:num w:numId="32">
    <w:abstractNumId w:val="11"/>
  </w:num>
  <w:num w:numId="33">
    <w:abstractNumId w:val="15"/>
  </w:num>
  <w:num w:numId="34">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57"/>
    <w:rsid w:val="00022199"/>
    <w:rsid w:val="00026587"/>
    <w:rsid w:val="00074713"/>
    <w:rsid w:val="000B7E0F"/>
    <w:rsid w:val="000F0561"/>
    <w:rsid w:val="00101791"/>
    <w:rsid w:val="00123DB4"/>
    <w:rsid w:val="0013454C"/>
    <w:rsid w:val="0015613B"/>
    <w:rsid w:val="0018189E"/>
    <w:rsid w:val="00182284"/>
    <w:rsid w:val="00227713"/>
    <w:rsid w:val="00246F76"/>
    <w:rsid w:val="00254C04"/>
    <w:rsid w:val="00284C0C"/>
    <w:rsid w:val="002C02C9"/>
    <w:rsid w:val="002C3C76"/>
    <w:rsid w:val="002D51DC"/>
    <w:rsid w:val="002E2B4B"/>
    <w:rsid w:val="0030446C"/>
    <w:rsid w:val="003459EB"/>
    <w:rsid w:val="00363B25"/>
    <w:rsid w:val="00365978"/>
    <w:rsid w:val="003749AC"/>
    <w:rsid w:val="00394E0C"/>
    <w:rsid w:val="003A7BD6"/>
    <w:rsid w:val="003D1517"/>
    <w:rsid w:val="003D5F32"/>
    <w:rsid w:val="003E6D48"/>
    <w:rsid w:val="003E78AF"/>
    <w:rsid w:val="00406348"/>
    <w:rsid w:val="00423340"/>
    <w:rsid w:val="00433EAE"/>
    <w:rsid w:val="00434F31"/>
    <w:rsid w:val="00493C5F"/>
    <w:rsid w:val="004947DC"/>
    <w:rsid w:val="004F1193"/>
    <w:rsid w:val="00533E5D"/>
    <w:rsid w:val="00561130"/>
    <w:rsid w:val="005902E3"/>
    <w:rsid w:val="00680D70"/>
    <w:rsid w:val="006D49C6"/>
    <w:rsid w:val="006F0FDC"/>
    <w:rsid w:val="007551E1"/>
    <w:rsid w:val="00757AA0"/>
    <w:rsid w:val="00781686"/>
    <w:rsid w:val="007A5E75"/>
    <w:rsid w:val="007E5957"/>
    <w:rsid w:val="007F1D24"/>
    <w:rsid w:val="00814332"/>
    <w:rsid w:val="008224B9"/>
    <w:rsid w:val="0083606A"/>
    <w:rsid w:val="00845058"/>
    <w:rsid w:val="00864970"/>
    <w:rsid w:val="008700BA"/>
    <w:rsid w:val="00872304"/>
    <w:rsid w:val="008A2DEC"/>
    <w:rsid w:val="008C0B70"/>
    <w:rsid w:val="008C14F3"/>
    <w:rsid w:val="008E1B5B"/>
    <w:rsid w:val="008F532C"/>
    <w:rsid w:val="009976FF"/>
    <w:rsid w:val="009D209F"/>
    <w:rsid w:val="00A05525"/>
    <w:rsid w:val="00A32018"/>
    <w:rsid w:val="00A703D6"/>
    <w:rsid w:val="00A7650C"/>
    <w:rsid w:val="00A81D4D"/>
    <w:rsid w:val="00AB68A8"/>
    <w:rsid w:val="00AD3102"/>
    <w:rsid w:val="00B26317"/>
    <w:rsid w:val="00B35C7E"/>
    <w:rsid w:val="00B5014F"/>
    <w:rsid w:val="00B72198"/>
    <w:rsid w:val="00B73208"/>
    <w:rsid w:val="00B8361C"/>
    <w:rsid w:val="00BC3F1F"/>
    <w:rsid w:val="00BD3C1B"/>
    <w:rsid w:val="00C26974"/>
    <w:rsid w:val="00C814D6"/>
    <w:rsid w:val="00CB7ECF"/>
    <w:rsid w:val="00D20760"/>
    <w:rsid w:val="00D551A2"/>
    <w:rsid w:val="00D65C12"/>
    <w:rsid w:val="00D676CA"/>
    <w:rsid w:val="00D72687"/>
    <w:rsid w:val="00D836BA"/>
    <w:rsid w:val="00D8632F"/>
    <w:rsid w:val="00D903CC"/>
    <w:rsid w:val="00D959D0"/>
    <w:rsid w:val="00DB1890"/>
    <w:rsid w:val="00DC0CCE"/>
    <w:rsid w:val="00E10A2D"/>
    <w:rsid w:val="00E14ADB"/>
    <w:rsid w:val="00E213F3"/>
    <w:rsid w:val="00E63666"/>
    <w:rsid w:val="00E717E2"/>
    <w:rsid w:val="00EA3A13"/>
    <w:rsid w:val="00EA3C7B"/>
    <w:rsid w:val="00EC23C5"/>
    <w:rsid w:val="00EF57EC"/>
    <w:rsid w:val="00F33FD2"/>
    <w:rsid w:val="00FC0815"/>
    <w:rsid w:val="00FC411D"/>
    <w:rsid w:val="00FD0EA0"/>
    <w:rsid w:val="00FD4385"/>
    <w:rsid w:val="00FD55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57"/>
    <w:pPr>
      <w:widowControl w:val="0"/>
    </w:pPr>
    <w:rPr>
      <w:rFonts w:ascii="Times New Roman" w:eastAsia="新細明體" w:hAnsi="Times New Roman" w:cs="Times New Roman"/>
      <w:szCs w:val="24"/>
    </w:rPr>
  </w:style>
  <w:style w:type="paragraph" w:styleId="4">
    <w:name w:val="heading 4"/>
    <w:basedOn w:val="a"/>
    <w:next w:val="a0"/>
    <w:link w:val="40"/>
    <w:qFormat/>
    <w:rsid w:val="007E5957"/>
    <w:pPr>
      <w:keepNext/>
      <w:widowControl/>
      <w:numPr>
        <w:numId w:val="1"/>
      </w:numPr>
      <w:snapToGrid w:val="0"/>
      <w:spacing w:afterLines="5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標題 4 字元"/>
    <w:basedOn w:val="a1"/>
    <w:link w:val="4"/>
    <w:rsid w:val="007E5957"/>
    <w:rPr>
      <w:rFonts w:ascii="Times New Roman" w:eastAsia="標楷體" w:hAnsi="3 of 9 Barcode" w:cs="Times New Roman"/>
      <w:bCs/>
      <w:color w:val="000000"/>
      <w:sz w:val="28"/>
      <w:szCs w:val="20"/>
    </w:rPr>
  </w:style>
  <w:style w:type="paragraph" w:customStyle="1" w:styleId="021">
    <w:name w:val="021"/>
    <w:basedOn w:val="a"/>
    <w:rsid w:val="007E5957"/>
    <w:pPr>
      <w:widowControl/>
      <w:spacing w:before="100" w:beforeAutospacing="1" w:after="100" w:afterAutospacing="1"/>
    </w:pPr>
    <w:rPr>
      <w:rFonts w:ascii="新細明體" w:hAnsi="新細明體" w:cs="新細明體"/>
      <w:kern w:val="0"/>
    </w:rPr>
  </w:style>
  <w:style w:type="paragraph" w:styleId="a4">
    <w:name w:val="header"/>
    <w:basedOn w:val="a"/>
    <w:link w:val="a5"/>
    <w:rsid w:val="007E5957"/>
    <w:pPr>
      <w:tabs>
        <w:tab w:val="center" w:pos="4153"/>
        <w:tab w:val="right" w:pos="8306"/>
      </w:tabs>
      <w:snapToGrid w:val="0"/>
    </w:pPr>
    <w:rPr>
      <w:sz w:val="20"/>
      <w:szCs w:val="20"/>
    </w:rPr>
  </w:style>
  <w:style w:type="character" w:customStyle="1" w:styleId="a5">
    <w:name w:val="頁首 字元"/>
    <w:basedOn w:val="a1"/>
    <w:link w:val="a4"/>
    <w:rsid w:val="007E5957"/>
    <w:rPr>
      <w:rFonts w:ascii="Times New Roman" w:eastAsia="新細明體" w:hAnsi="Times New Roman" w:cs="Times New Roman"/>
      <w:sz w:val="20"/>
      <w:szCs w:val="20"/>
    </w:rPr>
  </w:style>
  <w:style w:type="paragraph" w:styleId="a6">
    <w:name w:val="footer"/>
    <w:basedOn w:val="a"/>
    <w:link w:val="a7"/>
    <w:uiPriority w:val="99"/>
    <w:rsid w:val="007E5957"/>
    <w:pPr>
      <w:tabs>
        <w:tab w:val="center" w:pos="4153"/>
        <w:tab w:val="right" w:pos="8306"/>
      </w:tabs>
      <w:snapToGrid w:val="0"/>
    </w:pPr>
    <w:rPr>
      <w:sz w:val="20"/>
      <w:szCs w:val="20"/>
    </w:rPr>
  </w:style>
  <w:style w:type="character" w:customStyle="1" w:styleId="a7">
    <w:name w:val="頁尾 字元"/>
    <w:basedOn w:val="a1"/>
    <w:link w:val="a6"/>
    <w:uiPriority w:val="99"/>
    <w:rsid w:val="007E5957"/>
    <w:rPr>
      <w:rFonts w:ascii="Times New Roman" w:eastAsia="新細明體" w:hAnsi="Times New Roman" w:cs="Times New Roman"/>
      <w:sz w:val="20"/>
      <w:szCs w:val="20"/>
    </w:rPr>
  </w:style>
  <w:style w:type="table" w:styleId="a8">
    <w:name w:val="Table Grid"/>
    <w:basedOn w:val="a2"/>
    <w:uiPriority w:val="39"/>
    <w:rsid w:val="007E5957"/>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7E5957"/>
    <w:rPr>
      <w:rFonts w:ascii="Cambria" w:hAnsi="Cambria"/>
      <w:sz w:val="18"/>
      <w:szCs w:val="18"/>
    </w:rPr>
  </w:style>
  <w:style w:type="character" w:customStyle="1" w:styleId="aa">
    <w:name w:val="註解方塊文字 字元"/>
    <w:basedOn w:val="a1"/>
    <w:link w:val="a9"/>
    <w:rsid w:val="007E5957"/>
    <w:rPr>
      <w:rFonts w:ascii="Cambria" w:eastAsia="新細明體" w:hAnsi="Cambria" w:cs="Times New Roman"/>
      <w:sz w:val="18"/>
      <w:szCs w:val="18"/>
    </w:rPr>
  </w:style>
  <w:style w:type="paragraph" w:styleId="a0">
    <w:name w:val="Body Text"/>
    <w:basedOn w:val="a"/>
    <w:link w:val="ab"/>
    <w:rsid w:val="007E5957"/>
    <w:rPr>
      <w:rFonts w:eastAsia="華康標楷體"/>
      <w:sz w:val="28"/>
      <w:szCs w:val="20"/>
    </w:rPr>
  </w:style>
  <w:style w:type="character" w:customStyle="1" w:styleId="ab">
    <w:name w:val="本文 字元"/>
    <w:basedOn w:val="a1"/>
    <w:link w:val="a0"/>
    <w:rsid w:val="007E5957"/>
    <w:rPr>
      <w:rFonts w:ascii="Times New Roman" w:eastAsia="華康標楷體" w:hAnsi="Times New Roman" w:cs="Times New Roman"/>
      <w:sz w:val="28"/>
      <w:szCs w:val="20"/>
    </w:rPr>
  </w:style>
  <w:style w:type="paragraph" w:styleId="Web">
    <w:name w:val="Normal (Web)"/>
    <w:basedOn w:val="a"/>
    <w:uiPriority w:val="99"/>
    <w:unhideWhenUsed/>
    <w:rsid w:val="007E5957"/>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7E5957"/>
    <w:pPr>
      <w:spacing w:after="120"/>
      <w:ind w:leftChars="200" w:left="480"/>
    </w:pPr>
    <w:rPr>
      <w:sz w:val="16"/>
      <w:szCs w:val="16"/>
      <w:lang w:val="x-none" w:eastAsia="x-none"/>
    </w:rPr>
  </w:style>
  <w:style w:type="character" w:customStyle="1" w:styleId="30">
    <w:name w:val="本文縮排 3 字元"/>
    <w:basedOn w:val="a1"/>
    <w:link w:val="3"/>
    <w:rsid w:val="007E5957"/>
    <w:rPr>
      <w:rFonts w:ascii="Times New Roman" w:eastAsia="新細明體" w:hAnsi="Times New Roman" w:cs="Times New Roman"/>
      <w:sz w:val="16"/>
      <w:szCs w:val="16"/>
      <w:lang w:val="x-none" w:eastAsia="x-none"/>
    </w:rPr>
  </w:style>
  <w:style w:type="paragraph" w:styleId="ac">
    <w:name w:val="List Paragraph"/>
    <w:basedOn w:val="a"/>
    <w:uiPriority w:val="34"/>
    <w:qFormat/>
    <w:rsid w:val="007E5957"/>
    <w:pPr>
      <w:ind w:leftChars="200" w:left="480"/>
    </w:pPr>
    <w:rPr>
      <w:rFonts w:ascii="Calibri" w:hAnsi="Calibri"/>
      <w:szCs w:val="22"/>
    </w:rPr>
  </w:style>
  <w:style w:type="character" w:styleId="ad">
    <w:name w:val="Hyperlink"/>
    <w:rsid w:val="007E5957"/>
    <w:rPr>
      <w:color w:val="0000FF"/>
      <w:u w:val="single"/>
    </w:rPr>
  </w:style>
  <w:style w:type="paragraph" w:customStyle="1" w:styleId="ae">
    <w:name w:val="學校基本資料"/>
    <w:basedOn w:val="a"/>
    <w:qFormat/>
    <w:rsid w:val="007E5957"/>
    <w:pPr>
      <w:adjustRightInd w:val="0"/>
      <w:snapToGrid w:val="0"/>
      <w:jc w:val="center"/>
    </w:pPr>
    <w:rPr>
      <w:rFonts w:eastAsia="標楷體"/>
      <w:bCs/>
      <w:color w:val="333333"/>
      <w:szCs w:val="20"/>
    </w:rPr>
  </w:style>
  <w:style w:type="paragraph" w:styleId="2">
    <w:name w:val="Body Text 2"/>
    <w:basedOn w:val="a"/>
    <w:link w:val="20"/>
    <w:rsid w:val="007E5957"/>
    <w:pPr>
      <w:spacing w:after="120" w:line="480" w:lineRule="auto"/>
    </w:pPr>
    <w:rPr>
      <w:lang w:val="x-none" w:eastAsia="x-none"/>
    </w:rPr>
  </w:style>
  <w:style w:type="character" w:customStyle="1" w:styleId="20">
    <w:name w:val="本文 2 字元"/>
    <w:basedOn w:val="a1"/>
    <w:link w:val="2"/>
    <w:rsid w:val="007E5957"/>
    <w:rPr>
      <w:rFonts w:ascii="Times New Roman" w:eastAsia="新細明體" w:hAnsi="Times New Roman" w:cs="Times New Roman"/>
      <w:szCs w:val="24"/>
      <w:lang w:val="x-none" w:eastAsia="x-none"/>
    </w:rPr>
  </w:style>
  <w:style w:type="paragraph" w:styleId="af">
    <w:name w:val="Note Heading"/>
    <w:basedOn w:val="a"/>
    <w:next w:val="a"/>
    <w:link w:val="af0"/>
    <w:rsid w:val="007E5957"/>
    <w:pPr>
      <w:jc w:val="center"/>
    </w:pPr>
    <w:rPr>
      <w:rFonts w:ascii="標楷體" w:eastAsia="標楷體" w:hAnsi="標楷體"/>
      <w:bCs/>
      <w:lang w:val="x-none" w:eastAsia="x-none"/>
    </w:rPr>
  </w:style>
  <w:style w:type="character" w:customStyle="1" w:styleId="af0">
    <w:name w:val="註釋標題 字元"/>
    <w:basedOn w:val="a1"/>
    <w:link w:val="af"/>
    <w:rsid w:val="007E5957"/>
    <w:rPr>
      <w:rFonts w:ascii="標楷體" w:eastAsia="標楷體" w:hAnsi="標楷體" w:cs="Times New Roman"/>
      <w:bCs/>
      <w:szCs w:val="24"/>
      <w:lang w:val="x-none" w:eastAsia="x-none"/>
    </w:rPr>
  </w:style>
  <w:style w:type="paragraph" w:styleId="af1">
    <w:name w:val="Closing"/>
    <w:basedOn w:val="a"/>
    <w:link w:val="af2"/>
    <w:rsid w:val="007E5957"/>
    <w:pPr>
      <w:ind w:leftChars="1800" w:left="100"/>
    </w:pPr>
    <w:rPr>
      <w:rFonts w:ascii="標楷體" w:eastAsia="標楷體" w:hAnsi="標楷體"/>
      <w:bCs/>
      <w:lang w:val="x-none" w:eastAsia="x-none"/>
    </w:rPr>
  </w:style>
  <w:style w:type="character" w:customStyle="1" w:styleId="af2">
    <w:name w:val="結語 字元"/>
    <w:basedOn w:val="a1"/>
    <w:link w:val="af1"/>
    <w:rsid w:val="007E5957"/>
    <w:rPr>
      <w:rFonts w:ascii="標楷體" w:eastAsia="標楷體" w:hAnsi="標楷體" w:cs="Times New Roman"/>
      <w:bCs/>
      <w:szCs w:val="24"/>
      <w:lang w:val="x-none" w:eastAsia="x-none"/>
    </w:rPr>
  </w:style>
  <w:style w:type="character" w:styleId="af3">
    <w:name w:val="annotation reference"/>
    <w:rsid w:val="007E5957"/>
    <w:rPr>
      <w:sz w:val="18"/>
      <w:szCs w:val="18"/>
    </w:rPr>
  </w:style>
  <w:style w:type="paragraph" w:styleId="af4">
    <w:name w:val="annotation text"/>
    <w:basedOn w:val="a"/>
    <w:link w:val="af5"/>
    <w:rsid w:val="007E5957"/>
    <w:rPr>
      <w:lang w:val="x-none" w:eastAsia="x-none"/>
    </w:rPr>
  </w:style>
  <w:style w:type="character" w:customStyle="1" w:styleId="af5">
    <w:name w:val="註解文字 字元"/>
    <w:basedOn w:val="a1"/>
    <w:link w:val="af4"/>
    <w:rsid w:val="007E5957"/>
    <w:rPr>
      <w:rFonts w:ascii="Times New Roman" w:eastAsia="新細明體" w:hAnsi="Times New Roman" w:cs="Times New Roman"/>
      <w:szCs w:val="24"/>
      <w:lang w:val="x-none" w:eastAsia="x-none"/>
    </w:rPr>
  </w:style>
  <w:style w:type="paragraph" w:styleId="af6">
    <w:name w:val="annotation subject"/>
    <w:basedOn w:val="af4"/>
    <w:next w:val="af4"/>
    <w:link w:val="af7"/>
    <w:rsid w:val="007E5957"/>
    <w:rPr>
      <w:b/>
      <w:bCs/>
    </w:rPr>
  </w:style>
  <w:style w:type="character" w:customStyle="1" w:styleId="af7">
    <w:name w:val="註解主旨 字元"/>
    <w:basedOn w:val="af5"/>
    <w:link w:val="af6"/>
    <w:rsid w:val="007E5957"/>
    <w:rPr>
      <w:rFonts w:ascii="Times New Roman" w:eastAsia="新細明體" w:hAnsi="Times New Roman" w:cs="Times New Roman"/>
      <w:b/>
      <w:bCs/>
      <w:szCs w:val="24"/>
      <w:lang w:val="x-none" w:eastAsia="x-none"/>
    </w:rPr>
  </w:style>
  <w:style w:type="character" w:styleId="af8">
    <w:name w:val="Placeholder Text"/>
    <w:basedOn w:val="a1"/>
    <w:uiPriority w:val="99"/>
    <w:semiHidden/>
    <w:rsid w:val="00394E0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57"/>
    <w:pPr>
      <w:widowControl w:val="0"/>
    </w:pPr>
    <w:rPr>
      <w:rFonts w:ascii="Times New Roman" w:eastAsia="新細明體" w:hAnsi="Times New Roman" w:cs="Times New Roman"/>
      <w:szCs w:val="24"/>
    </w:rPr>
  </w:style>
  <w:style w:type="paragraph" w:styleId="4">
    <w:name w:val="heading 4"/>
    <w:basedOn w:val="a"/>
    <w:next w:val="a0"/>
    <w:link w:val="40"/>
    <w:qFormat/>
    <w:rsid w:val="007E5957"/>
    <w:pPr>
      <w:keepNext/>
      <w:widowControl/>
      <w:numPr>
        <w:numId w:val="1"/>
      </w:numPr>
      <w:snapToGrid w:val="0"/>
      <w:spacing w:afterLines="50" w:line="440" w:lineRule="exact"/>
      <w:jc w:val="both"/>
      <w:outlineLvl w:val="3"/>
    </w:pPr>
    <w:rPr>
      <w:rFonts w:eastAsia="標楷體" w:hAnsi="3 of 9 Barcode"/>
      <w:bCs/>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標題 4 字元"/>
    <w:basedOn w:val="a1"/>
    <w:link w:val="4"/>
    <w:rsid w:val="007E5957"/>
    <w:rPr>
      <w:rFonts w:ascii="Times New Roman" w:eastAsia="標楷體" w:hAnsi="3 of 9 Barcode" w:cs="Times New Roman"/>
      <w:bCs/>
      <w:color w:val="000000"/>
      <w:sz w:val="28"/>
      <w:szCs w:val="20"/>
    </w:rPr>
  </w:style>
  <w:style w:type="paragraph" w:customStyle="1" w:styleId="021">
    <w:name w:val="021"/>
    <w:basedOn w:val="a"/>
    <w:rsid w:val="007E5957"/>
    <w:pPr>
      <w:widowControl/>
      <w:spacing w:before="100" w:beforeAutospacing="1" w:after="100" w:afterAutospacing="1"/>
    </w:pPr>
    <w:rPr>
      <w:rFonts w:ascii="新細明體" w:hAnsi="新細明體" w:cs="新細明體"/>
      <w:kern w:val="0"/>
    </w:rPr>
  </w:style>
  <w:style w:type="paragraph" w:styleId="a4">
    <w:name w:val="header"/>
    <w:basedOn w:val="a"/>
    <w:link w:val="a5"/>
    <w:rsid w:val="007E5957"/>
    <w:pPr>
      <w:tabs>
        <w:tab w:val="center" w:pos="4153"/>
        <w:tab w:val="right" w:pos="8306"/>
      </w:tabs>
      <w:snapToGrid w:val="0"/>
    </w:pPr>
    <w:rPr>
      <w:sz w:val="20"/>
      <w:szCs w:val="20"/>
    </w:rPr>
  </w:style>
  <w:style w:type="character" w:customStyle="1" w:styleId="a5">
    <w:name w:val="頁首 字元"/>
    <w:basedOn w:val="a1"/>
    <w:link w:val="a4"/>
    <w:rsid w:val="007E5957"/>
    <w:rPr>
      <w:rFonts w:ascii="Times New Roman" w:eastAsia="新細明體" w:hAnsi="Times New Roman" w:cs="Times New Roman"/>
      <w:sz w:val="20"/>
      <w:szCs w:val="20"/>
    </w:rPr>
  </w:style>
  <w:style w:type="paragraph" w:styleId="a6">
    <w:name w:val="footer"/>
    <w:basedOn w:val="a"/>
    <w:link w:val="a7"/>
    <w:uiPriority w:val="99"/>
    <w:rsid w:val="007E5957"/>
    <w:pPr>
      <w:tabs>
        <w:tab w:val="center" w:pos="4153"/>
        <w:tab w:val="right" w:pos="8306"/>
      </w:tabs>
      <w:snapToGrid w:val="0"/>
    </w:pPr>
    <w:rPr>
      <w:sz w:val="20"/>
      <w:szCs w:val="20"/>
    </w:rPr>
  </w:style>
  <w:style w:type="character" w:customStyle="1" w:styleId="a7">
    <w:name w:val="頁尾 字元"/>
    <w:basedOn w:val="a1"/>
    <w:link w:val="a6"/>
    <w:uiPriority w:val="99"/>
    <w:rsid w:val="007E5957"/>
    <w:rPr>
      <w:rFonts w:ascii="Times New Roman" w:eastAsia="新細明體" w:hAnsi="Times New Roman" w:cs="Times New Roman"/>
      <w:sz w:val="20"/>
      <w:szCs w:val="20"/>
    </w:rPr>
  </w:style>
  <w:style w:type="table" w:styleId="a8">
    <w:name w:val="Table Grid"/>
    <w:basedOn w:val="a2"/>
    <w:uiPriority w:val="39"/>
    <w:rsid w:val="007E5957"/>
    <w:rPr>
      <w:rFonts w:ascii="Times New Roman" w:eastAsia="新細明體"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rsid w:val="007E5957"/>
    <w:rPr>
      <w:rFonts w:ascii="Cambria" w:hAnsi="Cambria"/>
      <w:sz w:val="18"/>
      <w:szCs w:val="18"/>
    </w:rPr>
  </w:style>
  <w:style w:type="character" w:customStyle="1" w:styleId="aa">
    <w:name w:val="註解方塊文字 字元"/>
    <w:basedOn w:val="a1"/>
    <w:link w:val="a9"/>
    <w:rsid w:val="007E5957"/>
    <w:rPr>
      <w:rFonts w:ascii="Cambria" w:eastAsia="新細明體" w:hAnsi="Cambria" w:cs="Times New Roman"/>
      <w:sz w:val="18"/>
      <w:szCs w:val="18"/>
    </w:rPr>
  </w:style>
  <w:style w:type="paragraph" w:styleId="a0">
    <w:name w:val="Body Text"/>
    <w:basedOn w:val="a"/>
    <w:link w:val="ab"/>
    <w:rsid w:val="007E5957"/>
    <w:rPr>
      <w:rFonts w:eastAsia="華康標楷體"/>
      <w:sz w:val="28"/>
      <w:szCs w:val="20"/>
    </w:rPr>
  </w:style>
  <w:style w:type="character" w:customStyle="1" w:styleId="ab">
    <w:name w:val="本文 字元"/>
    <w:basedOn w:val="a1"/>
    <w:link w:val="a0"/>
    <w:rsid w:val="007E5957"/>
    <w:rPr>
      <w:rFonts w:ascii="Times New Roman" w:eastAsia="華康標楷體" w:hAnsi="Times New Roman" w:cs="Times New Roman"/>
      <w:sz w:val="28"/>
      <w:szCs w:val="20"/>
    </w:rPr>
  </w:style>
  <w:style w:type="paragraph" w:styleId="Web">
    <w:name w:val="Normal (Web)"/>
    <w:basedOn w:val="a"/>
    <w:uiPriority w:val="99"/>
    <w:unhideWhenUsed/>
    <w:rsid w:val="007E5957"/>
    <w:pPr>
      <w:widowControl/>
      <w:spacing w:before="100" w:beforeAutospacing="1" w:after="100" w:afterAutospacing="1"/>
    </w:pPr>
    <w:rPr>
      <w:rFonts w:ascii="新細明體" w:hAnsi="新細明體" w:cs="新細明體"/>
      <w:kern w:val="0"/>
    </w:rPr>
  </w:style>
  <w:style w:type="paragraph" w:styleId="3">
    <w:name w:val="Body Text Indent 3"/>
    <w:basedOn w:val="a"/>
    <w:link w:val="30"/>
    <w:rsid w:val="007E5957"/>
    <w:pPr>
      <w:spacing w:after="120"/>
      <w:ind w:leftChars="200" w:left="480"/>
    </w:pPr>
    <w:rPr>
      <w:sz w:val="16"/>
      <w:szCs w:val="16"/>
      <w:lang w:val="x-none" w:eastAsia="x-none"/>
    </w:rPr>
  </w:style>
  <w:style w:type="character" w:customStyle="1" w:styleId="30">
    <w:name w:val="本文縮排 3 字元"/>
    <w:basedOn w:val="a1"/>
    <w:link w:val="3"/>
    <w:rsid w:val="007E5957"/>
    <w:rPr>
      <w:rFonts w:ascii="Times New Roman" w:eastAsia="新細明體" w:hAnsi="Times New Roman" w:cs="Times New Roman"/>
      <w:sz w:val="16"/>
      <w:szCs w:val="16"/>
      <w:lang w:val="x-none" w:eastAsia="x-none"/>
    </w:rPr>
  </w:style>
  <w:style w:type="paragraph" w:styleId="ac">
    <w:name w:val="List Paragraph"/>
    <w:basedOn w:val="a"/>
    <w:uiPriority w:val="34"/>
    <w:qFormat/>
    <w:rsid w:val="007E5957"/>
    <w:pPr>
      <w:ind w:leftChars="200" w:left="480"/>
    </w:pPr>
    <w:rPr>
      <w:rFonts w:ascii="Calibri" w:hAnsi="Calibri"/>
      <w:szCs w:val="22"/>
    </w:rPr>
  </w:style>
  <w:style w:type="character" w:styleId="ad">
    <w:name w:val="Hyperlink"/>
    <w:rsid w:val="007E5957"/>
    <w:rPr>
      <w:color w:val="0000FF"/>
      <w:u w:val="single"/>
    </w:rPr>
  </w:style>
  <w:style w:type="paragraph" w:customStyle="1" w:styleId="ae">
    <w:name w:val="學校基本資料"/>
    <w:basedOn w:val="a"/>
    <w:qFormat/>
    <w:rsid w:val="007E5957"/>
    <w:pPr>
      <w:adjustRightInd w:val="0"/>
      <w:snapToGrid w:val="0"/>
      <w:jc w:val="center"/>
    </w:pPr>
    <w:rPr>
      <w:rFonts w:eastAsia="標楷體"/>
      <w:bCs/>
      <w:color w:val="333333"/>
      <w:szCs w:val="20"/>
    </w:rPr>
  </w:style>
  <w:style w:type="paragraph" w:styleId="2">
    <w:name w:val="Body Text 2"/>
    <w:basedOn w:val="a"/>
    <w:link w:val="20"/>
    <w:rsid w:val="007E5957"/>
    <w:pPr>
      <w:spacing w:after="120" w:line="480" w:lineRule="auto"/>
    </w:pPr>
    <w:rPr>
      <w:lang w:val="x-none" w:eastAsia="x-none"/>
    </w:rPr>
  </w:style>
  <w:style w:type="character" w:customStyle="1" w:styleId="20">
    <w:name w:val="本文 2 字元"/>
    <w:basedOn w:val="a1"/>
    <w:link w:val="2"/>
    <w:rsid w:val="007E5957"/>
    <w:rPr>
      <w:rFonts w:ascii="Times New Roman" w:eastAsia="新細明體" w:hAnsi="Times New Roman" w:cs="Times New Roman"/>
      <w:szCs w:val="24"/>
      <w:lang w:val="x-none" w:eastAsia="x-none"/>
    </w:rPr>
  </w:style>
  <w:style w:type="paragraph" w:styleId="af">
    <w:name w:val="Note Heading"/>
    <w:basedOn w:val="a"/>
    <w:next w:val="a"/>
    <w:link w:val="af0"/>
    <w:rsid w:val="007E5957"/>
    <w:pPr>
      <w:jc w:val="center"/>
    </w:pPr>
    <w:rPr>
      <w:rFonts w:ascii="標楷體" w:eastAsia="標楷體" w:hAnsi="標楷體"/>
      <w:bCs/>
      <w:lang w:val="x-none" w:eastAsia="x-none"/>
    </w:rPr>
  </w:style>
  <w:style w:type="character" w:customStyle="1" w:styleId="af0">
    <w:name w:val="註釋標題 字元"/>
    <w:basedOn w:val="a1"/>
    <w:link w:val="af"/>
    <w:rsid w:val="007E5957"/>
    <w:rPr>
      <w:rFonts w:ascii="標楷體" w:eastAsia="標楷體" w:hAnsi="標楷體" w:cs="Times New Roman"/>
      <w:bCs/>
      <w:szCs w:val="24"/>
      <w:lang w:val="x-none" w:eastAsia="x-none"/>
    </w:rPr>
  </w:style>
  <w:style w:type="paragraph" w:styleId="af1">
    <w:name w:val="Closing"/>
    <w:basedOn w:val="a"/>
    <w:link w:val="af2"/>
    <w:rsid w:val="007E5957"/>
    <w:pPr>
      <w:ind w:leftChars="1800" w:left="100"/>
    </w:pPr>
    <w:rPr>
      <w:rFonts w:ascii="標楷體" w:eastAsia="標楷體" w:hAnsi="標楷體"/>
      <w:bCs/>
      <w:lang w:val="x-none" w:eastAsia="x-none"/>
    </w:rPr>
  </w:style>
  <w:style w:type="character" w:customStyle="1" w:styleId="af2">
    <w:name w:val="結語 字元"/>
    <w:basedOn w:val="a1"/>
    <w:link w:val="af1"/>
    <w:rsid w:val="007E5957"/>
    <w:rPr>
      <w:rFonts w:ascii="標楷體" w:eastAsia="標楷體" w:hAnsi="標楷體" w:cs="Times New Roman"/>
      <w:bCs/>
      <w:szCs w:val="24"/>
      <w:lang w:val="x-none" w:eastAsia="x-none"/>
    </w:rPr>
  </w:style>
  <w:style w:type="character" w:styleId="af3">
    <w:name w:val="annotation reference"/>
    <w:rsid w:val="007E5957"/>
    <w:rPr>
      <w:sz w:val="18"/>
      <w:szCs w:val="18"/>
    </w:rPr>
  </w:style>
  <w:style w:type="paragraph" w:styleId="af4">
    <w:name w:val="annotation text"/>
    <w:basedOn w:val="a"/>
    <w:link w:val="af5"/>
    <w:rsid w:val="007E5957"/>
    <w:rPr>
      <w:lang w:val="x-none" w:eastAsia="x-none"/>
    </w:rPr>
  </w:style>
  <w:style w:type="character" w:customStyle="1" w:styleId="af5">
    <w:name w:val="註解文字 字元"/>
    <w:basedOn w:val="a1"/>
    <w:link w:val="af4"/>
    <w:rsid w:val="007E5957"/>
    <w:rPr>
      <w:rFonts w:ascii="Times New Roman" w:eastAsia="新細明體" w:hAnsi="Times New Roman" w:cs="Times New Roman"/>
      <w:szCs w:val="24"/>
      <w:lang w:val="x-none" w:eastAsia="x-none"/>
    </w:rPr>
  </w:style>
  <w:style w:type="paragraph" w:styleId="af6">
    <w:name w:val="annotation subject"/>
    <w:basedOn w:val="af4"/>
    <w:next w:val="af4"/>
    <w:link w:val="af7"/>
    <w:rsid w:val="007E5957"/>
    <w:rPr>
      <w:b/>
      <w:bCs/>
    </w:rPr>
  </w:style>
  <w:style w:type="character" w:customStyle="1" w:styleId="af7">
    <w:name w:val="註解主旨 字元"/>
    <w:basedOn w:val="af5"/>
    <w:link w:val="af6"/>
    <w:rsid w:val="007E5957"/>
    <w:rPr>
      <w:rFonts w:ascii="Times New Roman" w:eastAsia="新細明體" w:hAnsi="Times New Roman" w:cs="Times New Roman"/>
      <w:b/>
      <w:bCs/>
      <w:szCs w:val="24"/>
      <w:lang w:val="x-none" w:eastAsia="x-none"/>
    </w:rPr>
  </w:style>
  <w:style w:type="character" w:styleId="af8">
    <w:name w:val="Placeholder Text"/>
    <w:basedOn w:val="a1"/>
    <w:uiPriority w:val="99"/>
    <w:semiHidden/>
    <w:rsid w:val="00394E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4</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教育部資科司 郭懋亨</dc:creator>
  <cp:keywords/>
  <dc:description/>
  <cp:lastModifiedBy>user</cp:lastModifiedBy>
  <cp:revision>63</cp:revision>
  <cp:lastPrinted>2018-06-28T06:08:00Z</cp:lastPrinted>
  <dcterms:created xsi:type="dcterms:W3CDTF">2016-05-23T09:27:00Z</dcterms:created>
  <dcterms:modified xsi:type="dcterms:W3CDTF">2019-01-08T03:17:00Z</dcterms:modified>
</cp:coreProperties>
</file>