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05"/>
        <w:gridCol w:w="5206"/>
        <w:gridCol w:w="5203"/>
      </w:tblGrid>
      <w:tr w:rsidR="00EC34CC" w:rsidRPr="00353B6D">
        <w:trPr>
          <w:trHeight w:val="57"/>
        </w:trPr>
        <w:tc>
          <w:tcPr>
            <w:tcW w:w="1667" w:type="pct"/>
            <w:vAlign w:val="center"/>
          </w:tcPr>
          <w:p w:rsidR="00EC34CC" w:rsidRPr="00353B6D" w:rsidRDefault="00EC34CC" w:rsidP="00353B6D">
            <w:pPr>
              <w:jc w:val="distribute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353B6D">
              <w:rPr>
                <w:rFonts w:ascii="標楷體" w:eastAsia="標楷體" w:hAnsi="標楷體" w:cs="標楷體" w:hint="eastAsia"/>
                <w:sz w:val="32"/>
                <w:szCs w:val="32"/>
              </w:rPr>
              <w:t>審核通知事項及內容</w:t>
            </w:r>
          </w:p>
        </w:tc>
        <w:tc>
          <w:tcPr>
            <w:tcW w:w="1667" w:type="pct"/>
            <w:vAlign w:val="center"/>
          </w:tcPr>
          <w:p w:rsidR="00EC34CC" w:rsidRPr="00353B6D" w:rsidRDefault="00EC34CC" w:rsidP="00353B6D">
            <w:pPr>
              <w:jc w:val="distribute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353B6D">
              <w:rPr>
                <w:rFonts w:ascii="標楷體" w:eastAsia="標楷體" w:hAnsi="標楷體" w:cs="標楷體" w:hint="eastAsia"/>
                <w:sz w:val="32"/>
                <w:szCs w:val="32"/>
              </w:rPr>
              <w:t>聲復理由或辦理情形</w:t>
            </w:r>
          </w:p>
        </w:tc>
        <w:tc>
          <w:tcPr>
            <w:tcW w:w="1666" w:type="pct"/>
            <w:vAlign w:val="center"/>
          </w:tcPr>
          <w:p w:rsidR="00EC34CC" w:rsidRPr="00353B6D" w:rsidRDefault="00EC34CC" w:rsidP="00353B6D">
            <w:pPr>
              <w:jc w:val="distribute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353B6D">
              <w:rPr>
                <w:rFonts w:ascii="標楷體" w:eastAsia="標楷體" w:hAnsi="標楷體" w:cs="標楷體" w:hint="eastAsia"/>
                <w:sz w:val="32"/>
                <w:szCs w:val="32"/>
              </w:rPr>
              <w:t>審計機關覆核擬處理意見</w:t>
            </w:r>
          </w:p>
        </w:tc>
      </w:tr>
      <w:tr w:rsidR="00EC34CC" w:rsidRPr="00353B6D">
        <w:trPr>
          <w:trHeight w:val="57"/>
        </w:trPr>
        <w:tc>
          <w:tcPr>
            <w:tcW w:w="1667" w:type="pct"/>
            <w:vAlign w:val="center"/>
          </w:tcPr>
          <w:p w:rsidR="00EC34CC" w:rsidRPr="00353B6D" w:rsidRDefault="00EC34CC" w:rsidP="00353B6D">
            <w:pPr>
              <w:jc w:val="distribute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1667" w:type="pct"/>
            <w:vAlign w:val="center"/>
          </w:tcPr>
          <w:p w:rsidR="00EC34CC" w:rsidRPr="00353B6D" w:rsidRDefault="00EC34CC" w:rsidP="00353B6D">
            <w:pPr>
              <w:jc w:val="distribute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1666" w:type="pct"/>
            <w:vAlign w:val="center"/>
          </w:tcPr>
          <w:p w:rsidR="00EC34CC" w:rsidRPr="00353B6D" w:rsidRDefault="00EC34CC" w:rsidP="00353B6D">
            <w:pPr>
              <w:jc w:val="distribute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</w:tr>
      <w:tr w:rsidR="00EC34CC" w:rsidRPr="00353B6D">
        <w:trPr>
          <w:trHeight w:val="57"/>
        </w:trPr>
        <w:tc>
          <w:tcPr>
            <w:tcW w:w="1667" w:type="pct"/>
            <w:vAlign w:val="center"/>
          </w:tcPr>
          <w:p w:rsidR="00EC34CC" w:rsidRPr="00353B6D" w:rsidRDefault="00EC34CC" w:rsidP="00353B6D">
            <w:pPr>
              <w:jc w:val="distribute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1667" w:type="pct"/>
            <w:vAlign w:val="center"/>
          </w:tcPr>
          <w:p w:rsidR="00EC34CC" w:rsidRPr="00353B6D" w:rsidRDefault="00EC34CC" w:rsidP="00353B6D">
            <w:pPr>
              <w:jc w:val="distribute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1666" w:type="pct"/>
            <w:vAlign w:val="center"/>
          </w:tcPr>
          <w:p w:rsidR="00EC34CC" w:rsidRPr="00353B6D" w:rsidRDefault="00EC34CC" w:rsidP="00353B6D">
            <w:pPr>
              <w:jc w:val="distribute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</w:tr>
      <w:tr w:rsidR="00EC34CC" w:rsidRPr="00353B6D">
        <w:trPr>
          <w:trHeight w:val="57"/>
        </w:trPr>
        <w:tc>
          <w:tcPr>
            <w:tcW w:w="1667" w:type="pct"/>
            <w:vAlign w:val="center"/>
          </w:tcPr>
          <w:p w:rsidR="00EC34CC" w:rsidRPr="00353B6D" w:rsidRDefault="00EC34CC" w:rsidP="00353B6D">
            <w:pPr>
              <w:jc w:val="distribute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1667" w:type="pct"/>
            <w:vAlign w:val="center"/>
          </w:tcPr>
          <w:p w:rsidR="00EC34CC" w:rsidRPr="00353B6D" w:rsidRDefault="00EC34CC" w:rsidP="00353B6D">
            <w:pPr>
              <w:jc w:val="distribute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1666" w:type="pct"/>
            <w:vAlign w:val="center"/>
          </w:tcPr>
          <w:p w:rsidR="00EC34CC" w:rsidRPr="00353B6D" w:rsidRDefault="00EC34CC" w:rsidP="00353B6D">
            <w:pPr>
              <w:jc w:val="distribute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</w:tr>
    </w:tbl>
    <w:p w:rsidR="00EC34CC" w:rsidRPr="00252667" w:rsidRDefault="00EC34CC" w:rsidP="002735DA">
      <w:pPr>
        <w:tabs>
          <w:tab w:val="left" w:pos="7080"/>
        </w:tabs>
        <w:kinsoku w:val="0"/>
        <w:spacing w:beforeLines="50" w:line="480" w:lineRule="exact"/>
        <w:ind w:left="1"/>
        <w:jc w:val="center"/>
        <w:rPr>
          <w:rFonts w:cs="Times New Roman"/>
        </w:rPr>
      </w:pPr>
    </w:p>
    <w:sectPr w:rsidR="00EC34CC" w:rsidRPr="00252667" w:rsidSect="004311C2">
      <w:headerReference w:type="default" r:id="rId6"/>
      <w:footerReference w:type="default" r:id="rId7"/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34CC" w:rsidRDefault="00EC34CC" w:rsidP="00B17BF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C34CC" w:rsidRDefault="00EC34CC" w:rsidP="00B17BF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4CC" w:rsidRDefault="00EC34CC">
    <w:pPr>
      <w:pStyle w:val="Footer"/>
      <w:jc w:val="right"/>
      <w:rPr>
        <w:rFonts w:cs="Times New Roman"/>
      </w:rPr>
    </w:pPr>
    <w:fldSimple w:instr="PAGE   \* MERGEFORMAT">
      <w:r w:rsidRPr="002735DA">
        <w:rPr>
          <w:noProof/>
          <w:lang w:val="zh-TW"/>
        </w:rPr>
        <w:t>1</w:t>
      </w:r>
    </w:fldSimple>
  </w:p>
  <w:p w:rsidR="00EC34CC" w:rsidRDefault="00EC34CC">
    <w:pPr>
      <w:pStyle w:val="Footer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34CC" w:rsidRDefault="00EC34CC" w:rsidP="00B17BF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C34CC" w:rsidRDefault="00EC34CC" w:rsidP="00B17BF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4CC" w:rsidRPr="00252667" w:rsidRDefault="00EC34CC" w:rsidP="00795995">
    <w:pPr>
      <w:pStyle w:val="BodyText"/>
      <w:spacing w:line="440" w:lineRule="exact"/>
      <w:ind w:rightChars="47" w:right="31680"/>
      <w:jc w:val="center"/>
      <w:rPr>
        <w:rFonts w:cs="Times New Roman"/>
        <w:b/>
        <w:bCs/>
        <w:spacing w:val="0"/>
      </w:rPr>
    </w:pPr>
    <w:r w:rsidRPr="00252667">
      <w:rPr>
        <w:b/>
        <w:bCs/>
        <w:spacing w:val="0"/>
      </w:rPr>
      <w:t>(</w:t>
    </w:r>
    <w:r w:rsidRPr="00252667">
      <w:rPr>
        <w:rFonts w:hint="eastAsia"/>
        <w:b/>
        <w:bCs/>
        <w:spacing w:val="0"/>
      </w:rPr>
      <w:t>機關全銜</w:t>
    </w:r>
    <w:r w:rsidRPr="00252667">
      <w:rPr>
        <w:b/>
        <w:bCs/>
        <w:spacing w:val="0"/>
      </w:rPr>
      <w:t>)</w:t>
    </w:r>
    <w:r w:rsidRPr="00252667">
      <w:rPr>
        <w:rFonts w:hint="eastAsia"/>
        <w:b/>
        <w:bCs/>
        <w:spacing w:val="0"/>
      </w:rPr>
      <w:t>聲復審計部臺灣省花蓮縣審計室查核</w:t>
    </w:r>
    <w:r w:rsidRPr="00252667">
      <w:rPr>
        <w:rFonts w:hAnsi="標楷體"/>
        <w:b/>
        <w:bCs/>
      </w:rPr>
      <w:t>(</w:t>
    </w:r>
    <w:r w:rsidRPr="00252667">
      <w:rPr>
        <w:rFonts w:hAnsi="標楷體" w:hint="eastAsia"/>
        <w:b/>
        <w:bCs/>
      </w:rPr>
      <w:t>財務收支或查核事項</w:t>
    </w:r>
    <w:r w:rsidRPr="00252667">
      <w:rPr>
        <w:rFonts w:hAnsi="標楷體"/>
        <w:b/>
        <w:bCs/>
      </w:rPr>
      <w:t>)</w:t>
    </w:r>
    <w:r w:rsidRPr="00252667">
      <w:rPr>
        <w:rFonts w:hint="eastAsia"/>
        <w:b/>
        <w:bCs/>
        <w:spacing w:val="0"/>
      </w:rPr>
      <w:t>審核通知事項辦理情形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11C2"/>
    <w:rsid w:val="00216ADC"/>
    <w:rsid w:val="002418FC"/>
    <w:rsid w:val="00252667"/>
    <w:rsid w:val="002735DA"/>
    <w:rsid w:val="002867C6"/>
    <w:rsid w:val="00353B6D"/>
    <w:rsid w:val="003C62CB"/>
    <w:rsid w:val="003F3229"/>
    <w:rsid w:val="004311C2"/>
    <w:rsid w:val="004430E0"/>
    <w:rsid w:val="00497DF0"/>
    <w:rsid w:val="004E238D"/>
    <w:rsid w:val="00585B18"/>
    <w:rsid w:val="006F1182"/>
    <w:rsid w:val="00795995"/>
    <w:rsid w:val="007A4B45"/>
    <w:rsid w:val="007C70AB"/>
    <w:rsid w:val="007D0F98"/>
    <w:rsid w:val="00875CBE"/>
    <w:rsid w:val="008846A7"/>
    <w:rsid w:val="00890EA2"/>
    <w:rsid w:val="00951365"/>
    <w:rsid w:val="009A60A5"/>
    <w:rsid w:val="009E12F7"/>
    <w:rsid w:val="00AE04DB"/>
    <w:rsid w:val="00B17BF3"/>
    <w:rsid w:val="00E056D3"/>
    <w:rsid w:val="00E66D25"/>
    <w:rsid w:val="00EC34CC"/>
    <w:rsid w:val="00F14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CBE"/>
    <w:pPr>
      <w:widowControl w:val="0"/>
    </w:pPr>
    <w:rPr>
      <w:rFonts w:cs="Calibri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17BF3"/>
    <w:pPr>
      <w:keepNext/>
      <w:spacing w:line="720" w:lineRule="auto"/>
      <w:outlineLvl w:val="1"/>
    </w:pPr>
    <w:rPr>
      <w:rFonts w:ascii="Arial" w:hAnsi="Arial" w:cs="Arial"/>
      <w:b/>
      <w:bCs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B17BF3"/>
    <w:rPr>
      <w:rFonts w:ascii="Arial" w:eastAsia="新細明體" w:hAnsi="Arial" w:cs="Arial"/>
      <w:b/>
      <w:bCs/>
      <w:sz w:val="48"/>
      <w:szCs w:val="48"/>
    </w:rPr>
  </w:style>
  <w:style w:type="table" w:styleId="TableGrid">
    <w:name w:val="Table Grid"/>
    <w:basedOn w:val="TableNormal"/>
    <w:uiPriority w:val="99"/>
    <w:rsid w:val="004311C2"/>
    <w:rPr>
      <w:rFonts w:cs="Calibri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B17B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B17BF3"/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B17B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B17BF3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B17BF3"/>
    <w:rPr>
      <w:rFonts w:ascii="Calibri Light" w:hAnsi="Calibri Light" w:cs="Calibri Light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7BF3"/>
    <w:rPr>
      <w:rFonts w:ascii="Calibri Light" w:eastAsia="新細明體" w:hAnsi="Calibri Light" w:cs="Calibri Light"/>
      <w:sz w:val="18"/>
      <w:szCs w:val="18"/>
    </w:rPr>
  </w:style>
  <w:style w:type="paragraph" w:styleId="BodyText">
    <w:name w:val="Body Text"/>
    <w:basedOn w:val="Normal"/>
    <w:link w:val="BodyTextChar"/>
    <w:uiPriority w:val="99"/>
    <w:rsid w:val="00252667"/>
    <w:rPr>
      <w:rFonts w:ascii="標楷體" w:eastAsia="標楷體" w:hAnsi="Times New Roman" w:cs="標楷體"/>
      <w:spacing w:val="-20"/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99"/>
    <w:rsid w:val="00252667"/>
    <w:rPr>
      <w:rFonts w:ascii="標楷體" w:eastAsia="標楷體" w:hAnsi="Times New Roman" w:cs="標楷體"/>
      <w:spacing w:val="-20"/>
      <w:sz w:val="20"/>
      <w:szCs w:val="20"/>
    </w:rPr>
  </w:style>
  <w:style w:type="character" w:styleId="Hyperlink">
    <w:name w:val="Hyperlink"/>
    <w:basedOn w:val="DefaultParagraphFont"/>
    <w:uiPriority w:val="99"/>
    <w:rsid w:val="0025266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6</Words>
  <Characters>40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審核通知事項及內容</dc:title>
  <dc:subject/>
  <dc:creator/>
  <cp:keywords/>
  <dc:description/>
  <cp:lastModifiedBy>ac3919</cp:lastModifiedBy>
  <cp:revision>3</cp:revision>
  <cp:lastPrinted>2016-05-17T11:33:00Z</cp:lastPrinted>
  <dcterms:created xsi:type="dcterms:W3CDTF">2019-01-10T05:55:00Z</dcterms:created>
  <dcterms:modified xsi:type="dcterms:W3CDTF">2019-01-15T03:33:00Z</dcterms:modified>
</cp:coreProperties>
</file>