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25" w:rsidRPr="00FD4BD5" w:rsidRDefault="00426225" w:rsidP="00A80BBE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D4BD5">
        <w:rPr>
          <w:rFonts w:ascii="標楷體" w:eastAsia="標楷體" w:hAnsi="標楷體"/>
          <w:b/>
          <w:sz w:val="32"/>
          <w:szCs w:val="32"/>
        </w:rPr>
        <w:t>中華民國智障者體育運動協會</w:t>
      </w:r>
    </w:p>
    <w:p w:rsidR="007F367F" w:rsidRDefault="0087501F" w:rsidP="00A80BBE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6D5EC8">
        <w:rPr>
          <w:rFonts w:ascii="標楷體" w:eastAsia="標楷體" w:hAnsi="標楷體" w:hint="eastAsia"/>
          <w:b/>
          <w:sz w:val="32"/>
          <w:szCs w:val="32"/>
          <w:u w:val="single"/>
        </w:rPr>
        <w:t>特奧</w:t>
      </w:r>
      <w:r w:rsidR="006D5EC8" w:rsidRPr="006D5EC8">
        <w:rPr>
          <w:rFonts w:ascii="標楷體" w:eastAsia="標楷體" w:hAnsi="標楷體" w:hint="eastAsia"/>
          <w:b/>
          <w:sz w:val="32"/>
          <w:szCs w:val="32"/>
          <w:u w:val="single"/>
        </w:rPr>
        <w:t>融合</w:t>
      </w:r>
      <w:r w:rsidR="00E55DF7" w:rsidRPr="006D5EC8">
        <w:rPr>
          <w:rFonts w:ascii="標楷體" w:eastAsia="標楷體" w:hAnsi="標楷體" w:hint="eastAsia"/>
          <w:b/>
          <w:sz w:val="32"/>
          <w:szCs w:val="32"/>
          <w:u w:val="single"/>
        </w:rPr>
        <w:t>青少年</w:t>
      </w:r>
      <w:r w:rsidR="008F6556" w:rsidRPr="006D5EC8">
        <w:rPr>
          <w:rFonts w:ascii="標楷體" w:eastAsia="標楷體" w:hAnsi="標楷體" w:hint="eastAsia"/>
          <w:b/>
          <w:sz w:val="32"/>
          <w:szCs w:val="32"/>
          <w:u w:val="single"/>
        </w:rPr>
        <w:t>領袖</w:t>
      </w:r>
      <w:r w:rsidR="00E55DF7" w:rsidRPr="006D5EC8">
        <w:rPr>
          <w:rFonts w:ascii="標楷體" w:eastAsia="標楷體" w:hAnsi="標楷體" w:hint="eastAsia"/>
          <w:b/>
          <w:sz w:val="32"/>
          <w:szCs w:val="32"/>
          <w:u w:val="single"/>
        </w:rPr>
        <w:t>力</w:t>
      </w:r>
      <w:r w:rsidR="008F6556" w:rsidRPr="006D5EC8">
        <w:rPr>
          <w:rFonts w:ascii="標楷體" w:eastAsia="標楷體" w:hAnsi="標楷體" w:hint="eastAsia"/>
          <w:b/>
          <w:sz w:val="32"/>
          <w:szCs w:val="32"/>
          <w:u w:val="single"/>
        </w:rPr>
        <w:t>培訓</w:t>
      </w:r>
    </w:p>
    <w:p w:rsidR="0087501F" w:rsidRPr="007F367F" w:rsidRDefault="00290830" w:rsidP="007F367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F367F">
        <w:rPr>
          <w:rFonts w:ascii="標楷體" w:eastAsia="標楷體" w:hAnsi="標楷體" w:hint="eastAsia"/>
          <w:b/>
          <w:sz w:val="28"/>
          <w:szCs w:val="28"/>
        </w:rPr>
        <w:t xml:space="preserve">Inclusive Youth </w:t>
      </w:r>
      <w:r w:rsidR="007F367F" w:rsidRPr="007F367F">
        <w:rPr>
          <w:rFonts w:ascii="標楷體" w:eastAsia="標楷體" w:hAnsi="標楷體"/>
          <w:b/>
          <w:sz w:val="28"/>
          <w:szCs w:val="28"/>
        </w:rPr>
        <w:t xml:space="preserve">Leadership </w:t>
      </w:r>
      <w:r w:rsidR="007F367F" w:rsidRPr="007F367F">
        <w:rPr>
          <w:rFonts w:ascii="標楷體" w:eastAsia="標楷體" w:hAnsi="標楷體" w:hint="eastAsia"/>
          <w:b/>
          <w:sz w:val="28"/>
          <w:szCs w:val="28"/>
        </w:rPr>
        <w:t>Training</w:t>
      </w:r>
    </w:p>
    <w:p w:rsidR="00426225" w:rsidRPr="00FD4BD5" w:rsidRDefault="00A80BBE" w:rsidP="00A80BBE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FD4BD5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26225" w:rsidRPr="00FD4BD5" w:rsidRDefault="00426225">
      <w:pPr>
        <w:rPr>
          <w:rFonts w:ascii="標楷體" w:eastAsia="標楷體" w:hAnsi="標楷體"/>
        </w:rPr>
      </w:pPr>
    </w:p>
    <w:p w:rsidR="00426225" w:rsidRPr="00FD4BD5" w:rsidRDefault="00426225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/>
          <w:b/>
          <w:sz w:val="28"/>
          <w:szCs w:val="28"/>
        </w:rPr>
        <w:t>一、目的</w:t>
      </w:r>
    </w:p>
    <w:p w:rsidR="00426225" w:rsidRPr="00FD4BD5" w:rsidRDefault="007D4208" w:rsidP="008043A6">
      <w:pPr>
        <w:ind w:left="600" w:hangingChars="250" w:hanging="600"/>
        <w:jc w:val="both"/>
        <w:rPr>
          <w:rFonts w:ascii="標楷體" w:eastAsia="標楷體" w:hAnsi="標楷體"/>
        </w:rPr>
      </w:pPr>
      <w:r w:rsidRPr="00FD4BD5">
        <w:rPr>
          <w:rFonts w:ascii="標楷體" w:eastAsia="標楷體" w:hAnsi="標楷體"/>
        </w:rPr>
        <w:t xml:space="preserve">    </w:t>
      </w:r>
      <w:r w:rsidR="0087501F" w:rsidRPr="00FD4BD5">
        <w:rPr>
          <w:rFonts w:ascii="標楷體" w:eastAsia="標楷體" w:hAnsi="標楷體"/>
        </w:rPr>
        <w:t xml:space="preserve"> </w:t>
      </w:r>
      <w:r w:rsidR="00B00A05">
        <w:rPr>
          <w:rFonts w:ascii="標楷體" w:eastAsia="標楷體" w:hAnsi="標楷體" w:hint="eastAsia"/>
        </w:rPr>
        <w:t>為培養國內特奧運動員領袖，以及推廣特奧融合精神。辦理特奧運動員領袖培訓活動，希望透過融合</w:t>
      </w:r>
      <w:r w:rsidR="004416D5">
        <w:rPr>
          <w:rFonts w:ascii="標楷體" w:eastAsia="標楷體" w:hAnsi="標楷體" w:hint="eastAsia"/>
        </w:rPr>
        <w:t>方式的進行，讓普通人士對於特奧運動員的特質有所認識</w:t>
      </w:r>
      <w:r w:rsidR="00624C9C">
        <w:rPr>
          <w:rFonts w:ascii="標楷體" w:eastAsia="標楷體" w:hAnsi="標楷體" w:hint="eastAsia"/>
        </w:rPr>
        <w:t>；進而透過融合的指導，增進運動員擔任領袖、社交等</w:t>
      </w:r>
      <w:r w:rsidR="004416D5">
        <w:rPr>
          <w:rFonts w:ascii="標楷體" w:eastAsia="標楷體" w:hAnsi="標楷體" w:hint="eastAsia"/>
        </w:rPr>
        <w:t>技能，並提升社會融合。</w:t>
      </w:r>
    </w:p>
    <w:p w:rsidR="007D4208" w:rsidRPr="00FD4BD5" w:rsidRDefault="007D4208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/>
          <w:b/>
          <w:sz w:val="28"/>
          <w:szCs w:val="28"/>
        </w:rPr>
        <w:t>二、指導單位</w:t>
      </w:r>
    </w:p>
    <w:p w:rsidR="007D4208" w:rsidRPr="00FD4BD5" w:rsidRDefault="007D4208">
      <w:pPr>
        <w:rPr>
          <w:rFonts w:ascii="標楷體" w:eastAsia="標楷體" w:hAnsi="標楷體"/>
        </w:rPr>
      </w:pPr>
      <w:r w:rsidRPr="00FD4BD5">
        <w:rPr>
          <w:rFonts w:ascii="標楷體" w:eastAsia="標楷體" w:hAnsi="標楷體"/>
        </w:rPr>
        <w:t xml:space="preserve">    </w:t>
      </w:r>
      <w:r w:rsidR="0087501F" w:rsidRPr="00FD4BD5">
        <w:rPr>
          <w:rFonts w:ascii="標楷體" w:eastAsia="標楷體" w:hAnsi="標楷體"/>
        </w:rPr>
        <w:t xml:space="preserve"> </w:t>
      </w:r>
      <w:r w:rsidR="00F732F7">
        <w:rPr>
          <w:rFonts w:ascii="標楷體" w:eastAsia="標楷體" w:hAnsi="標楷體" w:hint="eastAsia"/>
        </w:rPr>
        <w:t>國際特奧會</w:t>
      </w:r>
    </w:p>
    <w:p w:rsidR="007D4208" w:rsidRPr="00FD4BD5" w:rsidRDefault="007D4208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/>
          <w:b/>
          <w:sz w:val="28"/>
          <w:szCs w:val="28"/>
        </w:rPr>
        <w:t>三、主辦單位</w:t>
      </w:r>
    </w:p>
    <w:p w:rsidR="007D4208" w:rsidRPr="00FD4BD5" w:rsidRDefault="007D4208">
      <w:pPr>
        <w:rPr>
          <w:rFonts w:ascii="標楷體" w:eastAsia="標楷體" w:hAnsi="標楷體"/>
        </w:rPr>
      </w:pPr>
      <w:r w:rsidRPr="00FD4BD5">
        <w:rPr>
          <w:rFonts w:ascii="標楷體" w:eastAsia="標楷體" w:hAnsi="標楷體"/>
        </w:rPr>
        <w:t xml:space="preserve">    </w:t>
      </w:r>
      <w:r w:rsidR="0087501F" w:rsidRPr="00FD4BD5">
        <w:rPr>
          <w:rFonts w:ascii="標楷體" w:eastAsia="標楷體" w:hAnsi="標楷體"/>
        </w:rPr>
        <w:t xml:space="preserve"> </w:t>
      </w:r>
      <w:r w:rsidR="000F5C91">
        <w:rPr>
          <w:rFonts w:ascii="標楷體" w:eastAsia="標楷體" w:hAnsi="標楷體" w:hint="eastAsia"/>
        </w:rPr>
        <w:t>中華民國智障者體育運動協會（</w:t>
      </w:r>
      <w:r w:rsidR="000F5C91">
        <w:rPr>
          <w:rFonts w:ascii="標楷體" w:eastAsia="標楷體" w:hAnsi="標楷體"/>
        </w:rPr>
        <w:t>中華台北特奧會</w:t>
      </w:r>
      <w:r w:rsidR="000F5C91">
        <w:rPr>
          <w:rFonts w:ascii="標楷體" w:eastAsia="標楷體" w:hAnsi="標楷體" w:hint="eastAsia"/>
        </w:rPr>
        <w:t>）</w:t>
      </w:r>
    </w:p>
    <w:p w:rsidR="007D4208" w:rsidRDefault="007D4208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/>
          <w:b/>
          <w:sz w:val="28"/>
          <w:szCs w:val="28"/>
        </w:rPr>
        <w:t>四、承辦單位</w:t>
      </w:r>
    </w:p>
    <w:p w:rsidR="008043A6" w:rsidRPr="00A900FA" w:rsidRDefault="008043A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900FA" w:rsidRPr="00A900FA">
        <w:rPr>
          <w:rFonts w:ascii="標楷體" w:eastAsia="標楷體" w:hAnsi="標楷體" w:hint="eastAsia"/>
          <w:szCs w:val="24"/>
        </w:rPr>
        <w:t>新北市立新北</w:t>
      </w:r>
      <w:r w:rsidR="00A900FA">
        <w:rPr>
          <w:rFonts w:ascii="標楷體" w:eastAsia="標楷體" w:hAnsi="標楷體" w:hint="eastAsia"/>
          <w:szCs w:val="24"/>
        </w:rPr>
        <w:t>高級工業職業學校</w:t>
      </w:r>
    </w:p>
    <w:p w:rsidR="007D4208" w:rsidRDefault="007D4208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/>
          <w:b/>
          <w:sz w:val="28"/>
          <w:szCs w:val="28"/>
        </w:rPr>
        <w:t>五、參加對象</w:t>
      </w:r>
    </w:p>
    <w:p w:rsidR="00382EE4" w:rsidRPr="00E93E5C" w:rsidRDefault="000F5C91" w:rsidP="00382EE4">
      <w:pPr>
        <w:numPr>
          <w:ilvl w:val="1"/>
          <w:numId w:val="4"/>
        </w:numPr>
        <w:tabs>
          <w:tab w:val="clear" w:pos="1280"/>
          <w:tab w:val="num" w:pos="1335"/>
        </w:tabs>
        <w:spacing w:line="360" w:lineRule="exact"/>
        <w:ind w:left="1335"/>
        <w:rPr>
          <w:rFonts w:ascii="標楷體" w:eastAsia="標楷體" w:hAnsi="標楷體"/>
          <w:b/>
        </w:rPr>
      </w:pPr>
      <w:r w:rsidRPr="00E93E5C">
        <w:rPr>
          <w:rFonts w:ascii="標楷體" w:eastAsia="標楷體" w:hAnsi="標楷體" w:hint="eastAsia"/>
          <w:b/>
        </w:rPr>
        <w:t>特奧</w:t>
      </w:r>
      <w:r w:rsidR="00382EE4" w:rsidRPr="00E93E5C">
        <w:rPr>
          <w:rFonts w:ascii="標楷體" w:eastAsia="標楷體" w:hAnsi="標楷體" w:hint="eastAsia"/>
          <w:b/>
        </w:rPr>
        <w:t>運動員</w:t>
      </w:r>
      <w:r w:rsidR="00E55DF7" w:rsidRPr="00E93E5C">
        <w:rPr>
          <w:rFonts w:ascii="標楷體" w:eastAsia="標楷體" w:hAnsi="標楷體" w:hint="eastAsia"/>
          <w:b/>
        </w:rPr>
        <w:t>（智能障礙者）</w:t>
      </w:r>
    </w:p>
    <w:p w:rsidR="00382EE4" w:rsidRPr="002E1084" w:rsidRDefault="00382EE4" w:rsidP="00382EE4">
      <w:pPr>
        <w:spacing w:line="360" w:lineRule="exact"/>
        <w:ind w:left="960"/>
        <w:rPr>
          <w:rFonts w:ascii="標楷體" w:eastAsia="標楷體" w:hAnsi="標楷體"/>
        </w:rPr>
      </w:pPr>
      <w:r w:rsidRPr="002E1084">
        <w:rPr>
          <w:rFonts w:ascii="標楷體" w:eastAsia="標楷體" w:hAnsi="標楷體" w:hint="eastAsia"/>
        </w:rPr>
        <w:t>1、</w:t>
      </w:r>
      <w:r w:rsidR="00F468EC">
        <w:rPr>
          <w:rFonts w:ascii="標楷體" w:eastAsia="標楷體" w:hAnsi="標楷體" w:hint="eastAsia"/>
        </w:rPr>
        <w:t>年齡為</w:t>
      </w:r>
      <w:r w:rsidR="00F468EC" w:rsidRPr="002E1084">
        <w:rPr>
          <w:rFonts w:ascii="標楷體" w:eastAsia="標楷體" w:hAnsi="標楷體"/>
        </w:rPr>
        <w:t>12至25</w:t>
      </w:r>
      <w:r w:rsidR="00F468EC">
        <w:rPr>
          <w:rFonts w:ascii="標楷體" w:eastAsia="標楷體" w:hAnsi="標楷體"/>
        </w:rPr>
        <w:t>歲</w:t>
      </w:r>
      <w:r w:rsidR="00F468EC">
        <w:rPr>
          <w:rFonts w:ascii="標楷體" w:eastAsia="標楷體" w:hAnsi="標楷體" w:hint="eastAsia"/>
        </w:rPr>
        <w:t xml:space="preserve">         </w:t>
      </w:r>
      <w:r w:rsidRPr="002E1084">
        <w:rPr>
          <w:rFonts w:ascii="標楷體" w:eastAsia="標楷體" w:hAnsi="標楷體" w:hint="eastAsia"/>
        </w:rPr>
        <w:t xml:space="preserve">        2</w:t>
      </w:r>
      <w:r w:rsidR="00E93E5C">
        <w:rPr>
          <w:rFonts w:ascii="標楷體" w:eastAsia="標楷體" w:hAnsi="標楷體" w:hint="eastAsia"/>
        </w:rPr>
        <w:t>、</w:t>
      </w:r>
      <w:r w:rsidR="000F5C91">
        <w:rPr>
          <w:rFonts w:ascii="標楷體" w:eastAsia="標楷體" w:hAnsi="標楷體" w:hint="eastAsia"/>
        </w:rPr>
        <w:t>曾參加過</w:t>
      </w:r>
      <w:r w:rsidR="00E93E5C">
        <w:rPr>
          <w:rFonts w:ascii="標楷體" w:eastAsia="標楷體" w:hAnsi="標楷體" w:hint="eastAsia"/>
        </w:rPr>
        <w:t>特奧運動或非運動活動</w:t>
      </w:r>
    </w:p>
    <w:p w:rsidR="00382EE4" w:rsidRPr="002E1084" w:rsidRDefault="00382EE4" w:rsidP="00382EE4">
      <w:pPr>
        <w:spacing w:line="360" w:lineRule="exact"/>
        <w:ind w:left="960"/>
        <w:rPr>
          <w:rFonts w:ascii="標楷體" w:eastAsia="標楷體" w:hAnsi="標楷體"/>
        </w:rPr>
      </w:pPr>
      <w:r w:rsidRPr="002E1084">
        <w:rPr>
          <w:rFonts w:ascii="標楷體" w:eastAsia="標楷體" w:hAnsi="標楷體" w:hint="eastAsia"/>
        </w:rPr>
        <w:t>3、需具備良好口語溝通技巧           4、具有基礎閱讀與寫作技巧</w:t>
      </w:r>
    </w:p>
    <w:p w:rsidR="00382EE4" w:rsidRPr="002E1084" w:rsidRDefault="00382EE4" w:rsidP="00382EE4">
      <w:pPr>
        <w:spacing w:line="360" w:lineRule="exact"/>
        <w:ind w:left="960"/>
        <w:rPr>
          <w:rFonts w:ascii="標楷體" w:eastAsia="標楷體" w:hAnsi="標楷體"/>
        </w:rPr>
      </w:pPr>
      <w:r w:rsidRPr="002E1084">
        <w:rPr>
          <w:rFonts w:ascii="標楷體" w:eastAsia="標楷體" w:hAnsi="標楷體" w:hint="eastAsia"/>
        </w:rPr>
        <w:t>5、具有自我控制與管理的能力         6、健康的身體</w:t>
      </w:r>
      <w:r w:rsidR="00E93E5C">
        <w:rPr>
          <w:rFonts w:ascii="標楷體" w:eastAsia="標楷體" w:hAnsi="標楷體" w:hint="eastAsia"/>
        </w:rPr>
        <w:t>與無不良習慣</w:t>
      </w:r>
    </w:p>
    <w:p w:rsidR="00382EE4" w:rsidRPr="00E93E5C" w:rsidRDefault="00382EE4" w:rsidP="00382EE4">
      <w:pPr>
        <w:numPr>
          <w:ilvl w:val="1"/>
          <w:numId w:val="4"/>
        </w:numPr>
        <w:tabs>
          <w:tab w:val="clear" w:pos="1280"/>
          <w:tab w:val="num" w:pos="1335"/>
        </w:tabs>
        <w:spacing w:line="360" w:lineRule="exact"/>
        <w:ind w:left="1335"/>
        <w:rPr>
          <w:rFonts w:ascii="標楷體" w:eastAsia="標楷體" w:hAnsi="標楷體"/>
          <w:b/>
        </w:rPr>
      </w:pPr>
      <w:r w:rsidRPr="00E93E5C">
        <w:rPr>
          <w:rFonts w:ascii="標楷體" w:eastAsia="標楷體" w:hAnsi="標楷體" w:hint="eastAsia"/>
          <w:b/>
        </w:rPr>
        <w:t>指導老師</w:t>
      </w:r>
    </w:p>
    <w:p w:rsidR="00382EE4" w:rsidRPr="002E1084" w:rsidRDefault="00382EE4" w:rsidP="00382EE4">
      <w:pPr>
        <w:spacing w:line="360" w:lineRule="exact"/>
        <w:ind w:left="960"/>
        <w:rPr>
          <w:rFonts w:ascii="標楷體" w:eastAsia="標楷體" w:hAnsi="標楷體"/>
        </w:rPr>
      </w:pPr>
      <w:r w:rsidRPr="002E1084">
        <w:rPr>
          <w:rFonts w:ascii="標楷體" w:eastAsia="標楷體" w:hAnsi="標楷體" w:hint="eastAsia"/>
        </w:rPr>
        <w:t>1、需年滿20歲</w:t>
      </w:r>
      <w:r>
        <w:rPr>
          <w:rFonts w:ascii="標楷體" w:eastAsia="標楷體" w:hAnsi="標楷體" w:hint="eastAsia"/>
        </w:rPr>
        <w:t xml:space="preserve">                      </w:t>
      </w:r>
      <w:r w:rsidRPr="002E1084">
        <w:rPr>
          <w:rFonts w:ascii="標楷體" w:eastAsia="標楷體" w:hAnsi="標楷體" w:hint="eastAsia"/>
        </w:rPr>
        <w:t>2、</w:t>
      </w:r>
      <w:r w:rsidR="00E93E5C">
        <w:rPr>
          <w:rFonts w:ascii="標楷體" w:eastAsia="標楷體" w:hAnsi="標楷體" w:hint="eastAsia"/>
        </w:rPr>
        <w:t>曾參與過特奧運動或非運動活動</w:t>
      </w:r>
    </w:p>
    <w:p w:rsidR="00382EE4" w:rsidRPr="002E1084" w:rsidRDefault="00382EE4" w:rsidP="00382EE4">
      <w:pPr>
        <w:spacing w:line="360" w:lineRule="exact"/>
        <w:ind w:left="960"/>
        <w:rPr>
          <w:rFonts w:ascii="標楷體" w:eastAsia="標楷體" w:hAnsi="標楷體"/>
        </w:rPr>
      </w:pPr>
      <w:r w:rsidRPr="002E1084">
        <w:rPr>
          <w:rFonts w:ascii="標楷體" w:eastAsia="標楷體" w:hAnsi="標楷體" w:hint="eastAsia"/>
        </w:rPr>
        <w:t>3、具有指導</w:t>
      </w:r>
      <w:r w:rsidR="00E93E5C">
        <w:rPr>
          <w:rFonts w:ascii="標楷體" w:eastAsia="標楷體" w:hAnsi="標楷體" w:hint="eastAsia"/>
        </w:rPr>
        <w:t>特奧</w:t>
      </w:r>
      <w:r w:rsidRPr="002E1084">
        <w:rPr>
          <w:rFonts w:ascii="標楷體" w:eastAsia="標楷體" w:hAnsi="標楷體" w:hint="eastAsia"/>
        </w:rPr>
        <w:t>運動員經驗者</w:t>
      </w:r>
      <w:r w:rsidR="00E93E5C">
        <w:rPr>
          <w:rFonts w:ascii="標楷體" w:eastAsia="標楷體" w:hAnsi="標楷體" w:hint="eastAsia"/>
        </w:rPr>
        <w:t>為佳</w:t>
      </w:r>
    </w:p>
    <w:p w:rsidR="00382EE4" w:rsidRPr="002E1084" w:rsidRDefault="00382EE4" w:rsidP="00382EE4">
      <w:pPr>
        <w:spacing w:line="360" w:lineRule="exact"/>
        <w:ind w:left="960"/>
        <w:rPr>
          <w:rFonts w:ascii="標楷體" w:eastAsia="標楷體" w:hAnsi="標楷體"/>
        </w:rPr>
      </w:pPr>
      <w:r w:rsidRPr="002E1084">
        <w:rPr>
          <w:rFonts w:ascii="標楷體" w:eastAsia="標楷體" w:hAnsi="標楷體" w:hint="eastAsia"/>
        </w:rPr>
        <w:t>4、具有在室內課及實務操作中進行一對一指導運動員能力者</w:t>
      </w:r>
    </w:p>
    <w:p w:rsidR="00382EE4" w:rsidRPr="00E93E5C" w:rsidRDefault="000F5C91" w:rsidP="00382EE4">
      <w:pPr>
        <w:numPr>
          <w:ilvl w:val="1"/>
          <w:numId w:val="4"/>
        </w:numPr>
        <w:tabs>
          <w:tab w:val="clear" w:pos="1280"/>
          <w:tab w:val="num" w:pos="1335"/>
        </w:tabs>
        <w:spacing w:line="360" w:lineRule="exact"/>
        <w:ind w:left="1335"/>
        <w:rPr>
          <w:rFonts w:ascii="標楷體" w:eastAsia="標楷體" w:hAnsi="標楷體"/>
          <w:b/>
        </w:rPr>
      </w:pPr>
      <w:r w:rsidRPr="00E93E5C">
        <w:rPr>
          <w:rFonts w:ascii="標楷體" w:eastAsia="標楷體" w:hAnsi="標楷體" w:hint="eastAsia"/>
          <w:b/>
        </w:rPr>
        <w:t>融合</w:t>
      </w:r>
      <w:r w:rsidR="00382EE4" w:rsidRPr="00E93E5C">
        <w:rPr>
          <w:rFonts w:ascii="標楷體" w:eastAsia="標楷體" w:hAnsi="標楷體" w:hint="eastAsia"/>
          <w:b/>
        </w:rPr>
        <w:t>夥伴</w:t>
      </w:r>
      <w:r w:rsidRPr="00E93E5C">
        <w:rPr>
          <w:rFonts w:ascii="標楷體" w:eastAsia="標楷體" w:hAnsi="標楷體" w:hint="eastAsia"/>
          <w:b/>
        </w:rPr>
        <w:t>（非智能障礙者）</w:t>
      </w:r>
    </w:p>
    <w:p w:rsidR="000F5C91" w:rsidRDefault="00382EE4" w:rsidP="000F5C91">
      <w:pPr>
        <w:spacing w:line="360" w:lineRule="exact"/>
        <w:ind w:left="480"/>
        <w:rPr>
          <w:rFonts w:ascii="標楷體" w:eastAsia="標楷體" w:hAnsi="標楷體"/>
        </w:rPr>
      </w:pPr>
      <w:r w:rsidRPr="002E1084">
        <w:rPr>
          <w:rFonts w:ascii="標楷體" w:eastAsia="標楷體" w:hAnsi="標楷體" w:hint="eastAsia"/>
        </w:rPr>
        <w:t xml:space="preserve">    </w:t>
      </w:r>
      <w:r w:rsidR="000F5C91">
        <w:rPr>
          <w:rFonts w:ascii="標楷體" w:eastAsia="標楷體" w:hAnsi="標楷體" w:hint="eastAsia"/>
        </w:rPr>
        <w:t>1、年齡為</w:t>
      </w:r>
      <w:r w:rsidRPr="002E1084">
        <w:rPr>
          <w:rFonts w:ascii="標楷體" w:eastAsia="標楷體" w:hAnsi="標楷體"/>
        </w:rPr>
        <w:t>12至25</w:t>
      </w:r>
      <w:r w:rsidR="000F5C91">
        <w:rPr>
          <w:rFonts w:ascii="標楷體" w:eastAsia="標楷體" w:hAnsi="標楷體"/>
        </w:rPr>
        <w:t>歲</w:t>
      </w:r>
    </w:p>
    <w:p w:rsidR="00382EE4" w:rsidRDefault="000F5C91" w:rsidP="000F5C91">
      <w:pPr>
        <w:spacing w:line="36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2、對特奧有興趣</w:t>
      </w:r>
      <w:r w:rsidR="00382EE4" w:rsidRPr="002E1084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普通</w:t>
      </w:r>
      <w:r w:rsidR="00382EE4" w:rsidRPr="002E1084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，口語表達能力佳者</w:t>
      </w:r>
    </w:p>
    <w:p w:rsidR="000F5C91" w:rsidRPr="000F5C91" w:rsidRDefault="000F5C91" w:rsidP="000F5C91">
      <w:pPr>
        <w:spacing w:line="360" w:lineRule="exact"/>
        <w:ind w:left="480" w:firstLine="480"/>
        <w:rPr>
          <w:rFonts w:ascii="Courier New" w:eastAsia="標楷體" w:hAnsi="Courier New" w:cs="Courier New"/>
        </w:rPr>
      </w:pPr>
      <w:r>
        <w:rPr>
          <w:rFonts w:ascii="Courier New" w:eastAsia="標楷體" w:hAnsi="Courier New" w:cs="Courier New" w:hint="eastAsia"/>
        </w:rPr>
        <w:t>3</w:t>
      </w:r>
      <w:r>
        <w:rPr>
          <w:rFonts w:ascii="Courier New" w:eastAsia="標楷體" w:hAnsi="Courier New" w:cs="Courier New" w:hint="eastAsia"/>
        </w:rPr>
        <w:t>、願意在指導老師指導下，協助特奧運動員完成所有任務</w:t>
      </w:r>
    </w:p>
    <w:p w:rsidR="00A900FA" w:rsidRPr="00A900FA" w:rsidRDefault="000F5C91" w:rsidP="00A900FA">
      <w:pPr>
        <w:pStyle w:val="a3"/>
        <w:spacing w:line="360" w:lineRule="exact"/>
        <w:ind w:leftChars="0" w:left="960"/>
        <w:rPr>
          <w:rFonts w:ascii="標楷體" w:eastAsia="標楷體" w:hAnsi="標楷體"/>
          <w:b/>
        </w:rPr>
      </w:pPr>
      <w:r w:rsidRPr="00A900FA">
        <w:rPr>
          <w:rFonts w:ascii="標楷體" w:eastAsia="標楷體" w:hAnsi="標楷體" w:hint="eastAsia"/>
          <w:b/>
        </w:rPr>
        <w:t>備註：</w:t>
      </w:r>
    </w:p>
    <w:p w:rsidR="000F5C91" w:rsidRDefault="000F5C91" w:rsidP="00A900FA">
      <w:pPr>
        <w:pStyle w:val="a3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</w:rPr>
      </w:pPr>
      <w:r w:rsidRPr="000F5C91">
        <w:rPr>
          <w:rFonts w:ascii="標楷體" w:eastAsia="標楷體" w:hAnsi="標楷體" w:hint="eastAsia"/>
        </w:rPr>
        <w:t>上述三者需以同組報名參加，亦即每組報名總人數為3</w:t>
      </w:r>
      <w:r>
        <w:rPr>
          <w:rFonts w:ascii="標楷體" w:eastAsia="標楷體" w:hAnsi="標楷體" w:hint="eastAsia"/>
        </w:rPr>
        <w:t>人（指導老師1人、特奧運動員1人、融合夥伴1人；</w:t>
      </w:r>
      <w:r w:rsidR="00A900FA">
        <w:rPr>
          <w:rFonts w:ascii="標楷體" w:eastAsia="標楷體" w:hAnsi="標楷體" w:hint="eastAsia"/>
        </w:rPr>
        <w:t>三者可不同性別，如可同性別最佳</w:t>
      </w:r>
      <w:r>
        <w:rPr>
          <w:rFonts w:ascii="標楷體" w:eastAsia="標楷體" w:hAnsi="標楷體" w:hint="eastAsia"/>
        </w:rPr>
        <w:t>）。</w:t>
      </w:r>
    </w:p>
    <w:p w:rsidR="00AF2A0C" w:rsidRDefault="00A900FA" w:rsidP="00AF2A0C">
      <w:pPr>
        <w:pStyle w:val="a3"/>
        <w:numPr>
          <w:ilvl w:val="0"/>
          <w:numId w:val="12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本活動最高上限為10組，名額有限，額滿即停止報名。</w:t>
      </w:r>
    </w:p>
    <w:p w:rsidR="00AF2A0C" w:rsidRPr="00AF2A0C" w:rsidRDefault="00AF2A0C" w:rsidP="00AF2A0C">
      <w:pPr>
        <w:pStyle w:val="a3"/>
        <w:spacing w:line="360" w:lineRule="exact"/>
        <w:ind w:leftChars="0" w:left="1440"/>
        <w:rPr>
          <w:rFonts w:ascii="標楷體" w:eastAsia="標楷體" w:hAnsi="標楷體"/>
        </w:rPr>
      </w:pPr>
    </w:p>
    <w:p w:rsidR="007D4208" w:rsidRPr="00FD4BD5" w:rsidRDefault="00A80BBE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 w:hint="eastAsia"/>
          <w:b/>
          <w:sz w:val="28"/>
          <w:szCs w:val="28"/>
        </w:rPr>
        <w:t>六、辦理日期、地點</w:t>
      </w:r>
    </w:p>
    <w:p w:rsidR="00A80BBE" w:rsidRPr="00FD4BD5" w:rsidRDefault="00A80BBE" w:rsidP="0087501F">
      <w:pPr>
        <w:rPr>
          <w:rFonts w:ascii="標楷體" w:eastAsia="標楷體" w:hAnsi="標楷體"/>
        </w:rPr>
      </w:pPr>
      <w:r w:rsidRPr="00FD4BD5">
        <w:rPr>
          <w:rFonts w:ascii="標楷體" w:eastAsia="標楷體" w:hAnsi="標楷體"/>
        </w:rPr>
        <w:lastRenderedPageBreak/>
        <w:t xml:space="preserve">    </w:t>
      </w:r>
      <w:r w:rsidR="00AD222B" w:rsidRPr="00FD4BD5">
        <w:rPr>
          <w:rFonts w:ascii="標楷體" w:eastAsia="標楷體" w:hAnsi="標楷體"/>
        </w:rPr>
        <w:t>時間：</w:t>
      </w:r>
      <w:r w:rsidR="00AD222B" w:rsidRPr="00FD4BD5">
        <w:rPr>
          <w:rFonts w:ascii="標楷體" w:eastAsia="標楷體" w:hAnsi="標楷體" w:hint="eastAsia"/>
        </w:rPr>
        <w:t>10</w:t>
      </w:r>
      <w:r w:rsidR="00E93E5C">
        <w:rPr>
          <w:rFonts w:ascii="標楷體" w:eastAsia="標楷體" w:hAnsi="標楷體" w:hint="eastAsia"/>
        </w:rPr>
        <w:t>7</w:t>
      </w:r>
      <w:r w:rsidR="00AD222B" w:rsidRPr="00FD4BD5">
        <w:rPr>
          <w:rFonts w:ascii="標楷體" w:eastAsia="標楷體" w:hAnsi="標楷體" w:hint="eastAsia"/>
        </w:rPr>
        <w:t>年</w:t>
      </w:r>
      <w:r w:rsidR="00E93E5C">
        <w:rPr>
          <w:rFonts w:ascii="標楷體" w:eastAsia="標楷體" w:hAnsi="標楷體"/>
        </w:rPr>
        <w:t>10</w:t>
      </w:r>
      <w:r w:rsidR="004416D5">
        <w:rPr>
          <w:rFonts w:ascii="標楷體" w:eastAsia="標楷體" w:hAnsi="標楷體" w:hint="eastAsia"/>
        </w:rPr>
        <w:t>月</w:t>
      </w:r>
      <w:r w:rsidR="00382EE4">
        <w:rPr>
          <w:rFonts w:ascii="標楷體" w:eastAsia="標楷體" w:hAnsi="標楷體" w:hint="eastAsia"/>
        </w:rPr>
        <w:t>13</w:t>
      </w:r>
      <w:r w:rsidR="004416D5">
        <w:rPr>
          <w:rFonts w:ascii="標楷體" w:eastAsia="標楷體" w:hAnsi="標楷體" w:hint="eastAsia"/>
        </w:rPr>
        <w:t>日（</w:t>
      </w:r>
      <w:r w:rsidR="00E93E5C">
        <w:rPr>
          <w:rFonts w:ascii="標楷體" w:eastAsia="標楷體" w:hAnsi="標楷體" w:hint="eastAsia"/>
        </w:rPr>
        <w:t>六</w:t>
      </w:r>
      <w:r w:rsidR="004416D5">
        <w:rPr>
          <w:rFonts w:ascii="標楷體" w:eastAsia="標楷體" w:hAnsi="標楷體" w:hint="eastAsia"/>
        </w:rPr>
        <w:t>）至</w:t>
      </w:r>
      <w:r w:rsidR="00E93E5C">
        <w:rPr>
          <w:rFonts w:ascii="標楷體" w:eastAsia="標楷體" w:hAnsi="標楷體" w:hint="eastAsia"/>
        </w:rPr>
        <w:t>10</w:t>
      </w:r>
      <w:r w:rsidR="004416D5">
        <w:rPr>
          <w:rFonts w:ascii="標楷體" w:eastAsia="標楷體" w:hAnsi="標楷體" w:hint="eastAsia"/>
        </w:rPr>
        <w:t>月</w:t>
      </w:r>
      <w:r w:rsidR="00382EE4">
        <w:rPr>
          <w:rFonts w:ascii="標楷體" w:eastAsia="標楷體" w:hAnsi="標楷體" w:hint="eastAsia"/>
        </w:rPr>
        <w:t>15</w:t>
      </w:r>
      <w:r w:rsidR="004416D5">
        <w:rPr>
          <w:rFonts w:ascii="標楷體" w:eastAsia="標楷體" w:hAnsi="標楷體" w:hint="eastAsia"/>
        </w:rPr>
        <w:t>日（</w:t>
      </w:r>
      <w:r w:rsidR="00382EE4">
        <w:rPr>
          <w:rFonts w:ascii="標楷體" w:eastAsia="標楷體" w:hAnsi="標楷體" w:hint="eastAsia"/>
        </w:rPr>
        <w:t>一</w:t>
      </w:r>
      <w:r w:rsidR="004416D5">
        <w:rPr>
          <w:rFonts w:ascii="標楷體" w:eastAsia="標楷體" w:hAnsi="標楷體" w:hint="eastAsia"/>
        </w:rPr>
        <w:t>），共計</w:t>
      </w:r>
      <w:r w:rsidR="004416D5">
        <w:rPr>
          <w:rFonts w:ascii="標楷體" w:eastAsia="標楷體" w:hAnsi="標楷體"/>
        </w:rPr>
        <w:t>3</w:t>
      </w:r>
      <w:r w:rsidR="004416D5">
        <w:rPr>
          <w:rFonts w:ascii="標楷體" w:eastAsia="標楷體" w:hAnsi="標楷體" w:hint="eastAsia"/>
        </w:rPr>
        <w:t>天。</w:t>
      </w:r>
    </w:p>
    <w:p w:rsidR="00AD222B" w:rsidRPr="00FD4BD5" w:rsidRDefault="00AD222B" w:rsidP="008043A6">
      <w:pPr>
        <w:ind w:left="1202" w:hangingChars="501" w:hanging="1202"/>
        <w:rPr>
          <w:rFonts w:ascii="標楷體" w:eastAsia="標楷體" w:hAnsi="標楷體"/>
        </w:rPr>
      </w:pPr>
      <w:r w:rsidRPr="00FD4BD5">
        <w:rPr>
          <w:rFonts w:ascii="標楷體" w:eastAsia="標楷體" w:hAnsi="標楷體" w:hint="eastAsia"/>
        </w:rPr>
        <w:t xml:space="preserve">    </w:t>
      </w:r>
      <w:r w:rsidR="004416D5">
        <w:rPr>
          <w:rFonts w:ascii="標楷體" w:eastAsia="標楷體" w:hAnsi="標楷體" w:hint="eastAsia"/>
        </w:rPr>
        <w:t>地點：</w:t>
      </w:r>
      <w:r w:rsidR="00E93E5C">
        <w:rPr>
          <w:rFonts w:ascii="標楷體" w:eastAsia="標楷體" w:hAnsi="標楷體" w:hint="eastAsia"/>
        </w:rPr>
        <w:t>國立體育大學</w:t>
      </w:r>
      <w:r w:rsidR="004416D5">
        <w:rPr>
          <w:rFonts w:ascii="標楷體" w:eastAsia="標楷體" w:hAnsi="標楷體" w:hint="eastAsia"/>
        </w:rPr>
        <w:t>（</w:t>
      </w:r>
      <w:r w:rsidR="00A900FA">
        <w:rPr>
          <w:rFonts w:ascii="標楷體" w:eastAsia="標楷體" w:hAnsi="標楷體" w:hint="eastAsia"/>
        </w:rPr>
        <w:t>桃園市龜山區文化一路250號</w:t>
      </w:r>
      <w:r w:rsidR="004416D5">
        <w:rPr>
          <w:rFonts w:ascii="標楷體" w:eastAsia="標楷體" w:hAnsi="標楷體" w:hint="eastAsia"/>
        </w:rPr>
        <w:t>）</w:t>
      </w:r>
    </w:p>
    <w:p w:rsidR="00A80BBE" w:rsidRPr="00FD4BD5" w:rsidRDefault="00A80BBE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/>
          <w:b/>
          <w:sz w:val="28"/>
          <w:szCs w:val="28"/>
        </w:rPr>
        <w:t>七、</w:t>
      </w:r>
      <w:r w:rsidR="005E4843" w:rsidRPr="00FD4BD5">
        <w:rPr>
          <w:rFonts w:ascii="標楷體" w:eastAsia="標楷體" w:hAnsi="標楷體"/>
          <w:b/>
          <w:sz w:val="28"/>
          <w:szCs w:val="28"/>
        </w:rPr>
        <w:t>辦理方式</w:t>
      </w:r>
    </w:p>
    <w:p w:rsidR="00B86538" w:rsidRDefault="00382EE4" w:rsidP="00382EE4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B86538">
        <w:rPr>
          <w:rFonts w:ascii="標楷體" w:eastAsia="標楷體" w:hAnsi="標楷體" w:hint="eastAsia"/>
        </w:rPr>
        <w:t>活動所需教材、文具、講義資料由本會提供。</w:t>
      </w:r>
    </w:p>
    <w:p w:rsidR="00B86538" w:rsidRDefault="00382EE4" w:rsidP="00B86538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B86538">
        <w:rPr>
          <w:rFonts w:ascii="標楷體" w:eastAsia="標楷體" w:hAnsi="標楷體" w:hint="eastAsia"/>
        </w:rPr>
        <w:t>參加人員請所屬單位給予公假登記。</w:t>
      </w:r>
    </w:p>
    <w:p w:rsidR="00382EE4" w:rsidRDefault="00B86538" w:rsidP="00B86538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B86538">
        <w:rPr>
          <w:rFonts w:ascii="標楷體" w:eastAsia="標楷體" w:hAnsi="標楷體" w:hint="eastAsia"/>
        </w:rPr>
        <w:t>本活動提供所有參加者住宿（10/</w:t>
      </w:r>
      <w:r w:rsidRPr="00B86538">
        <w:rPr>
          <w:rFonts w:ascii="標楷體" w:eastAsia="標楷體" w:hAnsi="標楷體"/>
        </w:rPr>
        <w:t>13</w:t>
      </w:r>
      <w:r w:rsidRPr="00B86538">
        <w:rPr>
          <w:rFonts w:ascii="標楷體" w:eastAsia="標楷體" w:hAnsi="標楷體" w:hint="eastAsia"/>
        </w:rPr>
        <w:t>、10/14兩晚，住宿地點由本會統一安排）。</w:t>
      </w:r>
    </w:p>
    <w:p w:rsidR="00B86538" w:rsidRDefault="00B86538" w:rsidP="00B86538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活動期間提供茶點及餐點（10/13午餐便當、晚餐代金；10/14飯店早餐、午餐便當、晚餐代金；10/15飯店早餐、午餐便當）。</w:t>
      </w:r>
    </w:p>
    <w:p w:rsidR="00B86538" w:rsidRDefault="00B86538" w:rsidP="00B86538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報名參加者由本會補助交通費，交通費的補助標準如下：</w:t>
      </w:r>
    </w:p>
    <w:p w:rsidR="00A05880" w:rsidRPr="00A05880" w:rsidRDefault="00A05880" w:rsidP="00A05880">
      <w:pPr>
        <w:pStyle w:val="a3"/>
        <w:spacing w:line="360" w:lineRule="exact"/>
        <w:ind w:leftChars="0" w:left="960"/>
        <w:rPr>
          <w:rFonts w:ascii="標楷體" w:eastAsia="標楷體" w:hAnsi="標楷體"/>
          <w:b/>
        </w:rPr>
      </w:pPr>
      <w:r w:rsidRPr="00A05880">
        <w:rPr>
          <w:rFonts w:ascii="標楷體" w:eastAsia="標楷體" w:hAnsi="標楷體" w:hint="eastAsia"/>
          <w:b/>
        </w:rPr>
        <w:t>(1)</w:t>
      </w:r>
      <w:r>
        <w:rPr>
          <w:rFonts w:ascii="標楷體" w:eastAsia="標楷體" w:hAnsi="標楷體"/>
          <w:b/>
        </w:rPr>
        <w:t xml:space="preserve"> </w:t>
      </w:r>
      <w:r w:rsidRPr="00A05880">
        <w:rPr>
          <w:rFonts w:ascii="標楷體" w:eastAsia="標楷體" w:hAnsi="標楷體" w:hint="eastAsia"/>
          <w:b/>
        </w:rPr>
        <w:t>台北市、新北市以外的縣市</w:t>
      </w:r>
    </w:p>
    <w:p w:rsidR="00B86538" w:rsidRDefault="00B86538" w:rsidP="00A05880">
      <w:pPr>
        <w:pStyle w:val="a3"/>
        <w:numPr>
          <w:ilvl w:val="4"/>
          <w:numId w:val="9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依台鐵自強號票價計算</w:t>
      </w:r>
    </w:p>
    <w:p w:rsidR="00E33441" w:rsidRDefault="00E33441" w:rsidP="00A05880">
      <w:pPr>
        <w:pStyle w:val="a3"/>
        <w:numPr>
          <w:ilvl w:val="4"/>
          <w:numId w:val="9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起迄站計算方式，以距離報名者的學校單位最近的火車站作為起點、桃園火車站為迄點（例如：新北高工，起站為板橋站、迄站為桃園站）。</w:t>
      </w:r>
    </w:p>
    <w:p w:rsidR="007737B7" w:rsidRDefault="00A05880" w:rsidP="007737B7">
      <w:pPr>
        <w:spacing w:line="360" w:lineRule="exact"/>
        <w:ind w:left="960"/>
        <w:rPr>
          <w:rFonts w:ascii="標楷體" w:eastAsia="標楷體" w:hAnsi="標楷體"/>
          <w:b/>
        </w:rPr>
      </w:pPr>
      <w:r w:rsidRPr="00A05880">
        <w:rPr>
          <w:rFonts w:ascii="標楷體" w:eastAsia="標楷體" w:hAnsi="標楷體" w:hint="eastAsia"/>
          <w:b/>
        </w:rPr>
        <w:t>(2</w:t>
      </w:r>
      <w:r w:rsidRPr="00A05880">
        <w:rPr>
          <w:rFonts w:ascii="標楷體" w:eastAsia="標楷體" w:hAnsi="標楷體"/>
          <w:b/>
        </w:rPr>
        <w:t xml:space="preserve">) </w:t>
      </w:r>
      <w:r w:rsidRPr="00A05880">
        <w:rPr>
          <w:rFonts w:ascii="標楷體" w:eastAsia="標楷體" w:hAnsi="標楷體" w:hint="eastAsia"/>
          <w:b/>
        </w:rPr>
        <w:t>台北市</w:t>
      </w:r>
      <w:r w:rsidR="00A900FA">
        <w:rPr>
          <w:rFonts w:ascii="標楷體" w:eastAsia="標楷體" w:hAnsi="標楷體" w:hint="eastAsia"/>
          <w:b/>
        </w:rPr>
        <w:t>的報名者</w:t>
      </w:r>
    </w:p>
    <w:p w:rsidR="00A05880" w:rsidRDefault="007737B7" w:rsidP="007737B7">
      <w:pPr>
        <w:spacing w:line="360" w:lineRule="exact"/>
        <w:ind w:left="96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依桃園捷運，台北車站A1站至體育大學A7站，來回票價計算。</w:t>
      </w:r>
    </w:p>
    <w:p w:rsidR="007737B7" w:rsidRDefault="007737B7" w:rsidP="007737B7">
      <w:pPr>
        <w:spacing w:line="360" w:lineRule="exact"/>
        <w:ind w:left="96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(3) </w:t>
      </w:r>
      <w:r>
        <w:rPr>
          <w:rFonts w:ascii="標楷體" w:eastAsia="標楷體" w:hAnsi="標楷體" w:hint="eastAsia"/>
          <w:b/>
        </w:rPr>
        <w:t>新北市與桃園市的報名者</w:t>
      </w:r>
    </w:p>
    <w:p w:rsidR="007737B7" w:rsidRPr="007737B7" w:rsidRDefault="007737B7" w:rsidP="007737B7">
      <w:pPr>
        <w:pStyle w:val="a3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起站：</w:t>
      </w:r>
      <w:r>
        <w:rPr>
          <w:rFonts w:ascii="標楷體" w:eastAsia="標楷體" w:hAnsi="標楷體" w:hint="eastAsia"/>
        </w:rPr>
        <w:softHyphen/>
        <w:t>依桃園捷運各站點，距離所報學校最近的站點為起站。</w:t>
      </w:r>
    </w:p>
    <w:p w:rsidR="007737B7" w:rsidRPr="007737B7" w:rsidRDefault="007737B7" w:rsidP="007737B7">
      <w:pPr>
        <w:pStyle w:val="a3"/>
        <w:numPr>
          <w:ilvl w:val="0"/>
          <w:numId w:val="13"/>
        </w:numPr>
        <w:spacing w:line="36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迄站：桃園捷運體育大學A7站。</w:t>
      </w:r>
    </w:p>
    <w:p w:rsidR="007737B7" w:rsidRPr="007737B7" w:rsidRDefault="007737B7" w:rsidP="007737B7">
      <w:pPr>
        <w:spacing w:line="360" w:lineRule="exact"/>
        <w:ind w:left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備註：請於報名表中填寫交通種類、起迄站等資訊，以利本會計算作業。</w:t>
      </w:r>
    </w:p>
    <w:p w:rsidR="00E33441" w:rsidRDefault="00FE68DD" w:rsidP="00E33441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7737B7">
        <w:rPr>
          <w:rFonts w:ascii="標楷體" w:eastAsia="標楷體" w:hAnsi="標楷體" w:hint="eastAsia"/>
        </w:rPr>
        <w:t>各指導老師需自備手提電腦以便課程之進行。</w:t>
      </w:r>
    </w:p>
    <w:p w:rsidR="000B767A" w:rsidRPr="007737B7" w:rsidRDefault="000B767A" w:rsidP="00E33441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0B767A">
        <w:rPr>
          <w:rFonts w:ascii="標楷體" w:eastAsia="標楷體" w:hAnsi="標楷體" w:hint="eastAsia"/>
          <w:b/>
        </w:rPr>
        <w:t>請指導老師於填寫報名表時，務必填上正確的電子郵件信箱</w:t>
      </w:r>
      <w:r>
        <w:rPr>
          <w:rFonts w:ascii="標楷體" w:eastAsia="標楷體" w:hAnsi="標楷體" w:hint="eastAsia"/>
        </w:rPr>
        <w:t>。本活動如有相關資訊更新或傳遞，也會藉由電子郵件通知各指導老師。</w:t>
      </w:r>
    </w:p>
    <w:p w:rsidR="00FE68DD" w:rsidRPr="00FE68DD" w:rsidRDefault="00FE68DD" w:rsidP="00E33441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活動期間，本會統一提供</w:t>
      </w:r>
      <w:r w:rsidRPr="002E1084">
        <w:rPr>
          <w:rFonts w:ascii="標楷體" w:eastAsia="標楷體" w:hAnsi="標楷體"/>
        </w:rPr>
        <w:t>保險，</w:t>
      </w:r>
      <w:r w:rsidRPr="002E1084">
        <w:rPr>
          <w:rFonts w:ascii="標楷體" w:eastAsia="標楷體" w:hAnsi="標楷體" w:cs="Arial" w:hint="eastAsia"/>
        </w:rPr>
        <w:t>所提供之保險範圍為活動期間國內旅遊平安意外責任險</w:t>
      </w:r>
      <w:r>
        <w:rPr>
          <w:rFonts w:ascii="標楷體" w:eastAsia="標楷體" w:hAnsi="標楷體" w:cs="Arial" w:hint="eastAsia"/>
        </w:rPr>
        <w:t>（</w:t>
      </w:r>
      <w:r>
        <w:rPr>
          <w:rFonts w:ascii="標楷體" w:eastAsia="標楷體" w:hAnsi="標楷體" w:cs="Arial"/>
        </w:rPr>
        <w:t>100</w:t>
      </w:r>
      <w:r>
        <w:rPr>
          <w:rFonts w:ascii="標楷體" w:eastAsia="標楷體" w:hAnsi="標楷體" w:cs="Arial" w:hint="eastAsia"/>
        </w:rPr>
        <w:t>萬</w:t>
      </w:r>
      <w:r w:rsidR="00732735">
        <w:rPr>
          <w:rFonts w:ascii="標楷體" w:eastAsia="標楷體" w:hAnsi="標楷體" w:cs="Arial" w:hint="eastAsia"/>
        </w:rPr>
        <w:t>+</w:t>
      </w:r>
      <w:r>
        <w:rPr>
          <w:rFonts w:ascii="標楷體" w:eastAsia="標楷體" w:hAnsi="標楷體" w:cs="Arial" w:hint="eastAsia"/>
        </w:rPr>
        <w:t>1</w:t>
      </w:r>
      <w:r>
        <w:rPr>
          <w:rFonts w:ascii="標楷體" w:eastAsia="標楷體" w:hAnsi="標楷體" w:cs="Arial"/>
        </w:rPr>
        <w:t>0</w:t>
      </w:r>
      <w:r>
        <w:rPr>
          <w:rFonts w:ascii="標楷體" w:eastAsia="標楷體" w:hAnsi="標楷體" w:cs="Arial" w:hint="eastAsia"/>
        </w:rPr>
        <w:t>萬）</w:t>
      </w:r>
      <w:r w:rsidRPr="002E1084">
        <w:rPr>
          <w:rFonts w:ascii="標楷體" w:eastAsia="標楷體" w:hAnsi="標楷體" w:cs="Arial" w:hint="eastAsia"/>
        </w:rPr>
        <w:t>。</w:t>
      </w:r>
    </w:p>
    <w:p w:rsidR="000B767A" w:rsidRPr="000B767A" w:rsidRDefault="00FE68DD" w:rsidP="000B767A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 w:rsidRPr="002E1084">
        <w:rPr>
          <w:rFonts w:ascii="標楷體" w:eastAsia="標楷體" w:hAnsi="標楷體" w:cs="Arial" w:hint="eastAsia"/>
        </w:rPr>
        <w:t>為了響應環保，請自行攜帶環保杯或水壺，尤其中午用餐時請務必自備筷子或湯匙，恕無法提供</w:t>
      </w:r>
      <w:r w:rsidRPr="002E1084">
        <w:rPr>
          <w:rFonts w:ascii="標楷體" w:eastAsia="標楷體" w:hAnsi="標楷體" w:cs="Arial" w:hint="eastAsia"/>
          <w:u w:val="single"/>
        </w:rPr>
        <w:t>免洗筷</w:t>
      </w:r>
      <w:r w:rsidRPr="002E1084">
        <w:rPr>
          <w:rFonts w:ascii="標楷體" w:eastAsia="標楷體" w:hAnsi="標楷體" w:cs="Arial" w:hint="eastAsia"/>
        </w:rPr>
        <w:t>。</w:t>
      </w:r>
    </w:p>
    <w:p w:rsidR="00FE68DD" w:rsidRPr="00E33441" w:rsidRDefault="00FE68DD" w:rsidP="00E33441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本案經費來源：國際特奧會</w:t>
      </w:r>
      <w:r>
        <w:rPr>
          <w:rFonts w:ascii="標楷體" w:eastAsia="標楷體" w:hAnsi="標楷體" w:cs="Arial"/>
        </w:rPr>
        <w:t>201</w:t>
      </w:r>
      <w:r>
        <w:rPr>
          <w:rFonts w:ascii="標楷體" w:eastAsia="標楷體" w:hAnsi="標楷體" w:cs="Arial" w:hint="eastAsia"/>
        </w:rPr>
        <w:t>8</w:t>
      </w:r>
      <w:r w:rsidR="007737B7">
        <w:rPr>
          <w:rFonts w:ascii="標楷體" w:eastAsia="標楷體" w:hAnsi="標楷體" w:cs="Arial"/>
        </w:rPr>
        <w:t xml:space="preserve"> </w:t>
      </w:r>
      <w:r w:rsidR="007737B7">
        <w:rPr>
          <w:rFonts w:ascii="標楷體" w:eastAsia="標楷體" w:hAnsi="標楷體" w:cs="Arial" w:hint="eastAsia"/>
        </w:rPr>
        <w:t>A</w:t>
      </w:r>
      <w:r w:rsidR="007737B7">
        <w:rPr>
          <w:rFonts w:ascii="標楷體" w:eastAsia="標楷體" w:hAnsi="標楷體" w:cs="Arial"/>
        </w:rPr>
        <w:t xml:space="preserve"> V</w:t>
      </w:r>
      <w:r w:rsidR="007737B7">
        <w:rPr>
          <w:rFonts w:ascii="標楷體" w:eastAsia="標楷體" w:hAnsi="標楷體" w:cs="Arial" w:hint="eastAsia"/>
        </w:rPr>
        <w:t>ery Special Christmas資金</w:t>
      </w:r>
      <w:r>
        <w:rPr>
          <w:rFonts w:ascii="標楷體" w:eastAsia="標楷體" w:hAnsi="標楷體" w:cs="Arial" w:hint="eastAsia"/>
        </w:rPr>
        <w:t>。</w:t>
      </w:r>
    </w:p>
    <w:p w:rsidR="00E55DF7" w:rsidRPr="002E1084" w:rsidRDefault="00382EE4" w:rsidP="00FE68DD">
      <w:pPr>
        <w:spacing w:line="360" w:lineRule="exact"/>
        <w:rPr>
          <w:rFonts w:ascii="標楷體" w:eastAsia="標楷體" w:hAnsi="標楷體" w:cs="Arial"/>
        </w:rPr>
      </w:pPr>
      <w:r w:rsidRPr="002E1084">
        <w:rPr>
          <w:rFonts w:ascii="標楷體" w:eastAsia="標楷體" w:hAnsi="標楷體"/>
        </w:rPr>
        <w:t xml:space="preserve">        </w:t>
      </w:r>
    </w:p>
    <w:p w:rsidR="00AD222B" w:rsidRPr="00FD4BD5" w:rsidRDefault="00F432E8">
      <w:pPr>
        <w:rPr>
          <w:rFonts w:ascii="標楷體" w:eastAsia="標楷體" w:hAnsi="標楷體"/>
          <w:b/>
          <w:sz w:val="28"/>
          <w:szCs w:val="28"/>
        </w:rPr>
      </w:pPr>
      <w:r w:rsidRPr="00FD4BD5">
        <w:rPr>
          <w:rFonts w:ascii="標楷體" w:eastAsia="標楷體" w:hAnsi="標楷體" w:hint="eastAsia"/>
          <w:b/>
          <w:sz w:val="28"/>
          <w:szCs w:val="28"/>
        </w:rPr>
        <w:t>八、</w:t>
      </w:r>
      <w:r w:rsidR="0004132A">
        <w:rPr>
          <w:rFonts w:ascii="標楷體" w:eastAsia="標楷體" w:hAnsi="標楷體" w:hint="eastAsia"/>
          <w:b/>
          <w:sz w:val="28"/>
          <w:szCs w:val="28"/>
        </w:rPr>
        <w:t>報名</w:t>
      </w:r>
      <w:r w:rsidRPr="00FD4BD5">
        <w:rPr>
          <w:rFonts w:ascii="標楷體" w:eastAsia="標楷體" w:hAnsi="標楷體" w:hint="eastAsia"/>
          <w:b/>
          <w:sz w:val="28"/>
          <w:szCs w:val="28"/>
        </w:rPr>
        <w:t>方式</w:t>
      </w:r>
    </w:p>
    <w:p w:rsidR="009A4300" w:rsidRDefault="00382EE4" w:rsidP="009A4300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</w:rPr>
      </w:pPr>
      <w:r w:rsidRPr="009A4300">
        <w:rPr>
          <w:rFonts w:ascii="標楷體" w:eastAsia="標楷體" w:hAnsi="標楷體" w:hint="eastAsia"/>
        </w:rPr>
        <w:t>報名日期：即日起至10</w:t>
      </w:r>
      <w:r w:rsidR="009A4300" w:rsidRPr="009A4300">
        <w:rPr>
          <w:rFonts w:ascii="標楷體" w:eastAsia="標楷體" w:hAnsi="標楷體"/>
        </w:rPr>
        <w:t>7</w:t>
      </w:r>
      <w:r w:rsidRPr="009A4300">
        <w:rPr>
          <w:rFonts w:ascii="標楷體" w:eastAsia="標楷體" w:hAnsi="標楷體" w:hint="eastAsia"/>
        </w:rPr>
        <w:t>年</w:t>
      </w:r>
      <w:r w:rsidR="009A4300" w:rsidRPr="009A4300">
        <w:rPr>
          <w:rFonts w:ascii="標楷體" w:eastAsia="標楷體" w:hAnsi="標楷體"/>
        </w:rPr>
        <w:t>9</w:t>
      </w:r>
      <w:r w:rsidRPr="009A4300">
        <w:rPr>
          <w:rFonts w:ascii="標楷體" w:eastAsia="標楷體" w:hAnsi="標楷體" w:hint="eastAsia"/>
        </w:rPr>
        <w:t>月</w:t>
      </w:r>
      <w:r w:rsidR="00DA7C2B">
        <w:rPr>
          <w:rFonts w:ascii="標楷體" w:eastAsia="標楷體" w:hAnsi="標楷體"/>
        </w:rPr>
        <w:t>2</w:t>
      </w:r>
      <w:r w:rsidR="00DA7C2B">
        <w:rPr>
          <w:rFonts w:ascii="標楷體" w:eastAsia="標楷體" w:hAnsi="標楷體" w:hint="eastAsia"/>
        </w:rPr>
        <w:t>1</w:t>
      </w:r>
      <w:r w:rsidRPr="009A4300">
        <w:rPr>
          <w:rFonts w:ascii="標楷體" w:eastAsia="標楷體" w:hAnsi="標楷體" w:hint="eastAsia"/>
        </w:rPr>
        <w:t>日（星期</w:t>
      </w:r>
      <w:r w:rsidR="009A4300" w:rsidRPr="009A4300">
        <w:rPr>
          <w:rFonts w:ascii="標楷體" w:eastAsia="標楷體" w:hAnsi="標楷體" w:hint="eastAsia"/>
        </w:rPr>
        <w:t>五</w:t>
      </w:r>
      <w:r w:rsidRPr="009A4300">
        <w:rPr>
          <w:rFonts w:ascii="標楷體" w:eastAsia="標楷體" w:hAnsi="標楷體" w:hint="eastAsia"/>
        </w:rPr>
        <w:t>）止。</w:t>
      </w:r>
    </w:p>
    <w:p w:rsidR="009A4300" w:rsidRDefault="007E245A" w:rsidP="009A4300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</w:rPr>
      </w:pPr>
      <w:r w:rsidRPr="007E245A">
        <w:rPr>
          <w:rFonts w:ascii="標楷體" w:eastAsia="標楷體" w:hAnsi="標楷體" w:hint="eastAsia"/>
        </w:rPr>
        <w:t>請將報名表以電子郵件寄至soctnonsports@gmail.com</w:t>
      </w:r>
    </w:p>
    <w:p w:rsidR="007E245A" w:rsidRDefault="007E245A" w:rsidP="009A4300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相關報名問題，請於</w:t>
      </w:r>
      <w:r w:rsidR="001D6AA7">
        <w:rPr>
          <w:rFonts w:ascii="標楷體" w:eastAsia="標楷體" w:hAnsi="標楷體" w:hint="eastAsia"/>
        </w:rPr>
        <w:t>學校</w:t>
      </w:r>
      <w:r>
        <w:rPr>
          <w:rFonts w:ascii="標楷體" w:eastAsia="標楷體" w:hAnsi="標楷體" w:hint="eastAsia"/>
        </w:rPr>
        <w:t>上班時間</w:t>
      </w:r>
      <w:r w:rsidR="001D6AA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聯繫新北高工仲志遠老師。</w:t>
      </w:r>
    </w:p>
    <w:p w:rsidR="00F92F41" w:rsidRDefault="007E245A" w:rsidP="00F92F41">
      <w:pPr>
        <w:pStyle w:val="a3"/>
        <w:spacing w:line="460" w:lineRule="exact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  <w:r w:rsidR="00732735">
        <w:rPr>
          <w:rFonts w:ascii="標楷體" w:eastAsia="標楷體" w:hAnsi="標楷體" w:hint="eastAsia"/>
        </w:rPr>
        <w:t>02-</w:t>
      </w:r>
      <w:r w:rsidR="00F92F41">
        <w:rPr>
          <w:rFonts w:ascii="標楷體" w:eastAsia="標楷體" w:hAnsi="標楷體"/>
        </w:rPr>
        <w:t>2261-2483#52</w:t>
      </w:r>
    </w:p>
    <w:p w:rsidR="002B60B5" w:rsidRDefault="002B60B5" w:rsidP="002B60B5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有關本案其他問題，請洽詢本會王子培執行秘書</w:t>
      </w:r>
    </w:p>
    <w:p w:rsidR="002B60B5" w:rsidRPr="002B60B5" w:rsidRDefault="002B60B5" w:rsidP="002B60B5">
      <w:pPr>
        <w:pStyle w:val="a3"/>
        <w:spacing w:line="460" w:lineRule="exact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電話：0937-597315，電子郵件：u8744038@gmail.com</w:t>
      </w:r>
      <w:bookmarkStart w:id="0" w:name="_GoBack"/>
      <w:bookmarkEnd w:id="0"/>
    </w:p>
    <w:p w:rsidR="005C07ED" w:rsidRPr="002B60B5" w:rsidRDefault="00AF2A0C" w:rsidP="002B60B5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本會依照郵件信箱收件先後順序錄取前10組報名者，收到郵件後，會回覆原寄件者是否錄取，請留意郵件收取的狀況。</w:t>
      </w:r>
    </w:p>
    <w:p w:rsidR="002F4B6C" w:rsidRPr="00AD2ACC" w:rsidRDefault="00F732F7" w:rsidP="00F732F7">
      <w:pPr>
        <w:spacing w:line="50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>課程表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7560"/>
      </w:tblGrid>
      <w:tr w:rsidR="000B767A" w:rsidRPr="00513818" w:rsidTr="00061071"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日期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/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時間</w:t>
            </w:r>
          </w:p>
        </w:tc>
        <w:tc>
          <w:tcPr>
            <w:tcW w:w="7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活動</w:t>
            </w:r>
          </w:p>
        </w:tc>
      </w:tr>
      <w:tr w:rsidR="000B767A" w:rsidRPr="00513818" w:rsidTr="00CA1F6E">
        <w:trPr>
          <w:trHeight w:val="308"/>
        </w:trPr>
        <w:tc>
          <w:tcPr>
            <w:tcW w:w="1008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10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13</w:t>
            </w:r>
          </w:p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（六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）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0B767A" w:rsidRPr="00435BF5" w:rsidRDefault="000B767A" w:rsidP="00382EE4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3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3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0~1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0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報到、相見歡！</w:t>
            </w:r>
          </w:p>
        </w:tc>
      </w:tr>
      <w:tr w:rsidR="000B767A" w:rsidRPr="00513818" w:rsidTr="007623DA">
        <w:trPr>
          <w:trHeight w:val="347"/>
        </w:trPr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767A" w:rsidRPr="00435BF5" w:rsidRDefault="000B767A" w:rsidP="00382EE4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0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0~1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開幕式、合影</w:t>
            </w:r>
          </w:p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介紹特奧運動員領袖培訓課程</w:t>
            </w:r>
          </w:p>
        </w:tc>
      </w:tr>
      <w:tr w:rsidR="000B767A" w:rsidRPr="00513818" w:rsidTr="00BD3249">
        <w:trPr>
          <w:trHeight w:val="347"/>
        </w:trPr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767A" w:rsidRPr="00435BF5" w:rsidRDefault="000B767A" w:rsidP="00382EE4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0~1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休息</w:t>
            </w:r>
          </w:p>
        </w:tc>
      </w:tr>
      <w:tr w:rsidR="000B767A" w:rsidRPr="00513818" w:rsidTr="00811763">
        <w:trPr>
          <w:trHeight w:val="386"/>
        </w:trPr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14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20~15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1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走進特殊奧林匹克</w:t>
            </w:r>
          </w:p>
        </w:tc>
      </w:tr>
      <w:tr w:rsidR="000B767A" w:rsidRPr="00513818" w:rsidTr="006976E7"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767A" w:rsidRPr="00435BF5" w:rsidRDefault="000B767A" w:rsidP="00AD74AA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15：10~15：</w:t>
            </w:r>
            <w:r>
              <w:rPr>
                <w:rFonts w:ascii="標楷體" w:eastAsia="標楷體" w:hAnsi="標楷體" w:cs="標楷體"/>
                <w:szCs w:val="24"/>
              </w:rPr>
              <w:t>3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休息</w:t>
            </w:r>
          </w:p>
        </w:tc>
      </w:tr>
      <w:tr w:rsidR="000B767A" w:rsidRPr="00513818" w:rsidTr="00093FF1"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15：30~16：20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媒體採訪與被採訪技巧</w:t>
            </w:r>
          </w:p>
        </w:tc>
      </w:tr>
      <w:tr w:rsidR="000B767A" w:rsidRPr="00513818" w:rsidTr="007115C5"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16：20~17：10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0B767A" w:rsidRPr="00435BF5" w:rsidRDefault="000B767A" w:rsidP="00AD74AA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特奧運動員議題探討（一）</w:t>
            </w:r>
          </w:p>
        </w:tc>
      </w:tr>
      <w:tr w:rsidR="000B767A" w:rsidRPr="00513818" w:rsidTr="00441442">
        <w:trPr>
          <w:trHeight w:val="372"/>
        </w:trPr>
        <w:tc>
          <w:tcPr>
            <w:tcW w:w="100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17：10~</w:t>
            </w:r>
          </w:p>
        </w:tc>
        <w:tc>
          <w:tcPr>
            <w:tcW w:w="7560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相約明天見</w:t>
            </w:r>
          </w:p>
        </w:tc>
      </w:tr>
      <w:tr w:rsidR="000B767A" w:rsidRPr="00513818" w:rsidTr="00FE3CD5">
        <w:trPr>
          <w:trHeight w:val="342"/>
        </w:trPr>
        <w:tc>
          <w:tcPr>
            <w:tcW w:w="100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14</w:t>
            </w:r>
          </w:p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（日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）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08：50~</w:t>
            </w:r>
            <w:r w:rsidRPr="00435BF5">
              <w:rPr>
                <w:rFonts w:ascii="標楷體" w:eastAsia="標楷體" w:hAnsi="標楷體" w:cs="標楷體"/>
                <w:color w:val="000000"/>
                <w:szCs w:val="24"/>
              </w:rPr>
              <w:t>0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9：00</w:t>
            </w:r>
          </w:p>
        </w:tc>
        <w:tc>
          <w:tcPr>
            <w:tcW w:w="756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報到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、準備上課囉！</w:t>
            </w:r>
          </w:p>
        </w:tc>
      </w:tr>
      <w:tr w:rsidR="000B767A" w:rsidRPr="00513818" w:rsidTr="00B32EC4">
        <w:trPr>
          <w:trHeight w:val="342"/>
        </w:trPr>
        <w:tc>
          <w:tcPr>
            <w:tcW w:w="1008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09：00~10：30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採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訪練習與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記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錄</w:t>
            </w:r>
          </w:p>
        </w:tc>
      </w:tr>
      <w:tr w:rsidR="000B767A" w:rsidRPr="00513818" w:rsidTr="004F5683"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10：30~10：50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休息</w:t>
            </w:r>
          </w:p>
        </w:tc>
      </w:tr>
      <w:tr w:rsidR="000B767A" w:rsidRPr="00513818" w:rsidTr="009E3569"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10：50~12：00</w:t>
            </w:r>
          </w:p>
        </w:tc>
        <w:tc>
          <w:tcPr>
            <w:tcW w:w="7560" w:type="dxa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採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訪實務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暨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運動員健檢</w:t>
            </w:r>
          </w:p>
        </w:tc>
      </w:tr>
      <w:tr w:rsidR="000B767A" w:rsidRPr="00513818" w:rsidTr="00D719BD"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12：00~13：30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午餐、充電再出發</w:t>
            </w:r>
          </w:p>
        </w:tc>
      </w:tr>
      <w:tr w:rsidR="000B767A" w:rsidRPr="00513818" w:rsidTr="00302597">
        <w:trPr>
          <w:trHeight w:val="390"/>
        </w:trPr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13：30~15：</w:t>
            </w:r>
            <w:r w:rsidRPr="00435BF5">
              <w:rPr>
                <w:rFonts w:ascii="標楷體" w:eastAsia="標楷體" w:hAnsi="標楷體" w:cs="標楷體"/>
                <w:szCs w:val="24"/>
              </w:rPr>
              <w:t>2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專案管理(專案規劃、財務管理、時間管理、行動列表)</w:t>
            </w:r>
          </w:p>
        </w:tc>
      </w:tr>
      <w:tr w:rsidR="000B767A" w:rsidRPr="00513818" w:rsidTr="00987F4E">
        <w:trPr>
          <w:trHeight w:val="85"/>
        </w:trPr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15：</w:t>
            </w:r>
            <w:r w:rsidRPr="00435BF5">
              <w:rPr>
                <w:rFonts w:ascii="標楷體" w:eastAsia="標楷體" w:hAnsi="標楷體" w:cs="標楷體"/>
                <w:szCs w:val="24"/>
              </w:rPr>
              <w:t>2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0~15：</w:t>
            </w:r>
            <w:r w:rsidRPr="00435BF5">
              <w:rPr>
                <w:rFonts w:ascii="標楷體" w:eastAsia="標楷體" w:hAnsi="標楷體" w:cs="標楷體"/>
                <w:szCs w:val="24"/>
              </w:rPr>
              <w:t>4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休息</w:t>
            </w:r>
          </w:p>
        </w:tc>
      </w:tr>
      <w:tr w:rsidR="000B767A" w:rsidRPr="00513818" w:rsidTr="00EF5503">
        <w:trPr>
          <w:trHeight w:val="85"/>
        </w:trPr>
        <w:tc>
          <w:tcPr>
            <w:tcW w:w="1008" w:type="dxa"/>
            <w:vMerge/>
            <w:tcBorders>
              <w:lef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767A" w:rsidRPr="00296CD0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296CD0">
              <w:rPr>
                <w:rFonts w:ascii="標楷體" w:eastAsia="標楷體" w:hAnsi="標楷體" w:cs="標楷體" w:hint="eastAsia"/>
                <w:szCs w:val="24"/>
              </w:rPr>
              <w:t>15：</w:t>
            </w:r>
            <w:r w:rsidRPr="00296CD0">
              <w:rPr>
                <w:rFonts w:ascii="標楷體" w:eastAsia="標楷體" w:hAnsi="標楷體" w:cs="標楷體"/>
                <w:szCs w:val="24"/>
              </w:rPr>
              <w:t>4</w:t>
            </w:r>
            <w:r w:rsidRPr="00296CD0">
              <w:rPr>
                <w:rFonts w:ascii="標楷體" w:eastAsia="標楷體" w:hAnsi="標楷體" w:cs="標楷體" w:hint="eastAsia"/>
                <w:szCs w:val="24"/>
              </w:rPr>
              <w:t>0~17：</w:t>
            </w:r>
            <w:r w:rsidRPr="00296CD0">
              <w:rPr>
                <w:rFonts w:ascii="標楷體" w:eastAsia="標楷體" w:hAnsi="標楷體" w:cs="標楷體"/>
                <w:szCs w:val="24"/>
              </w:rPr>
              <w:t>1</w:t>
            </w:r>
            <w:r w:rsidRPr="00296CD0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特奧運動員議題探討（二）</w:t>
            </w:r>
          </w:p>
        </w:tc>
      </w:tr>
      <w:tr w:rsidR="000B767A" w:rsidRPr="00513818" w:rsidTr="00532818">
        <w:tc>
          <w:tcPr>
            <w:tcW w:w="100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0B767A" w:rsidRPr="00435BF5" w:rsidRDefault="000B767A" w:rsidP="00185CAB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17：</w:t>
            </w:r>
            <w:r w:rsidRPr="00435BF5">
              <w:rPr>
                <w:rFonts w:ascii="標楷體" w:eastAsia="標楷體" w:hAnsi="標楷體" w:cs="標楷體"/>
                <w:szCs w:val="24"/>
              </w:rPr>
              <w:t>1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0~</w:t>
            </w:r>
          </w:p>
        </w:tc>
        <w:tc>
          <w:tcPr>
            <w:tcW w:w="7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相約明天見</w:t>
            </w:r>
          </w:p>
        </w:tc>
      </w:tr>
      <w:tr w:rsidR="000B767A" w:rsidRPr="00513818" w:rsidTr="00C16D46">
        <w:tc>
          <w:tcPr>
            <w:tcW w:w="100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10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15</w:t>
            </w:r>
          </w:p>
          <w:p w:rsidR="000B767A" w:rsidRPr="00435BF5" w:rsidRDefault="000B767A" w:rsidP="00185CAB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（一</w:t>
            </w:r>
            <w:r w:rsidRPr="00435BF5">
              <w:rPr>
                <w:rFonts w:ascii="標楷體" w:eastAsia="標楷體" w:hAnsi="標楷體" w:cs="標楷體" w:hint="eastAsia"/>
                <w:color w:val="000000"/>
                <w:szCs w:val="24"/>
              </w:rPr>
              <w:t>）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0B767A" w:rsidRPr="00435BF5" w:rsidRDefault="000B767A" w:rsidP="00185CAB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/>
                <w:szCs w:val="24"/>
              </w:rPr>
              <w:t>08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：</w:t>
            </w:r>
            <w:r w:rsidRPr="00435BF5">
              <w:rPr>
                <w:rFonts w:ascii="標楷體" w:eastAsia="標楷體" w:hAnsi="標楷體" w:cs="標楷體"/>
                <w:szCs w:val="24"/>
              </w:rPr>
              <w:t>5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0~</w:t>
            </w:r>
            <w:r w:rsidRPr="00435BF5">
              <w:rPr>
                <w:rFonts w:ascii="標楷體" w:eastAsia="標楷體" w:hAnsi="標楷體" w:cs="標楷體"/>
                <w:szCs w:val="24"/>
              </w:rPr>
              <w:t>0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9：</w:t>
            </w:r>
            <w:r w:rsidRPr="00435BF5">
              <w:rPr>
                <w:rFonts w:ascii="標楷體" w:eastAsia="標楷體" w:hAnsi="標楷體" w:cs="標楷體"/>
                <w:szCs w:val="24"/>
              </w:rPr>
              <w:t>0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75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報到、準備上課囉！</w:t>
            </w:r>
          </w:p>
        </w:tc>
      </w:tr>
      <w:tr w:rsidR="000B767A" w:rsidRPr="00513818" w:rsidTr="00517DBE">
        <w:trPr>
          <w:trHeight w:val="273"/>
        </w:trPr>
        <w:tc>
          <w:tcPr>
            <w:tcW w:w="1008" w:type="dxa"/>
            <w:vMerge/>
            <w:tcBorders>
              <w:left w:val="double" w:sz="4" w:space="0" w:color="auto"/>
            </w:tcBorders>
          </w:tcPr>
          <w:p w:rsidR="000B767A" w:rsidRPr="00435BF5" w:rsidRDefault="000B767A" w:rsidP="00AD74AA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767A" w:rsidRPr="00296CD0" w:rsidRDefault="000B767A" w:rsidP="00AD74AA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09：00~10：30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0B767A" w:rsidRPr="00435BF5" w:rsidRDefault="000B767A" w:rsidP="00AD74AA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612B6">
              <w:rPr>
                <w:rFonts w:ascii="標楷體" w:eastAsia="標楷體" w:hAnsi="標楷體" w:hint="eastAsia"/>
              </w:rPr>
              <w:t>公開演說技巧培訓與評析</w:t>
            </w:r>
          </w:p>
        </w:tc>
      </w:tr>
      <w:tr w:rsidR="000B767A" w:rsidRPr="00513818" w:rsidTr="00205E8E">
        <w:trPr>
          <w:trHeight w:val="271"/>
        </w:trPr>
        <w:tc>
          <w:tcPr>
            <w:tcW w:w="1008" w:type="dxa"/>
            <w:vMerge/>
            <w:tcBorders>
              <w:left w:val="double" w:sz="4" w:space="0" w:color="auto"/>
            </w:tcBorders>
          </w:tcPr>
          <w:p w:rsidR="000B767A" w:rsidRPr="00435BF5" w:rsidRDefault="000B767A" w:rsidP="00AD74AA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767A" w:rsidRPr="00296CD0" w:rsidRDefault="000B767A" w:rsidP="00AD74AA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10：30~10：50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0B767A" w:rsidRPr="00435BF5" w:rsidRDefault="000B767A" w:rsidP="00AD74AA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休息</w:t>
            </w:r>
          </w:p>
        </w:tc>
      </w:tr>
      <w:tr w:rsidR="000B767A" w:rsidRPr="00513818" w:rsidTr="00E85263">
        <w:trPr>
          <w:trHeight w:val="271"/>
        </w:trPr>
        <w:tc>
          <w:tcPr>
            <w:tcW w:w="1008" w:type="dxa"/>
            <w:vMerge/>
            <w:tcBorders>
              <w:left w:val="double" w:sz="4" w:space="0" w:color="auto"/>
            </w:tcBorders>
          </w:tcPr>
          <w:p w:rsidR="000B767A" w:rsidRPr="00435BF5" w:rsidRDefault="000B767A" w:rsidP="00AD74AA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767A" w:rsidRPr="00296CD0" w:rsidRDefault="000B767A" w:rsidP="00AD74AA">
            <w:pPr>
              <w:snapToGrid w:val="0"/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10：50~12：00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0B767A" w:rsidRPr="00435BF5" w:rsidRDefault="000B767A" w:rsidP="0029704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特奧運動員議題探討（三）</w:t>
            </w:r>
          </w:p>
        </w:tc>
      </w:tr>
      <w:tr w:rsidR="000B767A" w:rsidRPr="00513818" w:rsidTr="00B021F5">
        <w:tc>
          <w:tcPr>
            <w:tcW w:w="1008" w:type="dxa"/>
            <w:vMerge/>
            <w:tcBorders>
              <w:left w:val="double" w:sz="4" w:space="0" w:color="auto"/>
            </w:tcBorders>
          </w:tcPr>
          <w:p w:rsidR="000B767A" w:rsidRPr="00435BF5" w:rsidRDefault="000B767A" w:rsidP="00185CAB">
            <w:pPr>
              <w:spacing w:line="30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12：20~13：30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0B767A" w:rsidRPr="00435BF5" w:rsidRDefault="000B767A" w:rsidP="00661C75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午餐、充電再出發</w:t>
            </w:r>
          </w:p>
        </w:tc>
      </w:tr>
      <w:tr w:rsidR="000B767A" w:rsidRPr="00513818" w:rsidTr="0066685C">
        <w:trPr>
          <w:trHeight w:val="264"/>
        </w:trPr>
        <w:tc>
          <w:tcPr>
            <w:tcW w:w="1008" w:type="dxa"/>
            <w:vMerge/>
            <w:tcBorders>
              <w:left w:val="double" w:sz="4" w:space="0" w:color="auto"/>
            </w:tcBorders>
          </w:tcPr>
          <w:p w:rsidR="000B767A" w:rsidRPr="00435BF5" w:rsidRDefault="000B767A" w:rsidP="00661C75">
            <w:pPr>
              <w:spacing w:line="30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B767A" w:rsidRPr="00435BF5" w:rsidRDefault="000B767A" w:rsidP="00661C75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13：30~16：30</w:t>
            </w:r>
          </w:p>
        </w:tc>
        <w:tc>
          <w:tcPr>
            <w:tcW w:w="7560" w:type="dxa"/>
            <w:tcBorders>
              <w:right w:val="double" w:sz="4" w:space="0" w:color="auto"/>
            </w:tcBorders>
            <w:vAlign w:val="center"/>
          </w:tcPr>
          <w:p w:rsidR="000B767A" w:rsidRPr="00435BF5" w:rsidRDefault="000B767A" w:rsidP="00661C75">
            <w:pPr>
              <w:spacing w:line="300" w:lineRule="exact"/>
              <w:rPr>
                <w:rFonts w:ascii="標楷體" w:eastAsia="標楷體" w:hAnsi="標楷體" w:cs="標楷體"/>
                <w:spacing w:val="-20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成果發表暨綜合座談</w:t>
            </w:r>
          </w:p>
        </w:tc>
      </w:tr>
      <w:tr w:rsidR="000B767A" w:rsidRPr="00513818" w:rsidTr="00025E82">
        <w:tc>
          <w:tcPr>
            <w:tcW w:w="100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B767A" w:rsidRPr="00435BF5" w:rsidRDefault="000B767A" w:rsidP="00185CAB">
            <w:pPr>
              <w:spacing w:line="300" w:lineRule="exact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16：</w:t>
            </w:r>
            <w:r w:rsidRPr="00435BF5">
              <w:rPr>
                <w:rFonts w:ascii="標楷體" w:eastAsia="標楷體" w:hAnsi="標楷體" w:cs="標楷體"/>
                <w:szCs w:val="24"/>
              </w:rPr>
              <w:t>3</w:t>
            </w:r>
            <w:r w:rsidRPr="00435BF5">
              <w:rPr>
                <w:rFonts w:ascii="標楷體" w:eastAsia="標楷體" w:hAnsi="標楷體" w:cs="標楷體" w:hint="eastAsia"/>
                <w:szCs w:val="24"/>
              </w:rPr>
              <w:t>0~</w:t>
            </w:r>
          </w:p>
        </w:tc>
        <w:tc>
          <w:tcPr>
            <w:tcW w:w="75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B767A" w:rsidRPr="00435BF5" w:rsidRDefault="000B767A" w:rsidP="00185CAB">
            <w:pPr>
              <w:spacing w:line="30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35BF5">
              <w:rPr>
                <w:rFonts w:ascii="標楷體" w:eastAsia="標楷體" w:hAnsi="標楷體" w:cs="標楷體" w:hint="eastAsia"/>
                <w:szCs w:val="24"/>
              </w:rPr>
              <w:t>收穫滿滿、平安賦歸</w:t>
            </w:r>
          </w:p>
        </w:tc>
      </w:tr>
    </w:tbl>
    <w:p w:rsidR="000B767A" w:rsidRDefault="000B767A" w:rsidP="000B767A">
      <w:pPr>
        <w:spacing w:line="400" w:lineRule="exact"/>
        <w:ind w:right="799"/>
        <w:rPr>
          <w:rFonts w:ascii="標楷體" w:eastAsia="標楷體" w:hAnsi="標楷體"/>
          <w:b/>
          <w:szCs w:val="24"/>
        </w:rPr>
      </w:pPr>
      <w:r w:rsidRPr="000B767A">
        <w:rPr>
          <w:rFonts w:ascii="標楷體" w:eastAsia="標楷體" w:hAnsi="標楷體" w:hint="eastAsia"/>
          <w:b/>
          <w:szCs w:val="24"/>
        </w:rPr>
        <w:t>備註：</w:t>
      </w:r>
    </w:p>
    <w:p w:rsidR="00A077F2" w:rsidRPr="000B767A" w:rsidRDefault="000B767A" w:rsidP="000B767A">
      <w:pPr>
        <w:spacing w:line="400" w:lineRule="exact"/>
        <w:ind w:right="799"/>
        <w:rPr>
          <w:rFonts w:ascii="標楷體" w:eastAsia="標楷體" w:hAnsi="標楷體"/>
          <w:b/>
          <w:szCs w:val="24"/>
        </w:rPr>
      </w:pPr>
      <w:r w:rsidRPr="000B767A">
        <w:rPr>
          <w:rFonts w:ascii="標楷體" w:eastAsia="標楷體" w:hAnsi="標楷體" w:hint="eastAsia"/>
          <w:b/>
          <w:szCs w:val="24"/>
        </w:rPr>
        <w:t>上述課程</w:t>
      </w:r>
      <w:r>
        <w:rPr>
          <w:rFonts w:ascii="標楷體" w:eastAsia="標楷體" w:hAnsi="標楷體" w:hint="eastAsia"/>
          <w:b/>
          <w:szCs w:val="24"/>
        </w:rPr>
        <w:t>內容</w:t>
      </w:r>
      <w:r w:rsidRPr="000B767A">
        <w:rPr>
          <w:rFonts w:ascii="標楷體" w:eastAsia="標楷體" w:hAnsi="標楷體" w:hint="eastAsia"/>
          <w:b/>
          <w:szCs w:val="24"/>
        </w:rPr>
        <w:t>，</w:t>
      </w:r>
      <w:r>
        <w:rPr>
          <w:rFonts w:ascii="標楷體" w:eastAsia="標楷體" w:hAnsi="標楷體" w:hint="eastAsia"/>
          <w:b/>
          <w:szCs w:val="24"/>
        </w:rPr>
        <w:t>可能</w:t>
      </w:r>
      <w:r w:rsidRPr="000B767A">
        <w:rPr>
          <w:rFonts w:ascii="標楷體" w:eastAsia="標楷體" w:hAnsi="標楷體" w:hint="eastAsia"/>
          <w:b/>
          <w:szCs w:val="24"/>
        </w:rPr>
        <w:t>會依活動安排</w:t>
      </w:r>
      <w:r>
        <w:rPr>
          <w:rFonts w:ascii="標楷體" w:eastAsia="標楷體" w:hAnsi="標楷體" w:hint="eastAsia"/>
          <w:b/>
          <w:szCs w:val="24"/>
        </w:rPr>
        <w:t>進行</w:t>
      </w:r>
      <w:r w:rsidRPr="000B767A">
        <w:rPr>
          <w:rFonts w:ascii="標楷體" w:eastAsia="標楷體" w:hAnsi="標楷體" w:hint="eastAsia"/>
          <w:b/>
          <w:szCs w:val="24"/>
        </w:rPr>
        <w:t>調整</w:t>
      </w:r>
      <w:r>
        <w:rPr>
          <w:rFonts w:ascii="標楷體" w:eastAsia="標楷體" w:hAnsi="標楷體" w:hint="eastAsia"/>
          <w:b/>
          <w:szCs w:val="24"/>
        </w:rPr>
        <w:t>；如有修改或調整，會以電子郵件事先通知各指導老師。報名表上，請指導老師務必填寫正確電子郵件信箱。</w:t>
      </w:r>
    </w:p>
    <w:p w:rsidR="00F732F7" w:rsidRDefault="00F732F7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:rsidR="00F732F7" w:rsidRDefault="00F732F7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:rsidR="00732735" w:rsidRDefault="00732735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:rsidR="0008381B" w:rsidRDefault="0008381B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:rsidR="0008381B" w:rsidRDefault="0008381B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:rsidR="0008381B" w:rsidRDefault="0008381B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:rsidR="0008381B" w:rsidRDefault="0008381B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:rsidR="0008381B" w:rsidRDefault="0008381B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:rsidR="00F732F7" w:rsidRDefault="00F732F7" w:rsidP="00A077F2">
      <w:pPr>
        <w:spacing w:line="500" w:lineRule="exact"/>
        <w:ind w:right="800"/>
        <w:rPr>
          <w:rFonts w:ascii="標楷體" w:eastAsia="標楷體" w:hAnsi="標楷體"/>
          <w:sz w:val="20"/>
        </w:rPr>
      </w:pPr>
    </w:p>
    <w:p w:rsidR="00F732F7" w:rsidRDefault="00F732F7" w:rsidP="00F732F7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2168956</wp:posOffset>
            </wp:positionH>
            <wp:positionV relativeFrom="paragraph">
              <wp:posOffset>-266425</wp:posOffset>
            </wp:positionV>
            <wp:extent cx="1664970" cy="1129030"/>
            <wp:effectExtent l="0" t="0" r="0" b="0"/>
            <wp:wrapNone/>
            <wp:docPr id="1" name="圖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32F7" w:rsidRDefault="00F732F7" w:rsidP="00F732F7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F732F7" w:rsidRDefault="00732735" w:rsidP="00F732F7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特奧融合青少年領袖力培訓</w:t>
      </w:r>
    </w:p>
    <w:p w:rsidR="00F732F7" w:rsidRDefault="00F732F7" w:rsidP="000D78FD">
      <w:pPr>
        <w:spacing w:line="520" w:lineRule="exact"/>
        <w:jc w:val="center"/>
        <w:rPr>
          <w:rFonts w:ascii="標楷體" w:eastAsia="標楷體" w:hAnsi="標楷體" w:cs="Arial"/>
          <w:b/>
          <w:sz w:val="44"/>
          <w:szCs w:val="44"/>
        </w:rPr>
      </w:pPr>
      <w:r w:rsidRPr="008D0D10">
        <w:rPr>
          <w:rFonts w:ascii="標楷體" w:eastAsia="標楷體" w:hAnsi="標楷體" w:cs="Arial" w:hint="eastAsia"/>
          <w:b/>
          <w:sz w:val="44"/>
          <w:szCs w:val="44"/>
        </w:rPr>
        <w:t>報名表</w:t>
      </w:r>
    </w:p>
    <w:p w:rsidR="000D78FD" w:rsidRPr="000D78FD" w:rsidRDefault="000D78FD" w:rsidP="000D78FD">
      <w:pPr>
        <w:spacing w:line="520" w:lineRule="exact"/>
        <w:jc w:val="center"/>
        <w:rPr>
          <w:rFonts w:ascii="標楷體" w:eastAsia="標楷體" w:hAnsi="標楷體" w:cs="Arial"/>
          <w:b/>
          <w:szCs w:val="24"/>
        </w:rPr>
      </w:pPr>
    </w:p>
    <w:tbl>
      <w:tblPr>
        <w:tblW w:w="9647" w:type="dxa"/>
        <w:tblInd w:w="4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89"/>
        <w:gridCol w:w="1580"/>
        <w:gridCol w:w="1134"/>
        <w:gridCol w:w="561"/>
        <w:gridCol w:w="1062"/>
        <w:gridCol w:w="2913"/>
        <w:gridCol w:w="8"/>
      </w:tblGrid>
      <w:tr w:rsidR="0029704B" w:rsidRPr="008D0D10" w:rsidTr="00F92F41">
        <w:trPr>
          <w:gridAfter w:val="1"/>
          <w:wAfter w:w="8" w:type="dxa"/>
          <w:cantSplit/>
          <w:trHeight w:val="944"/>
        </w:trPr>
        <w:tc>
          <w:tcPr>
            <w:tcW w:w="238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29704B" w:rsidRDefault="0029704B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服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務單位</w:t>
            </w:r>
          </w:p>
          <w:p w:rsidR="0029704B" w:rsidRPr="008D0D10" w:rsidRDefault="0029704B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就讀學校</w:t>
            </w:r>
          </w:p>
        </w:tc>
        <w:tc>
          <w:tcPr>
            <w:tcW w:w="2714" w:type="dxa"/>
            <w:gridSpan w:val="2"/>
            <w:tcBorders>
              <w:top w:val="thinThickSmallGap" w:sz="2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9704B" w:rsidRPr="008D0D10" w:rsidRDefault="0029704B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thinThickSmallGap" w:sz="2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9704B" w:rsidRPr="008D0D10" w:rsidRDefault="0029704B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身份別</w:t>
            </w:r>
          </w:p>
        </w:tc>
        <w:tc>
          <w:tcPr>
            <w:tcW w:w="2913" w:type="dxa"/>
            <w:tcBorders>
              <w:top w:val="thinThickSmallGap" w:sz="24" w:space="0" w:color="auto"/>
              <w:left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29704B" w:rsidRPr="008D0D10" w:rsidRDefault="0029704B" w:rsidP="0029704B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□指導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老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師</w:t>
            </w:r>
          </w:p>
          <w:p w:rsidR="0029704B" w:rsidRPr="008D0D10" w:rsidRDefault="0029704B" w:rsidP="00A87C0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□運動員 □融合夥伴</w:t>
            </w:r>
          </w:p>
        </w:tc>
      </w:tr>
      <w:tr w:rsidR="00F732F7" w:rsidRPr="008D0D10" w:rsidTr="00F92F41">
        <w:trPr>
          <w:gridAfter w:val="1"/>
          <w:wAfter w:w="8" w:type="dxa"/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名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性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別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F732F7" w:rsidRPr="008D0D10" w:rsidRDefault="00F732F7" w:rsidP="00A87C0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男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="00A87C02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女</w:t>
            </w:r>
          </w:p>
        </w:tc>
      </w:tr>
      <w:tr w:rsidR="00F732F7" w:rsidRPr="008D0D10" w:rsidTr="00F92F41">
        <w:trPr>
          <w:gridAfter w:val="1"/>
          <w:wAfter w:w="8" w:type="dxa"/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出生年月日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 xml:space="preserve">  年   月   日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身分證字號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732F7" w:rsidRPr="008D0D10" w:rsidTr="00F92F41">
        <w:trPr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32F7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E-Mail</w:t>
            </w:r>
          </w:p>
          <w:p w:rsidR="000B767A" w:rsidRPr="008D0D10" w:rsidRDefault="000B767A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（</w:t>
            </w:r>
            <w:r w:rsidRPr="000B767A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指導老師必填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）</w:t>
            </w: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F732F7" w:rsidRPr="008D0D10" w:rsidRDefault="00F732F7" w:rsidP="00BB4867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732F7" w:rsidRPr="008D0D10" w:rsidTr="00F92F41">
        <w:trPr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聯絡電話</w:t>
            </w: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F732F7" w:rsidRPr="008D0D10" w:rsidRDefault="00F732F7" w:rsidP="00185CA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27B52" w:rsidRPr="008D0D10" w:rsidTr="00F92F41">
        <w:trPr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27B52" w:rsidRPr="008D0D10" w:rsidRDefault="00927B52" w:rsidP="00A87C0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膳  食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7B52" w:rsidRPr="008D0D10" w:rsidRDefault="00927B52" w:rsidP="00A87C0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 xml:space="preserve">葷　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素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7B52" w:rsidRPr="0004132A" w:rsidRDefault="00927B52" w:rsidP="0004132A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04132A">
              <w:rPr>
                <w:rFonts w:ascii="標楷體" w:eastAsia="標楷體" w:hAnsi="標楷體" w:cs="Arial" w:hint="eastAsia"/>
                <w:szCs w:val="24"/>
              </w:rPr>
              <w:t>Ｔ恤尺寸</w:t>
            </w:r>
          </w:p>
          <w:p w:rsidR="0004132A" w:rsidRPr="0004132A" w:rsidRDefault="0004132A" w:rsidP="00927B52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04132A">
              <w:rPr>
                <w:rFonts w:ascii="標楷體" w:eastAsia="標楷體" w:hAnsi="標楷體" w:cs="Arial" w:hint="eastAsia"/>
                <w:szCs w:val="24"/>
              </w:rPr>
              <w:t>（無男女版）</w:t>
            </w:r>
          </w:p>
        </w:tc>
        <w:tc>
          <w:tcPr>
            <w:tcW w:w="39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927B52" w:rsidRDefault="00927B52" w:rsidP="00927B5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S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M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L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XL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2XL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3XL</w:t>
            </w:r>
          </w:p>
          <w:p w:rsidR="00F92F41" w:rsidRPr="008D0D10" w:rsidRDefault="00F92F41" w:rsidP="00927B52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5XL</w:t>
            </w:r>
          </w:p>
        </w:tc>
      </w:tr>
      <w:tr w:rsidR="00F732F7" w:rsidRPr="008D0D10" w:rsidTr="00F92F41">
        <w:trPr>
          <w:gridAfter w:val="1"/>
          <w:wAfter w:w="8" w:type="dxa"/>
          <w:cantSplit/>
          <w:trHeight w:val="68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32F7" w:rsidRPr="008D0D10" w:rsidRDefault="00F732F7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緊急聯絡人</w:t>
            </w: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2F7" w:rsidRPr="008D0D10" w:rsidRDefault="00F732F7" w:rsidP="00185CA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姓名：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F732F7" w:rsidRPr="008D0D10" w:rsidRDefault="00F732F7" w:rsidP="00185CAB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/>
                <w:sz w:val="28"/>
                <w:szCs w:val="28"/>
              </w:rPr>
              <w:t>手機：</w:t>
            </w:r>
          </w:p>
        </w:tc>
      </w:tr>
      <w:tr w:rsidR="00F92F41" w:rsidRPr="008D0D10" w:rsidTr="00F92F41">
        <w:trPr>
          <w:cantSplit/>
          <w:trHeight w:val="1460"/>
        </w:trPr>
        <w:tc>
          <w:tcPr>
            <w:tcW w:w="2389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2F41" w:rsidRPr="008D0D10" w:rsidRDefault="00F92F41" w:rsidP="00185CAB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交通資訊</w:t>
            </w: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F92F41" w:rsidRDefault="00F92F41" w:rsidP="00F92F41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台鐵</w:t>
            </w:r>
            <w:r w:rsidR="001D6AA7">
              <w:rPr>
                <w:rFonts w:ascii="標楷體" w:eastAsia="標楷體" w:hAnsi="標楷體" w:cs="Arial" w:hint="eastAsia"/>
                <w:sz w:val="28"/>
                <w:szCs w:val="28"/>
              </w:rPr>
              <w:t>自強號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桃園捷運</w:t>
            </w:r>
          </w:p>
          <w:p w:rsidR="00DB731E" w:rsidRDefault="00DB731E" w:rsidP="00F92F41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F92F41" w:rsidRDefault="00F92F41" w:rsidP="00F92F41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起站：</w:t>
            </w:r>
            <w:r w:rsidR="001D6AA7" w:rsidRPr="001D6AA7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 </w:t>
            </w:r>
            <w:r w:rsidR="001D6AA7" w:rsidRPr="001D6AA7">
              <w:rPr>
                <w:rFonts w:ascii="標楷體" w:eastAsia="標楷體" w:hAnsi="標楷體" w:cs="Arial" w:hint="eastAsia"/>
                <w:sz w:val="28"/>
                <w:szCs w:val="28"/>
              </w:rPr>
              <w:t>（站名）</w:t>
            </w:r>
          </w:p>
          <w:p w:rsidR="00F92F41" w:rsidRDefault="00F92F41" w:rsidP="00F92F41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F92F41" w:rsidRDefault="00F92F41" w:rsidP="00F92F41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訖站：</w:t>
            </w:r>
            <w:r w:rsidR="001D6AA7" w:rsidRPr="001D6AA7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 </w:t>
            </w:r>
            <w:r w:rsidR="001D6AA7" w:rsidRPr="001D6AA7">
              <w:rPr>
                <w:rFonts w:ascii="標楷體" w:eastAsia="標楷體" w:hAnsi="標楷體" w:cs="Arial" w:hint="eastAsia"/>
                <w:sz w:val="28"/>
                <w:szCs w:val="28"/>
              </w:rPr>
              <w:t>（站名）</w:t>
            </w:r>
          </w:p>
          <w:p w:rsidR="00F92F41" w:rsidRPr="008D0D10" w:rsidRDefault="00F92F41" w:rsidP="00F92F41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B767A" w:rsidRPr="008D0D10" w:rsidTr="000B767A">
        <w:trPr>
          <w:cantSplit/>
          <w:trHeight w:val="2550"/>
        </w:trPr>
        <w:tc>
          <w:tcPr>
            <w:tcW w:w="238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0B767A" w:rsidRPr="008D0D10" w:rsidRDefault="000B767A" w:rsidP="000B767A">
            <w:pPr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特殊需求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或</w:t>
            </w:r>
            <w:r w:rsidRPr="008D0D10">
              <w:rPr>
                <w:rFonts w:ascii="標楷體" w:eastAsia="標楷體" w:hAnsi="標楷體" w:cs="Arial" w:hint="eastAsia"/>
                <w:sz w:val="28"/>
                <w:szCs w:val="28"/>
              </w:rPr>
              <w:t>注意事項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（請條列）</w:t>
            </w:r>
          </w:p>
        </w:tc>
        <w:tc>
          <w:tcPr>
            <w:tcW w:w="7258" w:type="dxa"/>
            <w:gridSpan w:val="6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0B767A" w:rsidRPr="000B767A" w:rsidRDefault="000B767A" w:rsidP="000B767A">
            <w:pPr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08381B" w:rsidRPr="000B767A" w:rsidRDefault="0008381B" w:rsidP="0008381B">
      <w:pPr>
        <w:spacing w:line="360" w:lineRule="exact"/>
        <w:rPr>
          <w:rFonts w:ascii="Arial" w:eastAsia="標楷體" w:hAnsi="標楷體" w:cs="Arial"/>
          <w:b/>
          <w:sz w:val="28"/>
          <w:szCs w:val="28"/>
        </w:rPr>
      </w:pPr>
      <w:r>
        <w:rPr>
          <w:rFonts w:ascii="Arial" w:eastAsia="標楷體" w:hAnsi="標楷體" w:cs="Arial" w:hint="eastAsia"/>
          <w:b/>
          <w:sz w:val="28"/>
          <w:szCs w:val="28"/>
        </w:rPr>
        <w:t>本人</w:t>
      </w:r>
      <w:r>
        <w:rPr>
          <w:rFonts w:ascii="Arial" w:eastAsia="標楷體" w:hAnsi="標楷體" w:cs="Arial" w:hint="eastAsia"/>
          <w:b/>
          <w:sz w:val="28"/>
          <w:szCs w:val="28"/>
        </w:rPr>
        <w:t xml:space="preserve">  </w:t>
      </w:r>
      <w:r w:rsidR="00F732F7" w:rsidRPr="00A87C02">
        <w:rPr>
          <w:rFonts w:ascii="新細明體" w:hAnsi="新細明體" w:cs="Arial" w:hint="eastAsia"/>
          <w:b/>
          <w:sz w:val="28"/>
          <w:szCs w:val="28"/>
        </w:rPr>
        <w:t>□</w:t>
      </w:r>
      <w:r w:rsidR="00CA20D2">
        <w:rPr>
          <w:rFonts w:ascii="Arial" w:eastAsia="標楷體" w:hAnsi="標楷體" w:cs="Arial" w:hint="eastAsia"/>
          <w:b/>
          <w:sz w:val="28"/>
          <w:szCs w:val="28"/>
        </w:rPr>
        <w:t>同意</w:t>
      </w:r>
      <w:r>
        <w:rPr>
          <w:rFonts w:ascii="Arial" w:eastAsia="標楷體" w:hAnsi="標楷體" w:cs="Arial" w:hint="eastAsia"/>
          <w:b/>
          <w:sz w:val="28"/>
          <w:szCs w:val="28"/>
        </w:rPr>
        <w:t xml:space="preserve">    </w:t>
      </w:r>
      <w:r w:rsidRPr="00A87C02">
        <w:rPr>
          <w:rFonts w:ascii="新細明體" w:hAnsi="新細明體" w:cs="Arial" w:hint="eastAsia"/>
          <w:b/>
          <w:sz w:val="28"/>
          <w:szCs w:val="28"/>
        </w:rPr>
        <w:t>□</w:t>
      </w:r>
      <w:r w:rsidRPr="0008381B">
        <w:rPr>
          <w:rFonts w:ascii="標楷體" w:eastAsia="標楷體" w:hAnsi="標楷體" w:cs="標楷體" w:hint="eastAsia"/>
          <w:b/>
          <w:sz w:val="28"/>
          <w:szCs w:val="28"/>
        </w:rPr>
        <w:t>不同意</w:t>
      </w:r>
      <w:r>
        <w:rPr>
          <w:rFonts w:ascii="Arial" w:eastAsia="標楷體" w:hAnsi="標楷體" w:cs="Arial" w:hint="eastAsia"/>
          <w:b/>
          <w:sz w:val="28"/>
          <w:szCs w:val="28"/>
        </w:rPr>
        <w:t xml:space="preserve">  </w:t>
      </w:r>
      <w:r w:rsidR="00CA20D2">
        <w:rPr>
          <w:rFonts w:ascii="Arial" w:eastAsia="標楷體" w:hAnsi="標楷體" w:cs="Arial" w:hint="eastAsia"/>
          <w:b/>
          <w:sz w:val="28"/>
          <w:szCs w:val="28"/>
        </w:rPr>
        <w:t>所提供個人資料作為本次活動</w:t>
      </w:r>
      <w:r>
        <w:rPr>
          <w:rFonts w:ascii="Arial" w:eastAsia="標楷體" w:hAnsi="標楷體" w:cs="Arial" w:hint="eastAsia"/>
          <w:b/>
          <w:sz w:val="28"/>
          <w:szCs w:val="28"/>
        </w:rPr>
        <w:t>辦理保險、成果發表及報告撰寫、社群媒體活動訊息或成果公告，並提供中華台北特奧會，未來活動宣傳或刊物使用</w:t>
      </w:r>
      <w:r w:rsidR="00CA20D2">
        <w:rPr>
          <w:rFonts w:ascii="Arial" w:eastAsia="標楷體" w:hAnsi="標楷體" w:cs="Arial" w:hint="eastAsia"/>
          <w:b/>
          <w:sz w:val="28"/>
          <w:szCs w:val="28"/>
        </w:rPr>
        <w:t>（</w:t>
      </w:r>
      <w:r>
        <w:rPr>
          <w:rFonts w:ascii="Arial" w:eastAsia="標楷體" w:hAnsi="標楷體" w:cs="Arial" w:hint="eastAsia"/>
          <w:b/>
          <w:sz w:val="28"/>
          <w:szCs w:val="28"/>
        </w:rPr>
        <w:t>如勾選不同意者，在活動期間</w:t>
      </w:r>
      <w:r w:rsidR="000B767A">
        <w:rPr>
          <w:rFonts w:ascii="Arial" w:eastAsia="標楷體" w:hAnsi="標楷體" w:cs="Arial" w:hint="eastAsia"/>
          <w:b/>
          <w:sz w:val="28"/>
          <w:szCs w:val="28"/>
        </w:rPr>
        <w:t>本會即不拍攝該報名者）</w:t>
      </w:r>
    </w:p>
    <w:sectPr w:rsidR="0008381B" w:rsidRPr="000B767A" w:rsidSect="00AF72B1">
      <w:footerReference w:type="default" r:id="rId8"/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B09" w:rsidRDefault="00430B09" w:rsidP="00760279">
      <w:r>
        <w:separator/>
      </w:r>
    </w:p>
  </w:endnote>
  <w:endnote w:type="continuationSeparator" w:id="0">
    <w:p w:rsidR="00430B09" w:rsidRDefault="00430B09" w:rsidP="00760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">
    <w:altName w:val="游ゴシック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AA7" w:rsidRDefault="001D6AA7">
    <w:pPr>
      <w:pStyle w:val="a6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4928126</wp:posOffset>
          </wp:positionH>
          <wp:positionV relativeFrom="paragraph">
            <wp:posOffset>123585</wp:posOffset>
          </wp:positionV>
          <wp:extent cx="1809793" cy="580143"/>
          <wp:effectExtent l="0" t="0" r="0" b="0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vsc-footer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9793" cy="580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B09" w:rsidRDefault="00430B09" w:rsidP="00760279">
      <w:r>
        <w:separator/>
      </w:r>
    </w:p>
  </w:footnote>
  <w:footnote w:type="continuationSeparator" w:id="0">
    <w:p w:rsidR="00430B09" w:rsidRDefault="00430B09" w:rsidP="007602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207D"/>
    <w:multiLevelType w:val="hybridMultilevel"/>
    <w:tmpl w:val="C652F0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7427153"/>
    <w:multiLevelType w:val="hybridMultilevel"/>
    <w:tmpl w:val="AE7A03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BD571B"/>
    <w:multiLevelType w:val="hybridMultilevel"/>
    <w:tmpl w:val="C6E2836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FFD6009"/>
    <w:multiLevelType w:val="hybridMultilevel"/>
    <w:tmpl w:val="130867CC"/>
    <w:lvl w:ilvl="0" w:tplc="2DDCBC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40FC6250">
      <w:start w:val="1"/>
      <w:numFmt w:val="taiwaneseCountingThousand"/>
      <w:lvlText w:val="（%2）"/>
      <w:lvlJc w:val="left"/>
      <w:pPr>
        <w:tabs>
          <w:tab w:val="num" w:pos="1280"/>
        </w:tabs>
        <w:ind w:left="1280" w:hanging="855"/>
      </w:pPr>
      <w:rPr>
        <w:rFonts w:hAnsi="標楷體" w:hint="default"/>
      </w:rPr>
    </w:lvl>
    <w:lvl w:ilvl="2" w:tplc="86666D4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7CF7AD5"/>
    <w:multiLevelType w:val="hybridMultilevel"/>
    <w:tmpl w:val="4676718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2AB63389"/>
    <w:multiLevelType w:val="hybridMultilevel"/>
    <w:tmpl w:val="A1A22EBC"/>
    <w:lvl w:ilvl="0" w:tplc="F98644CC">
      <w:start w:val="1"/>
      <w:numFmt w:val="bullet"/>
      <w:lvlText w:val="※"/>
      <w:lvlJc w:val="left"/>
      <w:pPr>
        <w:ind w:left="1920" w:hanging="48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>
    <w:nsid w:val="2B7609FE"/>
    <w:multiLevelType w:val="hybridMultilevel"/>
    <w:tmpl w:val="0F58040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2F0F00CD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2466040"/>
    <w:multiLevelType w:val="hybridMultilevel"/>
    <w:tmpl w:val="68C6E03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26A38B1"/>
    <w:multiLevelType w:val="hybridMultilevel"/>
    <w:tmpl w:val="F62A555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E1E47DC"/>
    <w:multiLevelType w:val="hybridMultilevel"/>
    <w:tmpl w:val="DA941C40"/>
    <w:lvl w:ilvl="0" w:tplc="2C065B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B82233"/>
    <w:multiLevelType w:val="hybridMultilevel"/>
    <w:tmpl w:val="C75E1E62"/>
    <w:lvl w:ilvl="0" w:tplc="B040FB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B047411"/>
    <w:multiLevelType w:val="hybridMultilevel"/>
    <w:tmpl w:val="102CAB94"/>
    <w:lvl w:ilvl="0" w:tplc="F98644CC">
      <w:start w:val="1"/>
      <w:numFmt w:val="bullet"/>
      <w:lvlText w:val="※"/>
      <w:lvlJc w:val="left"/>
      <w:pPr>
        <w:ind w:left="960" w:hanging="480"/>
      </w:pPr>
      <w:rPr>
        <w:rFonts w:ascii="Yu Gothic" w:eastAsia="Yu Gothic" w:hAnsi="Yu Gothic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31D7456"/>
    <w:multiLevelType w:val="hybridMultilevel"/>
    <w:tmpl w:val="130867CC"/>
    <w:lvl w:ilvl="0" w:tplc="2DDCBC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40FC6250">
      <w:start w:val="1"/>
      <w:numFmt w:val="taiwaneseCountingThousand"/>
      <w:lvlText w:val="（%2）"/>
      <w:lvlJc w:val="left"/>
      <w:pPr>
        <w:tabs>
          <w:tab w:val="num" w:pos="1280"/>
        </w:tabs>
        <w:ind w:left="1280" w:hanging="855"/>
      </w:pPr>
      <w:rPr>
        <w:rFonts w:hAnsi="標楷體" w:hint="default"/>
      </w:rPr>
    </w:lvl>
    <w:lvl w:ilvl="2" w:tplc="86666D4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3"/>
  </w:num>
  <w:num w:numId="5">
    <w:abstractNumId w:val="13"/>
  </w:num>
  <w:num w:numId="6">
    <w:abstractNumId w:val="12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2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2B1"/>
    <w:rsid w:val="000348AB"/>
    <w:rsid w:val="0004132A"/>
    <w:rsid w:val="0008381B"/>
    <w:rsid w:val="00085811"/>
    <w:rsid w:val="000A779E"/>
    <w:rsid w:val="000B3B7F"/>
    <w:rsid w:val="000B567D"/>
    <w:rsid w:val="000B767A"/>
    <w:rsid w:val="000C5687"/>
    <w:rsid w:val="000D0DE0"/>
    <w:rsid w:val="000D78FD"/>
    <w:rsid w:val="000F5C91"/>
    <w:rsid w:val="0010267D"/>
    <w:rsid w:val="00117026"/>
    <w:rsid w:val="00127A15"/>
    <w:rsid w:val="00174C12"/>
    <w:rsid w:val="00185CAB"/>
    <w:rsid w:val="001B294A"/>
    <w:rsid w:val="001B30E5"/>
    <w:rsid w:val="001D247D"/>
    <w:rsid w:val="001D6AA7"/>
    <w:rsid w:val="001E7780"/>
    <w:rsid w:val="001F53AD"/>
    <w:rsid w:val="00210A72"/>
    <w:rsid w:val="00290830"/>
    <w:rsid w:val="00296CD0"/>
    <w:rsid w:val="0029704B"/>
    <w:rsid w:val="002B53C3"/>
    <w:rsid w:val="002B60B5"/>
    <w:rsid w:val="002C4B14"/>
    <w:rsid w:val="002E68B4"/>
    <w:rsid w:val="002F079A"/>
    <w:rsid w:val="002F3FF0"/>
    <w:rsid w:val="002F4B6C"/>
    <w:rsid w:val="0030735C"/>
    <w:rsid w:val="00350DE5"/>
    <w:rsid w:val="00355B62"/>
    <w:rsid w:val="00366BA4"/>
    <w:rsid w:val="003721C0"/>
    <w:rsid w:val="00375590"/>
    <w:rsid w:val="00382EE4"/>
    <w:rsid w:val="003832CF"/>
    <w:rsid w:val="00391DF1"/>
    <w:rsid w:val="003A1644"/>
    <w:rsid w:val="003B3C32"/>
    <w:rsid w:val="003B5EAF"/>
    <w:rsid w:val="003C56F6"/>
    <w:rsid w:val="003E400C"/>
    <w:rsid w:val="003F6D55"/>
    <w:rsid w:val="00426225"/>
    <w:rsid w:val="00430B09"/>
    <w:rsid w:val="00435BF5"/>
    <w:rsid w:val="004416D5"/>
    <w:rsid w:val="004668B8"/>
    <w:rsid w:val="00467A96"/>
    <w:rsid w:val="0049301C"/>
    <w:rsid w:val="004A44E5"/>
    <w:rsid w:val="004B4154"/>
    <w:rsid w:val="004D1DBC"/>
    <w:rsid w:val="004E50EF"/>
    <w:rsid w:val="004E6BF7"/>
    <w:rsid w:val="0050748C"/>
    <w:rsid w:val="005117CE"/>
    <w:rsid w:val="00552834"/>
    <w:rsid w:val="0058429A"/>
    <w:rsid w:val="005A2A58"/>
    <w:rsid w:val="005B58E1"/>
    <w:rsid w:val="005C07ED"/>
    <w:rsid w:val="005C0B14"/>
    <w:rsid w:val="005E4843"/>
    <w:rsid w:val="00604D24"/>
    <w:rsid w:val="0060550A"/>
    <w:rsid w:val="0061025C"/>
    <w:rsid w:val="00624C9C"/>
    <w:rsid w:val="00633C04"/>
    <w:rsid w:val="00634A57"/>
    <w:rsid w:val="00646A45"/>
    <w:rsid w:val="00650986"/>
    <w:rsid w:val="0065708E"/>
    <w:rsid w:val="00661C75"/>
    <w:rsid w:val="00662BC2"/>
    <w:rsid w:val="00683CF0"/>
    <w:rsid w:val="00685B95"/>
    <w:rsid w:val="00687129"/>
    <w:rsid w:val="00687BFE"/>
    <w:rsid w:val="00694455"/>
    <w:rsid w:val="006A2EAD"/>
    <w:rsid w:val="006C453E"/>
    <w:rsid w:val="006C4BE5"/>
    <w:rsid w:val="006D5EC8"/>
    <w:rsid w:val="006E3958"/>
    <w:rsid w:val="006F1FD5"/>
    <w:rsid w:val="007050FC"/>
    <w:rsid w:val="00707D98"/>
    <w:rsid w:val="00732735"/>
    <w:rsid w:val="00754BF2"/>
    <w:rsid w:val="00760279"/>
    <w:rsid w:val="00765CC2"/>
    <w:rsid w:val="007737B7"/>
    <w:rsid w:val="007A3102"/>
    <w:rsid w:val="007B102D"/>
    <w:rsid w:val="007D4208"/>
    <w:rsid w:val="007D429B"/>
    <w:rsid w:val="007D657F"/>
    <w:rsid w:val="007E245A"/>
    <w:rsid w:val="007E47A0"/>
    <w:rsid w:val="007F367F"/>
    <w:rsid w:val="008029E7"/>
    <w:rsid w:val="008043A6"/>
    <w:rsid w:val="00804D39"/>
    <w:rsid w:val="008053B9"/>
    <w:rsid w:val="008166AA"/>
    <w:rsid w:val="00821AE2"/>
    <w:rsid w:val="008257C3"/>
    <w:rsid w:val="008477BF"/>
    <w:rsid w:val="00851932"/>
    <w:rsid w:val="008717BC"/>
    <w:rsid w:val="0087501F"/>
    <w:rsid w:val="00877C81"/>
    <w:rsid w:val="008857FE"/>
    <w:rsid w:val="008C359B"/>
    <w:rsid w:val="008F326A"/>
    <w:rsid w:val="008F6556"/>
    <w:rsid w:val="009163DC"/>
    <w:rsid w:val="00927B52"/>
    <w:rsid w:val="009424A3"/>
    <w:rsid w:val="00950F58"/>
    <w:rsid w:val="00952094"/>
    <w:rsid w:val="0095600B"/>
    <w:rsid w:val="009A4300"/>
    <w:rsid w:val="009B6A43"/>
    <w:rsid w:val="009D0F2B"/>
    <w:rsid w:val="00A01552"/>
    <w:rsid w:val="00A05880"/>
    <w:rsid w:val="00A06CE6"/>
    <w:rsid w:val="00A077F2"/>
    <w:rsid w:val="00A36AAE"/>
    <w:rsid w:val="00A37573"/>
    <w:rsid w:val="00A77DB6"/>
    <w:rsid w:val="00A80BBE"/>
    <w:rsid w:val="00A87C02"/>
    <w:rsid w:val="00A900FA"/>
    <w:rsid w:val="00A95D03"/>
    <w:rsid w:val="00AA2285"/>
    <w:rsid w:val="00AA434A"/>
    <w:rsid w:val="00AA4BF1"/>
    <w:rsid w:val="00AA7C99"/>
    <w:rsid w:val="00AD222B"/>
    <w:rsid w:val="00AD2ACC"/>
    <w:rsid w:val="00AD74AA"/>
    <w:rsid w:val="00AE12C8"/>
    <w:rsid w:val="00AF26D3"/>
    <w:rsid w:val="00AF2A0C"/>
    <w:rsid w:val="00AF72B1"/>
    <w:rsid w:val="00B00A05"/>
    <w:rsid w:val="00B231E3"/>
    <w:rsid w:val="00B26685"/>
    <w:rsid w:val="00B36214"/>
    <w:rsid w:val="00B45810"/>
    <w:rsid w:val="00B4665C"/>
    <w:rsid w:val="00B86538"/>
    <w:rsid w:val="00BA2F8C"/>
    <w:rsid w:val="00BB3ABC"/>
    <w:rsid w:val="00BB4867"/>
    <w:rsid w:val="00BB5CE8"/>
    <w:rsid w:val="00BE39C6"/>
    <w:rsid w:val="00BE6EFE"/>
    <w:rsid w:val="00BF2705"/>
    <w:rsid w:val="00C4693C"/>
    <w:rsid w:val="00C471CF"/>
    <w:rsid w:val="00C80340"/>
    <w:rsid w:val="00C86C45"/>
    <w:rsid w:val="00CA1BD7"/>
    <w:rsid w:val="00CA20D2"/>
    <w:rsid w:val="00CB4B75"/>
    <w:rsid w:val="00D05985"/>
    <w:rsid w:val="00D301DB"/>
    <w:rsid w:val="00D55D79"/>
    <w:rsid w:val="00D925FE"/>
    <w:rsid w:val="00D939AC"/>
    <w:rsid w:val="00DA7C2B"/>
    <w:rsid w:val="00DB731E"/>
    <w:rsid w:val="00DD62A5"/>
    <w:rsid w:val="00DE0B54"/>
    <w:rsid w:val="00E037C5"/>
    <w:rsid w:val="00E329A0"/>
    <w:rsid w:val="00E33441"/>
    <w:rsid w:val="00E55DF7"/>
    <w:rsid w:val="00E62398"/>
    <w:rsid w:val="00E6576B"/>
    <w:rsid w:val="00E70D71"/>
    <w:rsid w:val="00E74C9F"/>
    <w:rsid w:val="00E93E5C"/>
    <w:rsid w:val="00E93FF9"/>
    <w:rsid w:val="00EB0E5A"/>
    <w:rsid w:val="00EC1853"/>
    <w:rsid w:val="00EC363D"/>
    <w:rsid w:val="00ED2489"/>
    <w:rsid w:val="00EE5FAD"/>
    <w:rsid w:val="00EE6C4F"/>
    <w:rsid w:val="00EF4B68"/>
    <w:rsid w:val="00F07F4E"/>
    <w:rsid w:val="00F10E84"/>
    <w:rsid w:val="00F43128"/>
    <w:rsid w:val="00F432E8"/>
    <w:rsid w:val="00F468D8"/>
    <w:rsid w:val="00F468EC"/>
    <w:rsid w:val="00F732F7"/>
    <w:rsid w:val="00F92F41"/>
    <w:rsid w:val="00FC7B96"/>
    <w:rsid w:val="00FD4BD5"/>
    <w:rsid w:val="00FE68DD"/>
    <w:rsid w:val="00FF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B1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72B1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760279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5">
    <w:name w:val="頁首 字元"/>
    <w:link w:val="a4"/>
    <w:uiPriority w:val="99"/>
    <w:rsid w:val="007602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0279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7">
    <w:name w:val="頁尾 字元"/>
    <w:link w:val="a6"/>
    <w:uiPriority w:val="99"/>
    <w:rsid w:val="0076027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B6A43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B6A43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59"/>
    <w:rsid w:val="00F43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382EE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245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2286</Characters>
  <Application>Microsoft Office Word</Application>
  <DocSecurity>0</DocSecurity>
  <Lines>19</Lines>
  <Paragraphs>5</Paragraphs>
  <ScaleCrop>false</ScaleCrop>
  <Company>C.M.T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cp:lastPrinted>2016-04-20T02:30:00Z</cp:lastPrinted>
  <dcterms:created xsi:type="dcterms:W3CDTF">2018-09-14T06:52:00Z</dcterms:created>
  <dcterms:modified xsi:type="dcterms:W3CDTF">2018-09-14T06:52:00Z</dcterms:modified>
</cp:coreProperties>
</file>