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79" w:rsidRPr="007E615B" w:rsidRDefault="00D83379" w:rsidP="006A634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615B">
        <w:rPr>
          <w:rFonts w:ascii="標楷體" w:eastAsia="標楷體" w:hAnsi="標楷體"/>
          <w:b/>
          <w:sz w:val="36"/>
          <w:szCs w:val="36"/>
        </w:rPr>
        <w:t>107</w:t>
      </w:r>
      <w:r w:rsidRPr="007E615B">
        <w:rPr>
          <w:rFonts w:ascii="標楷體" w:eastAsia="標楷體" w:hAnsi="標楷體" w:hint="eastAsia"/>
          <w:b/>
          <w:sz w:val="36"/>
          <w:szCs w:val="36"/>
        </w:rPr>
        <w:t>年花蓮縣體育會辦理『運動</w:t>
      </w:r>
      <w:r w:rsidRPr="007E615B">
        <w:rPr>
          <w:rFonts w:ascii="標楷體" w:eastAsia="標楷體" w:hAnsi="標楷體"/>
          <w:b/>
          <w:sz w:val="36"/>
          <w:szCs w:val="36"/>
        </w:rPr>
        <w:t>i</w:t>
      </w:r>
      <w:r w:rsidRPr="007E615B">
        <w:rPr>
          <w:rFonts w:ascii="標楷體" w:eastAsia="標楷體" w:hAnsi="標楷體" w:hint="eastAsia"/>
          <w:b/>
          <w:sz w:val="36"/>
          <w:szCs w:val="36"/>
        </w:rPr>
        <w:t>臺灣計畫』</w:t>
      </w:r>
      <w:r w:rsidRPr="007E615B">
        <w:rPr>
          <w:rFonts w:ascii="標楷體" w:eastAsia="標楷體" w:hAnsi="標楷體"/>
          <w:b/>
          <w:sz w:val="36"/>
          <w:szCs w:val="36"/>
        </w:rPr>
        <w:t>-</w:t>
      </w:r>
    </w:p>
    <w:p w:rsidR="00D83379" w:rsidRPr="007E615B" w:rsidRDefault="00D83379" w:rsidP="0066007B">
      <w:pPr>
        <w:tabs>
          <w:tab w:val="left" w:pos="1665"/>
        </w:tabs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E615B">
        <w:rPr>
          <w:rFonts w:ascii="標楷體" w:eastAsia="標楷體" w:hAnsi="標楷體" w:hint="eastAsia"/>
          <w:b/>
          <w:sz w:val="36"/>
          <w:szCs w:val="36"/>
        </w:rPr>
        <w:t>「推廣女性參與運動」實施計畫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計畫依據：</w:t>
      </w:r>
      <w:r w:rsidRPr="007E615B">
        <w:rPr>
          <w:rFonts w:eastAsia="標楷體" w:hAnsi="標楷體" w:hint="eastAsia"/>
          <w:b/>
          <w:sz w:val="28"/>
          <w:szCs w:val="28"/>
        </w:rPr>
        <w:t>體育運動政策白皮書暨『運動</w:t>
      </w:r>
      <w:r w:rsidRPr="007E615B">
        <w:rPr>
          <w:rFonts w:eastAsia="標楷體" w:hAnsi="標楷體"/>
          <w:b/>
          <w:sz w:val="28"/>
          <w:szCs w:val="28"/>
        </w:rPr>
        <w:t>i</w:t>
      </w:r>
      <w:r w:rsidRPr="007E615B">
        <w:rPr>
          <w:rFonts w:eastAsia="標楷體" w:hAnsi="標楷體" w:hint="eastAsia"/>
          <w:b/>
          <w:sz w:val="28"/>
          <w:szCs w:val="28"/>
        </w:rPr>
        <w:t>臺灣』</w:t>
      </w:r>
      <w:r w:rsidRPr="007E615B">
        <w:rPr>
          <w:rFonts w:eastAsia="標楷體" w:hAnsi="標楷體"/>
          <w:b/>
          <w:sz w:val="28"/>
          <w:szCs w:val="28"/>
        </w:rPr>
        <w:t>105</w:t>
      </w:r>
      <w:r w:rsidRPr="007E615B">
        <w:rPr>
          <w:rFonts w:eastAsia="標楷體" w:hAnsi="標楷體" w:hint="eastAsia"/>
          <w:b/>
          <w:sz w:val="28"/>
          <w:szCs w:val="28"/>
        </w:rPr>
        <w:t>至</w:t>
      </w:r>
      <w:r w:rsidRPr="007E615B">
        <w:rPr>
          <w:rFonts w:eastAsia="標楷體" w:hAnsi="標楷體"/>
          <w:b/>
          <w:sz w:val="28"/>
          <w:szCs w:val="28"/>
        </w:rPr>
        <w:t>110</w:t>
      </w:r>
      <w:r w:rsidRPr="007E615B">
        <w:rPr>
          <w:rFonts w:eastAsia="標楷體" w:hAnsi="標楷體" w:hint="eastAsia"/>
          <w:b/>
          <w:sz w:val="28"/>
          <w:szCs w:val="28"/>
        </w:rPr>
        <w:t>年全民運動推展中程計畫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辦理。</w:t>
      </w:r>
      <w:r w:rsidRPr="007E615B">
        <w:rPr>
          <w:rFonts w:eastAsia="標楷體"/>
          <w:b/>
          <w:color w:val="000000"/>
          <w:sz w:val="28"/>
        </w:rPr>
        <w:t xml:space="preserve"> 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計畫目的：透過通路結合、資源整合與專案串聯等策略，促使全民運動推展政策得融合女性</w:t>
      </w:r>
      <w:r w:rsidRPr="007E615B">
        <w:rPr>
          <w:rFonts w:eastAsia="標楷體"/>
          <w:b/>
          <w:color w:val="000000"/>
          <w:sz w:val="28"/>
        </w:rPr>
        <w:t>/</w:t>
      </w:r>
      <w:r w:rsidRPr="007E615B">
        <w:rPr>
          <w:rFonts w:eastAsia="標楷體" w:hint="eastAsia"/>
          <w:b/>
          <w:color w:val="000000"/>
          <w:sz w:val="28"/>
        </w:rPr>
        <w:t>性平領域政策推動作為，以成功提升女性族群運動參與，並促進養成規律運動習慣，達政策加值與效益加乘之效果。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指導單位：教育部體育署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主辦單位：花蓮縣政府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承辦單位：花蓮縣體育會</w:t>
      </w:r>
    </w:p>
    <w:p w:rsidR="00D83379" w:rsidRPr="007E615B" w:rsidRDefault="00D83379" w:rsidP="00242A73">
      <w:pPr>
        <w:numPr>
          <w:ilvl w:val="0"/>
          <w:numId w:val="3"/>
        </w:numPr>
        <w:tabs>
          <w:tab w:val="left" w:pos="1665"/>
        </w:tabs>
        <w:spacing w:line="240" w:lineRule="atLeast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協辦單位：花蓮縣體育會運動舞蹈委員會、教育處家庭教育中心</w:t>
      </w:r>
    </w:p>
    <w:p w:rsidR="00D83379" w:rsidRPr="007E615B" w:rsidRDefault="00D83379" w:rsidP="00210FD7">
      <w:pPr>
        <w:tabs>
          <w:tab w:val="left" w:pos="1665"/>
        </w:tabs>
        <w:spacing w:line="240" w:lineRule="atLeast"/>
        <w:rPr>
          <w:rFonts w:eastAsia="標楷體"/>
          <w:b/>
          <w:color w:val="000000"/>
          <w:sz w:val="28"/>
        </w:rPr>
      </w:pPr>
      <w:r w:rsidRPr="007E615B">
        <w:rPr>
          <w:rFonts w:eastAsia="標楷體"/>
          <w:b/>
          <w:color w:val="000000"/>
          <w:sz w:val="28"/>
        </w:rPr>
        <w:t xml:space="preserve">             </w:t>
      </w:r>
      <w:r w:rsidRPr="007E615B">
        <w:rPr>
          <w:rFonts w:eastAsia="標楷體" w:hint="eastAsia"/>
          <w:b/>
          <w:color w:val="000000"/>
          <w:sz w:val="28"/>
        </w:rPr>
        <w:t>花蓮縣體育會瑜珈委員會、花蓮縣體育會中東舞蹈委員會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333333"/>
          <w:sz w:val="26"/>
          <w:szCs w:val="26"/>
        </w:rPr>
      </w:pPr>
      <w:r w:rsidRPr="007E615B">
        <w:rPr>
          <w:rFonts w:eastAsia="標楷體" w:hint="eastAsia"/>
          <w:b/>
          <w:color w:val="000000"/>
          <w:sz w:val="28"/>
        </w:rPr>
        <w:t>活動對象：歡迎縣內</w:t>
      </w:r>
      <w:r w:rsidRPr="007E615B">
        <w:rPr>
          <w:rFonts w:eastAsia="標楷體"/>
          <w:b/>
          <w:color w:val="000000"/>
          <w:sz w:val="28"/>
        </w:rPr>
        <w:t>25</w:t>
      </w:r>
      <w:r w:rsidRPr="007E615B">
        <w:rPr>
          <w:rFonts w:eastAsia="標楷體" w:hint="eastAsia"/>
          <w:b/>
          <w:color w:val="000000"/>
          <w:sz w:val="28"/>
        </w:rPr>
        <w:t>歲</w:t>
      </w:r>
      <w:r w:rsidRPr="007E615B">
        <w:rPr>
          <w:rFonts w:eastAsia="標楷體"/>
          <w:b/>
          <w:color w:val="000000"/>
          <w:sz w:val="28"/>
        </w:rPr>
        <w:t>~55</w:t>
      </w:r>
      <w:r w:rsidRPr="007E615B">
        <w:rPr>
          <w:rFonts w:eastAsia="標楷體" w:hint="eastAsia"/>
          <w:b/>
          <w:color w:val="000000"/>
          <w:sz w:val="28"/>
        </w:rPr>
        <w:t>歲女性民眾報名參加。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報名日期：第一梯次即日起至</w:t>
      </w:r>
      <w:r w:rsidRPr="007E615B">
        <w:rPr>
          <w:rFonts w:eastAsia="標楷體"/>
          <w:b/>
          <w:color w:val="000000"/>
          <w:sz w:val="28"/>
        </w:rPr>
        <w:t>107</w:t>
      </w:r>
      <w:r w:rsidRPr="007E615B">
        <w:rPr>
          <w:rFonts w:eastAsia="標楷體" w:hint="eastAsia"/>
          <w:b/>
          <w:color w:val="000000"/>
          <w:sz w:val="28"/>
        </w:rPr>
        <w:t>年</w:t>
      </w:r>
      <w:r w:rsidRPr="007E615B">
        <w:rPr>
          <w:rFonts w:eastAsia="標楷體"/>
          <w:b/>
          <w:color w:val="000000"/>
          <w:sz w:val="28"/>
        </w:rPr>
        <w:t>0</w:t>
      </w:r>
      <w:r>
        <w:rPr>
          <w:rFonts w:eastAsia="標楷體"/>
          <w:b/>
          <w:color w:val="000000"/>
          <w:sz w:val="28"/>
        </w:rPr>
        <w:t>8</w:t>
      </w:r>
      <w:r w:rsidRPr="007E615B">
        <w:rPr>
          <w:rFonts w:eastAsia="標楷體" w:hint="eastAsia"/>
          <w:b/>
          <w:color w:val="000000"/>
          <w:sz w:val="28"/>
        </w:rPr>
        <w:t>月</w:t>
      </w:r>
      <w:r w:rsidRPr="007E615B">
        <w:rPr>
          <w:rFonts w:eastAsia="標楷體"/>
          <w:b/>
          <w:color w:val="000000"/>
          <w:sz w:val="28"/>
        </w:rPr>
        <w:t>25</w:t>
      </w:r>
      <w:r w:rsidRPr="007E615B">
        <w:rPr>
          <w:rFonts w:eastAsia="標楷體" w:hint="eastAsia"/>
          <w:b/>
          <w:color w:val="000000"/>
          <w:sz w:val="28"/>
        </w:rPr>
        <w:t>日止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報名地點：教育處家庭教育中心</w:t>
      </w:r>
      <w:r w:rsidRPr="007E615B">
        <w:rPr>
          <w:rFonts w:eastAsia="標楷體"/>
          <w:b/>
          <w:color w:val="000000"/>
          <w:sz w:val="28"/>
        </w:rPr>
        <w:t xml:space="preserve">  </w:t>
      </w:r>
      <w:r w:rsidRPr="007E615B">
        <w:rPr>
          <w:rFonts w:eastAsia="標楷體" w:hint="eastAsia"/>
          <w:b/>
          <w:color w:val="000000"/>
          <w:sz w:val="28"/>
        </w:rPr>
        <w:t>聯絡人：洪碩績</w:t>
      </w:r>
    </w:p>
    <w:p w:rsidR="00D83379" w:rsidRPr="007E615B" w:rsidRDefault="00D83379" w:rsidP="00BD03EB">
      <w:pPr>
        <w:tabs>
          <w:tab w:val="left" w:pos="1665"/>
        </w:tabs>
        <w:spacing w:line="240" w:lineRule="atLeast"/>
        <w:rPr>
          <w:rFonts w:eastAsia="標楷體"/>
          <w:b/>
          <w:color w:val="000000"/>
          <w:sz w:val="28"/>
        </w:rPr>
      </w:pPr>
      <w:r w:rsidRPr="007E615B">
        <w:rPr>
          <w:rFonts w:eastAsia="標楷體"/>
          <w:b/>
          <w:color w:val="000000"/>
          <w:sz w:val="28"/>
        </w:rPr>
        <w:t xml:space="preserve">              </w:t>
      </w:r>
      <w:r w:rsidRPr="007E615B">
        <w:rPr>
          <w:rFonts w:eastAsia="標楷體" w:hint="eastAsia"/>
          <w:b/>
          <w:color w:val="000000"/>
          <w:sz w:val="28"/>
        </w:rPr>
        <w:t>電</w:t>
      </w:r>
      <w:r w:rsidRPr="007E615B">
        <w:rPr>
          <w:rFonts w:eastAsia="標楷體"/>
          <w:b/>
          <w:color w:val="000000"/>
          <w:sz w:val="28"/>
        </w:rPr>
        <w:t xml:space="preserve"> </w:t>
      </w:r>
      <w:r w:rsidRPr="007E615B">
        <w:rPr>
          <w:rFonts w:eastAsia="標楷體" w:hint="eastAsia"/>
          <w:b/>
          <w:color w:val="000000"/>
          <w:sz w:val="28"/>
        </w:rPr>
        <w:t>話：</w:t>
      </w:r>
      <w:r w:rsidRPr="007E615B">
        <w:rPr>
          <w:rFonts w:eastAsia="標楷體"/>
          <w:b/>
          <w:color w:val="000000"/>
          <w:sz w:val="28"/>
        </w:rPr>
        <w:t xml:space="preserve">(03)8569692  </w:t>
      </w:r>
      <w:r w:rsidRPr="007E615B">
        <w:rPr>
          <w:rFonts w:eastAsia="標楷體" w:hint="eastAsia"/>
          <w:b/>
          <w:color w:val="000000"/>
          <w:sz w:val="28"/>
        </w:rPr>
        <w:t>傳</w:t>
      </w:r>
      <w:r w:rsidRPr="007E615B">
        <w:rPr>
          <w:rFonts w:eastAsia="標楷體"/>
          <w:b/>
          <w:color w:val="000000"/>
          <w:sz w:val="28"/>
        </w:rPr>
        <w:t xml:space="preserve"> </w:t>
      </w:r>
      <w:r w:rsidRPr="007E615B">
        <w:rPr>
          <w:rFonts w:eastAsia="標楷體" w:hint="eastAsia"/>
          <w:b/>
          <w:color w:val="000000"/>
          <w:sz w:val="28"/>
        </w:rPr>
        <w:t>真：</w:t>
      </w:r>
      <w:r w:rsidRPr="007E615B">
        <w:rPr>
          <w:rFonts w:eastAsia="標楷體"/>
          <w:b/>
          <w:color w:val="000000"/>
          <w:sz w:val="28"/>
        </w:rPr>
        <w:t>(03)8461741</w:t>
      </w:r>
    </w:p>
    <w:p w:rsidR="00D83379" w:rsidRPr="007E615B" w:rsidRDefault="00D83379" w:rsidP="00BD03EB">
      <w:pPr>
        <w:tabs>
          <w:tab w:val="left" w:pos="1665"/>
        </w:tabs>
        <w:spacing w:line="240" w:lineRule="atLeast"/>
        <w:rPr>
          <w:rFonts w:eastAsia="標楷體"/>
          <w:b/>
          <w:color w:val="000000"/>
          <w:sz w:val="28"/>
        </w:rPr>
      </w:pPr>
      <w:r w:rsidRPr="007E615B">
        <w:rPr>
          <w:rFonts w:eastAsia="標楷體"/>
          <w:b/>
          <w:color w:val="000000"/>
          <w:sz w:val="28"/>
        </w:rPr>
        <w:t xml:space="preserve">              </w:t>
      </w:r>
      <w:r w:rsidRPr="007E615B">
        <w:rPr>
          <w:rFonts w:eastAsia="標楷體" w:hint="eastAsia"/>
          <w:b/>
          <w:color w:val="000000"/>
          <w:sz w:val="28"/>
        </w:rPr>
        <w:t>地</w:t>
      </w:r>
      <w:r w:rsidRPr="007E615B">
        <w:rPr>
          <w:rFonts w:eastAsia="標楷體"/>
          <w:b/>
          <w:color w:val="000000"/>
          <w:sz w:val="28"/>
        </w:rPr>
        <w:t xml:space="preserve"> </w:t>
      </w:r>
      <w:r w:rsidRPr="007E615B">
        <w:rPr>
          <w:rFonts w:eastAsia="標楷體" w:hint="eastAsia"/>
          <w:b/>
          <w:color w:val="000000"/>
          <w:sz w:val="28"/>
        </w:rPr>
        <w:t>址：花蓮市達固湖灣大路</w:t>
      </w:r>
      <w:r w:rsidRPr="007E615B">
        <w:rPr>
          <w:rFonts w:eastAsia="標楷體"/>
          <w:b/>
          <w:color w:val="000000"/>
          <w:sz w:val="28"/>
        </w:rPr>
        <w:t>1</w:t>
      </w:r>
      <w:r w:rsidRPr="007E615B">
        <w:rPr>
          <w:rFonts w:eastAsia="標楷體" w:hint="eastAsia"/>
          <w:b/>
          <w:color w:val="000000"/>
          <w:sz w:val="28"/>
        </w:rPr>
        <w:t>號</w:t>
      </w:r>
    </w:p>
    <w:p w:rsidR="00D83379" w:rsidRPr="007E615B" w:rsidRDefault="00D83379" w:rsidP="00BD03EB">
      <w:pPr>
        <w:tabs>
          <w:tab w:val="left" w:pos="1665"/>
        </w:tabs>
        <w:spacing w:line="240" w:lineRule="atLeast"/>
        <w:rPr>
          <w:rFonts w:eastAsia="標楷體"/>
          <w:b/>
          <w:color w:val="000000"/>
          <w:sz w:val="28"/>
        </w:rPr>
      </w:pPr>
    </w:p>
    <w:p w:rsidR="00D83379" w:rsidRPr="007E615B" w:rsidRDefault="00D83379" w:rsidP="00BD03EB">
      <w:pPr>
        <w:tabs>
          <w:tab w:val="left" w:pos="1665"/>
        </w:tabs>
        <w:spacing w:line="240" w:lineRule="atLeast"/>
        <w:rPr>
          <w:rFonts w:eastAsia="標楷體"/>
          <w:b/>
          <w:color w:val="000000"/>
          <w:sz w:val="28"/>
        </w:rPr>
      </w:pP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Ansi="標楷體" w:hint="eastAsia"/>
          <w:b/>
          <w:sz w:val="28"/>
          <w:szCs w:val="28"/>
        </w:rPr>
        <w:t>活動時間及地點：</w:t>
      </w:r>
    </w:p>
    <w:p w:rsidR="00D83379" w:rsidRPr="007E615B" w:rsidRDefault="00D83379" w:rsidP="0071646F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E615B">
        <w:rPr>
          <w:rFonts w:ascii="標楷體" w:eastAsia="標楷體" w:hAnsi="標楷體" w:hint="eastAsia"/>
          <w:b/>
          <w:sz w:val="28"/>
          <w:szCs w:val="28"/>
        </w:rPr>
        <w:t>（一）</w:t>
      </w:r>
      <w:r w:rsidRPr="007E615B">
        <w:rPr>
          <w:rFonts w:eastAsia="標楷體" w:hint="eastAsia"/>
          <w:b/>
          <w:color w:val="000000"/>
          <w:sz w:val="28"/>
        </w:rPr>
        <w:t>活動期程</w:t>
      </w:r>
      <w:r w:rsidRPr="007E615B">
        <w:rPr>
          <w:rFonts w:ascii="標楷體" w:eastAsia="標楷體" w:hAnsi="標楷體" w:hint="eastAsia"/>
          <w:b/>
          <w:color w:val="000000"/>
          <w:sz w:val="28"/>
        </w:rPr>
        <w:t>：自</w:t>
      </w:r>
      <w:r w:rsidRPr="007E615B">
        <w:rPr>
          <w:rFonts w:ascii="標楷體" w:eastAsia="標楷體" w:hAnsi="標楷體"/>
          <w:b/>
          <w:color w:val="000000"/>
          <w:sz w:val="28"/>
        </w:rPr>
        <w:t>107</w:t>
      </w:r>
      <w:r w:rsidRPr="007E615B">
        <w:rPr>
          <w:rFonts w:ascii="標楷體" w:eastAsia="標楷體" w:hAnsi="標楷體" w:hint="eastAsia"/>
          <w:b/>
          <w:color w:val="000000"/>
          <w:sz w:val="28"/>
        </w:rPr>
        <w:t>年</w:t>
      </w:r>
      <w:r>
        <w:rPr>
          <w:rFonts w:ascii="標楷體" w:eastAsia="標楷體" w:hAnsi="標楷體"/>
          <w:b/>
          <w:color w:val="000000"/>
          <w:sz w:val="28"/>
        </w:rPr>
        <w:t>09</w:t>
      </w:r>
      <w:r w:rsidRPr="007E615B">
        <w:rPr>
          <w:rFonts w:ascii="標楷體" w:eastAsia="標楷體" w:hAnsi="標楷體" w:hint="eastAsia"/>
          <w:b/>
          <w:color w:val="000000"/>
          <w:sz w:val="28"/>
        </w:rPr>
        <w:t>月</w:t>
      </w:r>
      <w:r>
        <w:rPr>
          <w:rFonts w:ascii="標楷體" w:eastAsia="標楷體" w:hAnsi="標楷體"/>
          <w:b/>
          <w:color w:val="000000"/>
          <w:sz w:val="28"/>
        </w:rPr>
        <w:t>05</w:t>
      </w:r>
      <w:r w:rsidRPr="007E615B">
        <w:rPr>
          <w:rFonts w:ascii="標楷體" w:eastAsia="標楷體" w:hAnsi="標楷體" w:hint="eastAsia"/>
          <w:b/>
          <w:color w:val="000000"/>
          <w:sz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0"/>
          <w:attr w:name="Year" w:val="2018"/>
        </w:smartTagPr>
        <w:r>
          <w:rPr>
            <w:rFonts w:ascii="標楷體" w:eastAsia="標楷體" w:hAnsi="標楷體"/>
            <w:b/>
            <w:color w:val="000000"/>
            <w:sz w:val="28"/>
          </w:rPr>
          <w:t>10</w:t>
        </w:r>
        <w:r w:rsidRPr="007E615B">
          <w:rPr>
            <w:rFonts w:ascii="標楷體" w:eastAsia="標楷體" w:hAnsi="標楷體" w:hint="eastAsia"/>
            <w:b/>
            <w:color w:val="000000"/>
            <w:sz w:val="28"/>
          </w:rPr>
          <w:t>月</w:t>
        </w:r>
        <w:r w:rsidRPr="007E615B">
          <w:rPr>
            <w:rFonts w:ascii="標楷體" w:eastAsia="標楷體" w:hAnsi="標楷體"/>
            <w:b/>
            <w:color w:val="000000"/>
            <w:sz w:val="28"/>
          </w:rPr>
          <w:t>2</w:t>
        </w:r>
        <w:r>
          <w:rPr>
            <w:rFonts w:ascii="標楷體" w:eastAsia="標楷體" w:hAnsi="標楷體"/>
            <w:b/>
            <w:color w:val="000000"/>
            <w:sz w:val="28"/>
          </w:rPr>
          <w:t>2</w:t>
        </w:r>
        <w:r w:rsidRPr="007E615B">
          <w:rPr>
            <w:rFonts w:ascii="標楷體" w:eastAsia="標楷體" w:hAnsi="標楷體" w:hint="eastAsia"/>
            <w:b/>
            <w:color w:val="000000"/>
            <w:sz w:val="28"/>
          </w:rPr>
          <w:t>日</w:t>
        </w:r>
      </w:smartTag>
      <w:r w:rsidRPr="007E615B">
        <w:rPr>
          <w:rFonts w:ascii="標楷體" w:eastAsia="標楷體" w:hAnsi="標楷體" w:hint="eastAsia"/>
          <w:b/>
          <w:color w:val="000000"/>
          <w:sz w:val="28"/>
        </w:rPr>
        <w:t>止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83379" w:rsidRPr="007E615B" w:rsidRDefault="00D83379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E615B">
        <w:rPr>
          <w:rFonts w:ascii="標楷體" w:eastAsia="標楷體" w:hAnsi="標楷體" w:hint="eastAsia"/>
          <w:b/>
          <w:sz w:val="28"/>
          <w:szCs w:val="28"/>
        </w:rPr>
        <w:t>（二）活動地點：花蓮市花崗山中正體育館或國民黨花蓮縣黨部。</w:t>
      </w:r>
    </w:p>
    <w:p w:rsidR="00D83379" w:rsidRPr="007E615B" w:rsidRDefault="00D83379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E615B">
        <w:rPr>
          <w:rFonts w:ascii="標楷體" w:eastAsia="標楷體" w:hAnsi="標楷體" w:hint="eastAsia"/>
          <w:b/>
          <w:sz w:val="28"/>
          <w:szCs w:val="28"/>
        </w:rPr>
        <w:t>（三）規定事項：參加學員需為</w:t>
      </w:r>
      <w:r w:rsidRPr="007E615B">
        <w:rPr>
          <w:rFonts w:ascii="標楷體" w:eastAsia="標楷體" w:hAnsi="標楷體"/>
          <w:b/>
          <w:sz w:val="28"/>
          <w:szCs w:val="28"/>
        </w:rPr>
        <w:t>25-55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歲女性，全程參與課程。</w:t>
      </w:r>
    </w:p>
    <w:p w:rsidR="00D83379" w:rsidRPr="007E615B" w:rsidRDefault="00D83379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E615B">
        <w:rPr>
          <w:rFonts w:ascii="標楷體" w:eastAsia="標楷體" w:hAnsi="標楷體" w:hint="eastAsia"/>
          <w:b/>
          <w:sz w:val="28"/>
          <w:szCs w:val="28"/>
        </w:rPr>
        <w:t>（四）辦理場次：第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梯次辦理</w:t>
      </w:r>
      <w:r w:rsidRPr="007E615B"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Pr="007E615B">
        <w:rPr>
          <w:rFonts w:ascii="標楷體" w:eastAsia="標楷體" w:hAnsi="標楷體" w:hint="eastAsia"/>
          <w:b/>
          <w:sz w:val="28"/>
          <w:szCs w:val="28"/>
        </w:rPr>
        <w:t>天，每場</w:t>
      </w:r>
      <w:r w:rsidRPr="007E615B">
        <w:rPr>
          <w:rFonts w:ascii="標楷體" w:eastAsia="標楷體" w:hAnsi="標楷體"/>
          <w:b/>
          <w:sz w:val="28"/>
          <w:szCs w:val="28"/>
        </w:rPr>
        <w:t>100</w:t>
      </w:r>
      <w:r w:rsidRPr="007E615B">
        <w:rPr>
          <w:rFonts w:ascii="標楷體" w:eastAsia="標楷體" w:hAnsi="標楷體" w:hint="eastAsia"/>
          <w:b/>
          <w:sz w:val="28"/>
          <w:szCs w:val="28"/>
        </w:rPr>
        <w:t>人。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保險安全：大會提供場地公共責</w:t>
      </w:r>
      <w:r w:rsidRPr="007E615B">
        <w:rPr>
          <w:rFonts w:eastAsia="標楷體" w:hAnsi="標楷體" w:hint="eastAsia"/>
          <w:b/>
          <w:sz w:val="28"/>
          <w:szCs w:val="28"/>
        </w:rPr>
        <w:t>任意外險。</w:t>
      </w:r>
    </w:p>
    <w:p w:rsidR="00D83379" w:rsidRPr="007E615B" w:rsidRDefault="00D83379" w:rsidP="007E615B">
      <w:pPr>
        <w:numPr>
          <w:ilvl w:val="0"/>
          <w:numId w:val="3"/>
        </w:numPr>
        <w:tabs>
          <w:tab w:val="left" w:pos="1665"/>
        </w:tabs>
        <w:spacing w:line="240" w:lineRule="atLeast"/>
        <w:ind w:left="561" w:hangingChars="200" w:hanging="561"/>
        <w:rPr>
          <w:rFonts w:eastAsia="標楷體"/>
          <w:b/>
          <w:color w:val="000000"/>
          <w:sz w:val="28"/>
        </w:rPr>
      </w:pPr>
      <w:r w:rsidRPr="007E615B">
        <w:rPr>
          <w:rFonts w:eastAsia="標楷體" w:hint="eastAsia"/>
          <w:b/>
          <w:color w:val="000000"/>
          <w:sz w:val="28"/>
        </w:rPr>
        <w:t>辦理方式</w:t>
      </w:r>
    </w:p>
    <w:p w:rsidR="00D83379" w:rsidRPr="007E615B" w:rsidRDefault="00D83379" w:rsidP="007E615B">
      <w:pPr>
        <w:numPr>
          <w:ilvl w:val="0"/>
          <w:numId w:val="1"/>
        </w:numPr>
        <w:spacing w:line="32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政策結合情形：本縣總人口數約</w:t>
      </w:r>
      <w:r w:rsidRPr="007E615B">
        <w:rPr>
          <w:rFonts w:ascii="標楷體" w:eastAsia="標楷體" w:hAnsi="標楷體"/>
          <w:b/>
          <w:sz w:val="28"/>
          <w:szCs w:val="28"/>
        </w:rPr>
        <w:t>34</w:t>
      </w:r>
      <w:r w:rsidRPr="007E615B">
        <w:rPr>
          <w:rFonts w:ascii="標楷體" w:eastAsia="標楷體" w:hAnsi="標楷體" w:hint="eastAsia"/>
          <w:b/>
          <w:sz w:val="28"/>
          <w:szCs w:val="28"/>
        </w:rPr>
        <w:t>萬人，女性人口數約</w:t>
      </w:r>
      <w:r w:rsidRPr="007E615B">
        <w:rPr>
          <w:rFonts w:ascii="標楷體" w:eastAsia="標楷體" w:hAnsi="標楷體"/>
          <w:b/>
          <w:sz w:val="28"/>
          <w:szCs w:val="28"/>
        </w:rPr>
        <w:t>16</w:t>
      </w:r>
      <w:r w:rsidRPr="007E615B">
        <w:rPr>
          <w:rFonts w:ascii="標楷體" w:eastAsia="標楷體" w:hAnsi="標楷體" w:hint="eastAsia"/>
          <w:b/>
          <w:sz w:val="28"/>
          <w:szCs w:val="28"/>
        </w:rPr>
        <w:t>萬人，而</w:t>
      </w:r>
      <w:r w:rsidRPr="007E615B">
        <w:rPr>
          <w:rFonts w:ascii="標楷體" w:eastAsia="標楷體" w:hAnsi="標楷體"/>
          <w:b/>
          <w:sz w:val="28"/>
          <w:szCs w:val="28"/>
        </w:rPr>
        <w:t>25-55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歲人口數約</w:t>
      </w:r>
      <w:r w:rsidRPr="007E615B">
        <w:rPr>
          <w:rFonts w:ascii="標楷體" w:eastAsia="標楷體" w:hAnsi="標楷體"/>
          <w:b/>
          <w:sz w:val="28"/>
          <w:szCs w:val="28"/>
        </w:rPr>
        <w:t>10</w:t>
      </w:r>
      <w:r w:rsidRPr="007E615B">
        <w:rPr>
          <w:rFonts w:ascii="標楷體" w:eastAsia="標楷體" w:hAnsi="標楷體" w:hint="eastAsia"/>
          <w:b/>
          <w:sz w:val="28"/>
          <w:szCs w:val="28"/>
        </w:rPr>
        <w:t>萬人，其中具備規律運動習慣人口約</w:t>
      </w:r>
      <w:r w:rsidRPr="007E615B">
        <w:rPr>
          <w:rFonts w:ascii="標楷體" w:eastAsia="標楷體" w:hAnsi="標楷體"/>
          <w:b/>
          <w:sz w:val="28"/>
          <w:szCs w:val="28"/>
        </w:rPr>
        <w:t>25%</w:t>
      </w:r>
      <w:r w:rsidRPr="007E615B">
        <w:rPr>
          <w:rFonts w:ascii="標楷體" w:eastAsia="標楷體" w:hAnsi="標楷體" w:hint="eastAsia"/>
          <w:b/>
          <w:sz w:val="28"/>
          <w:szCs w:val="28"/>
        </w:rPr>
        <w:t>，規律運動比例偏低，亟需提昇女性人口規律運動習慣，為達成此項目標，本府補助並結合各民間婦女及體育團體辦理各項女性休閒體育活動，鼓勵其走出辦公室及廚房，建立運動</w:t>
      </w:r>
      <w:r w:rsidRPr="007E615B">
        <w:rPr>
          <w:rFonts w:ascii="標楷體" w:eastAsia="標楷體" w:hAnsi="標楷體"/>
          <w:b/>
          <w:sz w:val="28"/>
          <w:szCs w:val="28"/>
        </w:rPr>
        <w:t>333</w:t>
      </w:r>
      <w:r w:rsidRPr="007E615B">
        <w:rPr>
          <w:rFonts w:ascii="標楷體" w:eastAsia="標楷體" w:hAnsi="標楷體" w:hint="eastAsia"/>
          <w:b/>
          <w:sz w:val="28"/>
          <w:szCs w:val="28"/>
        </w:rPr>
        <w:t>健身觀念，進而影響整個家庭，養成規律運動習慣。</w:t>
      </w:r>
    </w:p>
    <w:p w:rsidR="00D83379" w:rsidRPr="007E615B" w:rsidRDefault="00D83379" w:rsidP="007005F2">
      <w:pPr>
        <w:numPr>
          <w:ilvl w:val="0"/>
          <w:numId w:val="1"/>
        </w:numPr>
        <w:spacing w:line="320" w:lineRule="exact"/>
        <w:ind w:left="800" w:hanging="516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資源結合情形：目前本縣欠缺女性專屬運動空間，為鼓勵女性朋友樂於運動，特於花蓮市花崗山中正體育館開闢女性運動時段</w:t>
      </w:r>
      <w:r w:rsidRPr="007E615B">
        <w:rPr>
          <w:rFonts w:ascii="標楷體" w:eastAsia="標楷體" w:hAnsi="標楷體" w:hint="eastAsia"/>
          <w:b/>
          <w:color w:val="000000"/>
          <w:sz w:val="28"/>
        </w:rPr>
        <w:t>，由政府提供部分經費補助，請其設計專為適合</w:t>
      </w:r>
      <w:r w:rsidRPr="007E615B">
        <w:rPr>
          <w:rFonts w:ascii="標楷體" w:eastAsia="標楷體" w:hAnsi="標楷體"/>
          <w:b/>
          <w:color w:val="000000"/>
          <w:sz w:val="28"/>
        </w:rPr>
        <w:t>25-55</w:t>
      </w:r>
      <w:r w:rsidRPr="007E615B">
        <w:rPr>
          <w:rFonts w:ascii="標楷體" w:eastAsia="標楷體" w:hAnsi="標楷體" w:hint="eastAsia"/>
          <w:b/>
          <w:color w:val="000000"/>
          <w:sz w:val="28"/>
        </w:rPr>
        <w:t>歲女性運動課程，提升女性運動意願。</w:t>
      </w:r>
    </w:p>
    <w:p w:rsidR="00D83379" w:rsidRPr="007E615B" w:rsidRDefault="00D83379" w:rsidP="007E615B">
      <w:pPr>
        <w:numPr>
          <w:ilvl w:val="0"/>
          <w:numId w:val="1"/>
        </w:numPr>
        <w:spacing w:line="32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競爭型計畫特色：女性不運動的主因不外乎沒時間，怕無聊，找不到伴，擔心不會操作</w:t>
      </w:r>
      <w:r w:rsidRPr="007E615B">
        <w:rPr>
          <w:rFonts w:ascii="標楷體" w:eastAsia="標楷體" w:hAnsi="標楷體"/>
          <w:b/>
          <w:sz w:val="28"/>
          <w:szCs w:val="28"/>
        </w:rPr>
        <w:t>,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擔心運動傷害</w:t>
      </w:r>
      <w:r w:rsidRPr="007E615B">
        <w:rPr>
          <w:rFonts w:ascii="標楷體" w:eastAsia="標楷體" w:hAnsi="標楷體"/>
          <w:b/>
          <w:sz w:val="28"/>
          <w:szCs w:val="28"/>
        </w:rPr>
        <w:t xml:space="preserve">, 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本計畫設計主題活動</w:t>
      </w:r>
      <w:r w:rsidRPr="007E615B">
        <w:rPr>
          <w:rFonts w:ascii="標楷體" w:eastAsia="標楷體" w:hAnsi="標楷體"/>
          <w:b/>
          <w:sz w:val="28"/>
          <w:szCs w:val="28"/>
        </w:rPr>
        <w:t>,</w:t>
      </w:r>
      <w:r w:rsidRPr="007E615B">
        <w:rPr>
          <w:rFonts w:ascii="標楷體" w:eastAsia="標楷體" w:hAnsi="標楷體" w:hint="eastAsia"/>
          <w:b/>
          <w:sz w:val="28"/>
          <w:szCs w:val="28"/>
        </w:rPr>
        <w:t>聘請女性專業教練運動指導，提供適合全年齡女性運動課程。</w:t>
      </w:r>
    </w:p>
    <w:p w:rsidR="00D83379" w:rsidRPr="007E615B" w:rsidRDefault="00D83379" w:rsidP="007E615B">
      <w:pPr>
        <w:numPr>
          <w:ilvl w:val="0"/>
          <w:numId w:val="1"/>
        </w:numPr>
        <w:spacing w:line="32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計畫內容：</w:t>
      </w:r>
    </w:p>
    <w:p w:rsidR="00D83379" w:rsidRPr="007E615B" w:rsidRDefault="00D83379" w:rsidP="002964F0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持續運動加值模式：</w:t>
      </w:r>
    </w:p>
    <w:p w:rsidR="00D83379" w:rsidRPr="007E615B" w:rsidRDefault="00D83379" w:rsidP="002964F0">
      <w:pPr>
        <w:spacing w:line="320" w:lineRule="exact"/>
        <w:ind w:left="510"/>
        <w:rPr>
          <w:rFonts w:ascii="標楷體" w:eastAsia="標楷體" w:hAnsi="標楷體"/>
          <w:b/>
          <w:color w:val="000000"/>
          <w:sz w:val="28"/>
          <w:szCs w:val="28"/>
        </w:rPr>
      </w:pPr>
      <w:r w:rsidRPr="007E615B">
        <w:rPr>
          <w:rFonts w:ascii="標楷體" w:eastAsia="標楷體" w:hAnsi="標楷體"/>
          <w:b/>
          <w:color w:val="000000"/>
          <w:sz w:val="28"/>
          <w:szCs w:val="28"/>
        </w:rPr>
        <w:t>1.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每次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運動</w:t>
      </w:r>
      <w:r w:rsidRPr="007E615B">
        <w:rPr>
          <w:rFonts w:ascii="標楷體" w:eastAsia="標楷體" w:hAnsi="標楷體"/>
          <w:b/>
          <w:color w:val="000000"/>
          <w:sz w:val="28"/>
        </w:rPr>
        <w:t>50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分鐘</w:t>
      </w:r>
      <w:r w:rsidRPr="007E615B">
        <w:rPr>
          <w:rFonts w:ascii="標楷體" w:eastAsia="標楷體" w:hAnsi="標楷體"/>
          <w:b/>
          <w:color w:val="000000"/>
          <w:sz w:val="28"/>
          <w:szCs w:val="28"/>
        </w:rPr>
        <w:t xml:space="preserve">, 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每月累積</w:t>
      </w:r>
      <w:r w:rsidRPr="007E615B"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次運動，即可獲得主辦單位贈送</w:t>
      </w:r>
    </w:p>
    <w:p w:rsidR="00D83379" w:rsidRPr="007E615B" w:rsidRDefault="00D83379" w:rsidP="002964F0">
      <w:pPr>
        <w:spacing w:line="320" w:lineRule="exact"/>
        <w:ind w:left="510"/>
        <w:rPr>
          <w:rFonts w:ascii="標楷體" w:eastAsia="標楷體" w:hAnsi="標楷體"/>
          <w:b/>
          <w:color w:val="000000"/>
          <w:sz w:val="28"/>
          <w:szCs w:val="28"/>
        </w:rPr>
      </w:pPr>
      <w:r w:rsidRPr="007E615B">
        <w:rPr>
          <w:rFonts w:ascii="標楷體" w:eastAsia="標楷體" w:hAnsi="標楷體"/>
          <w:b/>
          <w:color w:val="000000"/>
          <w:sz w:val="28"/>
          <w:szCs w:val="28"/>
        </w:rPr>
        <w:t xml:space="preserve">  T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恤乙件。</w:t>
      </w:r>
    </w:p>
    <w:p w:rsidR="00D83379" w:rsidRPr="007E615B" w:rsidRDefault="00D83379" w:rsidP="0071646F">
      <w:pPr>
        <w:spacing w:line="320" w:lineRule="exact"/>
        <w:ind w:left="510"/>
        <w:rPr>
          <w:rFonts w:ascii="標楷體" w:eastAsia="標楷體" w:hAnsi="標楷體"/>
          <w:b/>
          <w:color w:val="000000"/>
          <w:sz w:val="28"/>
          <w:szCs w:val="28"/>
        </w:rPr>
      </w:pPr>
      <w:r w:rsidRPr="007E615B">
        <w:rPr>
          <w:rFonts w:ascii="標楷體" w:eastAsia="標楷體" w:hAnsi="標楷體"/>
          <w:b/>
          <w:color w:val="000000"/>
          <w:sz w:val="28"/>
          <w:szCs w:val="28"/>
        </w:rPr>
        <w:t>2.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每月連續累積</w:t>
      </w:r>
      <w:r w:rsidRPr="007E615B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7E615B">
        <w:rPr>
          <w:rFonts w:ascii="標楷體" w:eastAsia="標楷體" w:hAnsi="標楷體" w:hint="eastAsia"/>
          <w:b/>
          <w:color w:val="000000"/>
          <w:sz w:val="28"/>
          <w:szCs w:val="28"/>
        </w:rPr>
        <w:t>次運動，即可獲得主辦單位贈送運動毛巾乙條。</w:t>
      </w:r>
    </w:p>
    <w:p w:rsidR="00D83379" w:rsidRPr="007E615B" w:rsidRDefault="00D83379" w:rsidP="0071646F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創新模式：</w:t>
      </w:r>
    </w:p>
    <w:p w:rsidR="00D83379" w:rsidRPr="007E615B" w:rsidRDefault="00D83379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有氧運動：燃燒全身體脂肪，控制血糖</w:t>
      </w:r>
      <w:r w:rsidRPr="007E615B">
        <w:rPr>
          <w:rFonts w:ascii="標楷體" w:eastAsia="標楷體" w:hAnsi="標楷體"/>
          <w:b/>
          <w:sz w:val="28"/>
          <w:szCs w:val="28"/>
        </w:rPr>
        <w:t>.</w:t>
      </w:r>
      <w:r w:rsidRPr="007E615B">
        <w:rPr>
          <w:rFonts w:ascii="標楷體" w:eastAsia="標楷體" w:hAnsi="標楷體" w:hint="eastAsia"/>
          <w:b/>
          <w:sz w:val="28"/>
          <w:szCs w:val="28"/>
        </w:rPr>
        <w:t>血壓</w:t>
      </w:r>
      <w:r w:rsidRPr="007E615B">
        <w:rPr>
          <w:rFonts w:ascii="標楷體" w:eastAsia="標楷體" w:hAnsi="標楷體"/>
          <w:b/>
          <w:sz w:val="28"/>
          <w:szCs w:val="28"/>
        </w:rPr>
        <w:t>.</w:t>
      </w:r>
      <w:r w:rsidRPr="007E615B">
        <w:rPr>
          <w:rFonts w:ascii="標楷體" w:eastAsia="標楷體" w:hAnsi="標楷體" w:hint="eastAsia"/>
          <w:b/>
          <w:sz w:val="28"/>
          <w:szCs w:val="28"/>
        </w:rPr>
        <w:t>膽固醇。</w:t>
      </w:r>
    </w:p>
    <w:p w:rsidR="00D83379" w:rsidRPr="007E615B" w:rsidRDefault="00D83379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肌力訓練：提升身體燃脂功率，不易復胖，改善更年期症狀，預</w:t>
      </w:r>
    </w:p>
    <w:p w:rsidR="00D83379" w:rsidRPr="007E615B" w:rsidRDefault="00D83379" w:rsidP="0071646F">
      <w:pPr>
        <w:spacing w:line="320" w:lineRule="exact"/>
        <w:ind w:left="510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/>
          <w:b/>
          <w:sz w:val="28"/>
          <w:szCs w:val="28"/>
        </w:rPr>
        <w:t xml:space="preserve">  </w:t>
      </w:r>
      <w:r w:rsidRPr="007E615B">
        <w:rPr>
          <w:rFonts w:ascii="標楷體" w:eastAsia="標楷體" w:hAnsi="標楷體" w:hint="eastAsia"/>
          <w:b/>
          <w:sz w:val="28"/>
          <w:szCs w:val="28"/>
        </w:rPr>
        <w:t>防骨質疏鬆。</w:t>
      </w:r>
    </w:p>
    <w:p w:rsidR="00D83379" w:rsidRPr="007E615B" w:rsidRDefault="00D83379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 w:hint="eastAsia"/>
          <w:b/>
          <w:sz w:val="28"/>
          <w:szCs w:val="28"/>
        </w:rPr>
        <w:t>伸展運動：增加柔軟度，身心靈舒壓放鬆。</w:t>
      </w:r>
    </w:p>
    <w:p w:rsidR="00D83379" w:rsidRPr="007E615B" w:rsidRDefault="00D83379" w:rsidP="001C3D9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D83379" w:rsidRDefault="00D83379" w:rsidP="001C3D9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D83379" w:rsidRDefault="00D83379" w:rsidP="001C3D9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D83379" w:rsidRPr="007E615B" w:rsidRDefault="00D83379" w:rsidP="001C3D9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D83379" w:rsidRPr="007E615B" w:rsidRDefault="00D83379" w:rsidP="0071646F">
      <w:pPr>
        <w:spacing w:line="320" w:lineRule="exact"/>
        <w:ind w:left="510"/>
        <w:rPr>
          <w:rFonts w:ascii="標楷體" w:eastAsia="標楷體" w:hAnsi="標楷體"/>
          <w:b/>
          <w:sz w:val="28"/>
          <w:szCs w:val="28"/>
        </w:rPr>
      </w:pPr>
    </w:p>
    <w:p w:rsidR="00D83379" w:rsidRPr="007E615B" w:rsidRDefault="00D83379" w:rsidP="00AC6CBF">
      <w:pPr>
        <w:spacing w:line="320" w:lineRule="exact"/>
        <w:ind w:left="800"/>
        <w:rPr>
          <w:rFonts w:ascii="標楷體" w:eastAsia="標楷體" w:hAnsi="標楷體"/>
          <w:b/>
          <w:sz w:val="32"/>
          <w:szCs w:val="32"/>
        </w:rPr>
      </w:pPr>
      <w:r w:rsidRPr="007E615B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推廣女性參與運動</w:t>
      </w:r>
      <w:r w:rsidRPr="007E615B">
        <w:rPr>
          <w:rFonts w:ascii="標楷體" w:eastAsia="標楷體" w:hAnsi="標楷體" w:hint="eastAsia"/>
          <w:b/>
          <w:sz w:val="32"/>
          <w:szCs w:val="32"/>
        </w:rPr>
        <w:t>實施計畫課程時間預訂表</w:t>
      </w:r>
    </w:p>
    <w:p w:rsidR="00D83379" w:rsidRPr="007E615B" w:rsidRDefault="00D83379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D83379" w:rsidRPr="007E615B" w:rsidRDefault="00D83379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7E615B">
        <w:rPr>
          <w:rFonts w:ascii="標楷體" w:eastAsia="標楷體" w:hAnsi="標楷體"/>
          <w:b/>
          <w:sz w:val="28"/>
          <w:szCs w:val="28"/>
        </w:rPr>
        <w:t xml:space="preserve">   0</w:t>
      </w:r>
      <w:r>
        <w:rPr>
          <w:rFonts w:ascii="標楷體" w:eastAsia="標楷體" w:hAnsi="標楷體"/>
          <w:b/>
          <w:sz w:val="28"/>
          <w:szCs w:val="28"/>
        </w:rPr>
        <w:t>9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月</w:t>
      </w:r>
      <w:r w:rsidRPr="007E615B"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07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 w:rsidRPr="003244F5">
        <w:rPr>
          <w:rFonts w:ascii="標楷體" w:eastAsia="標楷體" w:hAnsi="標楷體"/>
          <w:b/>
          <w:color w:val="000000"/>
          <w:sz w:val="28"/>
          <w:szCs w:val="28"/>
        </w:rPr>
        <w:t>11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14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19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21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>
        <w:rPr>
          <w:rFonts w:ascii="標楷體" w:eastAsia="標楷體" w:hAnsi="標楷體"/>
          <w:b/>
          <w:sz w:val="28"/>
          <w:szCs w:val="28"/>
        </w:rPr>
        <w:t>29</w:t>
      </w:r>
      <w:r>
        <w:rPr>
          <w:rFonts w:ascii="標楷體" w:eastAsia="標楷體" w:hAnsi="標楷體" w:hint="eastAsia"/>
          <w:b/>
          <w:sz w:val="28"/>
          <w:szCs w:val="28"/>
        </w:rPr>
        <w:t>日上午</w:t>
      </w:r>
      <w:r>
        <w:rPr>
          <w:rFonts w:ascii="標楷體" w:eastAsia="標楷體" w:hAnsi="標楷體"/>
          <w:b/>
          <w:sz w:val="28"/>
          <w:szCs w:val="28"/>
        </w:rPr>
        <w:t>09</w:t>
      </w:r>
      <w:r>
        <w:rPr>
          <w:rFonts w:ascii="標楷體" w:eastAsia="標楷體" w:hAnsi="標楷體" w:hint="eastAsia"/>
          <w:b/>
          <w:sz w:val="28"/>
          <w:szCs w:val="28"/>
        </w:rPr>
        <w:t>點展演〉</w:t>
      </w:r>
    </w:p>
    <w:p w:rsidR="00D83379" w:rsidRPr="007E615B" w:rsidRDefault="00D83379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D83379" w:rsidRPr="007E615B" w:rsidRDefault="00D83379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10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03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 w:rsidRPr="003244F5">
        <w:rPr>
          <w:rFonts w:ascii="標楷體" w:eastAsia="標楷體" w:hAnsi="標楷體"/>
          <w:b/>
          <w:color w:val="000000"/>
          <w:sz w:val="28"/>
          <w:szCs w:val="28"/>
        </w:rPr>
        <w:t>11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12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17</w:t>
      </w:r>
      <w:r w:rsidRPr="007E615B">
        <w:rPr>
          <w:rFonts w:ascii="標楷體" w:eastAsia="標楷體" w:hAnsi="標楷體" w:hint="eastAsia"/>
          <w:b/>
          <w:sz w:val="28"/>
          <w:szCs w:val="28"/>
        </w:rPr>
        <w:t>、</w:t>
      </w:r>
      <w:r w:rsidRPr="003244F5">
        <w:rPr>
          <w:rFonts w:ascii="標楷體" w:eastAsia="標楷體" w:hAnsi="標楷體"/>
          <w:b/>
          <w:color w:val="000000"/>
          <w:sz w:val="28"/>
          <w:szCs w:val="28"/>
        </w:rPr>
        <w:t>21</w:t>
      </w:r>
      <w:r w:rsidRPr="003244F5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3244F5">
        <w:rPr>
          <w:rFonts w:ascii="標楷體" w:eastAsia="標楷體" w:hAnsi="標楷體"/>
          <w:b/>
          <w:color w:val="000000"/>
          <w:sz w:val="28"/>
          <w:szCs w:val="28"/>
        </w:rPr>
        <w:t>22</w:t>
      </w:r>
      <w:r w:rsidRPr="007E615B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D83379" w:rsidRDefault="00D83379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D83379" w:rsidRPr="002964F0" w:rsidRDefault="00D83379" w:rsidP="00FB759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8"/>
        <w:gridCol w:w="3600"/>
      </w:tblGrid>
      <w:tr w:rsidR="00D83379" w:rsidRPr="002964F0" w:rsidTr="006847AF">
        <w:trPr>
          <w:trHeight w:val="689"/>
        </w:trPr>
        <w:tc>
          <w:tcPr>
            <w:tcW w:w="4108" w:type="dxa"/>
          </w:tcPr>
          <w:p w:rsidR="00D83379" w:rsidRPr="002964F0" w:rsidRDefault="00D83379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~</w:t>
            </w: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3600" w:type="dxa"/>
          </w:tcPr>
          <w:p w:rsidR="00D83379" w:rsidRPr="002964F0" w:rsidRDefault="00D83379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D83379" w:rsidRPr="002964F0" w:rsidTr="006847AF">
        <w:trPr>
          <w:trHeight w:val="564"/>
        </w:trPr>
        <w:tc>
          <w:tcPr>
            <w:tcW w:w="4108" w:type="dxa"/>
          </w:tcPr>
          <w:p w:rsidR="00D83379" w:rsidRPr="002964F0" w:rsidRDefault="00D83379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D83379" w:rsidRPr="002964F0" w:rsidRDefault="00D83379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D83379" w:rsidRPr="002964F0" w:rsidRDefault="00D83379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  <w:tc>
          <w:tcPr>
            <w:tcW w:w="3600" w:type="dxa"/>
          </w:tcPr>
          <w:p w:rsidR="00D83379" w:rsidRPr="002964F0" w:rsidRDefault="00D83379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D83379" w:rsidRPr="002964F0" w:rsidRDefault="00D83379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D83379" w:rsidRPr="002964F0" w:rsidRDefault="00D83379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</w:tr>
    </w:tbl>
    <w:p w:rsidR="00D83379" w:rsidRDefault="00D83379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活動時間視狀況隨機調整，原則上一周</w:t>
      </w:r>
      <w:r w:rsidRPr="002964F0">
        <w:rPr>
          <w:rFonts w:ascii="標楷體" w:eastAsia="標楷體" w:hAnsi="標楷體"/>
          <w:b/>
          <w:sz w:val="28"/>
          <w:szCs w:val="28"/>
        </w:rPr>
        <w:t>2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天每次</w:t>
      </w:r>
      <w:r w:rsidRPr="002964F0">
        <w:rPr>
          <w:rFonts w:ascii="標楷體" w:eastAsia="標楷體" w:hAnsi="標楷體"/>
          <w:b/>
          <w:sz w:val="28"/>
          <w:szCs w:val="28"/>
        </w:rPr>
        <w:t>1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小時，</w:t>
      </w:r>
    </w:p>
    <w:p w:rsidR="00D83379" w:rsidRPr="002964F0" w:rsidRDefault="00D83379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每堂課程約</w:t>
      </w:r>
      <w:r w:rsidRPr="002964F0">
        <w:rPr>
          <w:rFonts w:ascii="標楷體" w:eastAsia="標楷體" w:hAnsi="標楷體"/>
          <w:b/>
          <w:sz w:val="28"/>
          <w:szCs w:val="28"/>
        </w:rPr>
        <w:t>50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分鐘。</w:t>
      </w:r>
    </w:p>
    <w:p w:rsidR="00D83379" w:rsidRPr="002964F0" w:rsidRDefault="00D83379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D83379" w:rsidRPr="002964F0" w:rsidRDefault="00D83379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Default="00D83379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83379" w:rsidRPr="006847AF" w:rsidRDefault="00D83379" w:rsidP="006847A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107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年花蓮縣體育會辦理『運動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i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臺灣計畫』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-</w:t>
      </w:r>
    </w:p>
    <w:p w:rsidR="00D83379" w:rsidRPr="007359D0" w:rsidRDefault="00D83379" w:rsidP="006847AF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「推廣女性參與運動」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第四梯</w:t>
      </w:r>
      <w:r w:rsidRPr="007359D0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1800"/>
        <w:gridCol w:w="2678"/>
      </w:tblGrid>
      <w:tr w:rsidR="00D83379" w:rsidRPr="00E33549" w:rsidTr="006847AF">
        <w:tc>
          <w:tcPr>
            <w:tcW w:w="1908" w:type="dxa"/>
            <w:tcBorders>
              <w:top w:val="single" w:sz="12" w:space="0" w:color="auto"/>
            </w:tcBorders>
          </w:tcPr>
          <w:p w:rsidR="00D83379" w:rsidRPr="005512F0" w:rsidRDefault="00D83379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5512F0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D83379" w:rsidRPr="005512F0" w:rsidRDefault="00D83379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3379" w:rsidRPr="005512F0" w:rsidRDefault="00D83379" w:rsidP="009E4D8E">
            <w:pPr>
              <w:jc w:val="center"/>
              <w:rPr>
                <w:rFonts w:eastAsia="標楷體"/>
                <w:b/>
                <w:sz w:val="40"/>
              </w:rPr>
            </w:pPr>
          </w:p>
        </w:tc>
        <w:tc>
          <w:tcPr>
            <w:tcW w:w="2678" w:type="dxa"/>
            <w:tcBorders>
              <w:top w:val="single" w:sz="12" w:space="0" w:color="auto"/>
            </w:tcBorders>
          </w:tcPr>
          <w:p w:rsidR="00D83379" w:rsidRPr="005512F0" w:rsidRDefault="00D83379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D83379" w:rsidRPr="00E33549" w:rsidTr="006847AF">
        <w:tc>
          <w:tcPr>
            <w:tcW w:w="1908" w:type="dxa"/>
          </w:tcPr>
          <w:p w:rsidR="00D83379" w:rsidRPr="005512F0" w:rsidRDefault="00D83379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</w:tcPr>
          <w:p w:rsidR="00D83379" w:rsidRPr="005512F0" w:rsidRDefault="00D83379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</w:tcPr>
          <w:p w:rsidR="00D83379" w:rsidRPr="005512F0" w:rsidRDefault="00D83379" w:rsidP="009E4D8E">
            <w:pPr>
              <w:jc w:val="center"/>
              <w:rPr>
                <w:rFonts w:eastAsia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衣服尺寸</w:t>
            </w:r>
          </w:p>
        </w:tc>
        <w:tc>
          <w:tcPr>
            <w:tcW w:w="2678" w:type="dxa"/>
          </w:tcPr>
          <w:p w:rsidR="00D83379" w:rsidRPr="005512F0" w:rsidRDefault="00D83379" w:rsidP="009E4D8E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3379" w:rsidRPr="00E33549" w:rsidTr="006847AF">
        <w:tc>
          <w:tcPr>
            <w:tcW w:w="1908" w:type="dxa"/>
          </w:tcPr>
          <w:p w:rsidR="00D83379" w:rsidRPr="005512F0" w:rsidRDefault="00D83379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6998" w:type="dxa"/>
            <w:gridSpan w:val="3"/>
          </w:tcPr>
          <w:p w:rsidR="00D83379" w:rsidRPr="005512F0" w:rsidRDefault="00D83379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D83379" w:rsidRPr="00E33549" w:rsidTr="006847AF">
        <w:tc>
          <w:tcPr>
            <w:tcW w:w="1908" w:type="dxa"/>
          </w:tcPr>
          <w:p w:rsidR="00D83379" w:rsidRPr="005512F0" w:rsidRDefault="00D83379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緊急聯絡電話</w:t>
            </w:r>
          </w:p>
        </w:tc>
        <w:tc>
          <w:tcPr>
            <w:tcW w:w="6998" w:type="dxa"/>
            <w:gridSpan w:val="3"/>
          </w:tcPr>
          <w:p w:rsidR="00D83379" w:rsidRPr="005512F0" w:rsidRDefault="00D83379" w:rsidP="009E4D8E">
            <w:pPr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</w:tc>
      </w:tr>
      <w:tr w:rsidR="00D83379" w:rsidRPr="00E33549" w:rsidTr="006847AF">
        <w:tc>
          <w:tcPr>
            <w:tcW w:w="1908" w:type="dxa"/>
          </w:tcPr>
          <w:p w:rsidR="00D83379" w:rsidRPr="005512F0" w:rsidRDefault="00D83379" w:rsidP="009E4D8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備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6998" w:type="dxa"/>
            <w:gridSpan w:val="3"/>
          </w:tcPr>
          <w:p w:rsidR="00D83379" w:rsidRPr="005512F0" w:rsidRDefault="00D83379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團體報名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請寫在同一張報名表內，俾利大會統計。</w:t>
            </w:r>
          </w:p>
        </w:tc>
      </w:tr>
      <w:tr w:rsidR="00D83379" w:rsidRPr="00E33549" w:rsidTr="006847AF">
        <w:tc>
          <w:tcPr>
            <w:tcW w:w="8906" w:type="dxa"/>
            <w:gridSpan w:val="4"/>
            <w:tcBorders>
              <w:bottom w:val="single" w:sz="12" w:space="0" w:color="auto"/>
            </w:tcBorders>
          </w:tcPr>
          <w:p w:rsidR="00D83379" w:rsidRPr="005512F0" w:rsidRDefault="00D83379" w:rsidP="003244F5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本人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自願聲明身體健康，同意參加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年花蓮縣體育會執行運動愛台灣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6847A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「推廣女性參與運動」</w:t>
            </w: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並遵守活動一切規章。</w:t>
            </w:r>
          </w:p>
          <w:p w:rsidR="00D83379" w:rsidRPr="005512F0" w:rsidRDefault="00D83379" w:rsidP="003244F5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此致</w:t>
            </w:r>
          </w:p>
          <w:p w:rsidR="00D83379" w:rsidRPr="005512F0" w:rsidRDefault="00D83379" w:rsidP="003244F5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花蓮縣體育會</w:t>
            </w:r>
          </w:p>
          <w:p w:rsidR="00D83379" w:rsidRPr="005512F0" w:rsidRDefault="00D83379" w:rsidP="003244F5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請以正楷填寫。</w:t>
            </w:r>
          </w:p>
          <w:p w:rsidR="00D83379" w:rsidRDefault="00D83379" w:rsidP="009E4D8E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＊本人簽章：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</w:p>
          <w:p w:rsidR="00D83379" w:rsidRPr="006847AF" w:rsidRDefault="00D83379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活動地點：花崗山中正體育館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，如場地有變動依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i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臉書公告</w:t>
            </w:r>
          </w:p>
        </w:tc>
      </w:tr>
    </w:tbl>
    <w:p w:rsidR="00D83379" w:rsidRPr="00E8386A" w:rsidRDefault="00D83379" w:rsidP="006847AF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E8386A">
        <w:rPr>
          <w:rFonts w:eastAsia="標楷體" w:hint="eastAsia"/>
          <w:b/>
          <w:color w:val="000000"/>
          <w:sz w:val="28"/>
        </w:rPr>
        <w:t>教育處家庭教育中心</w:t>
      </w:r>
      <w:r w:rsidRPr="00E8386A">
        <w:rPr>
          <w:rFonts w:eastAsia="標楷體"/>
          <w:b/>
          <w:color w:val="000000"/>
          <w:sz w:val="28"/>
        </w:rPr>
        <w:t xml:space="preserve">   </w:t>
      </w:r>
      <w:r w:rsidRPr="00E8386A">
        <w:rPr>
          <w:rFonts w:eastAsia="標楷體" w:hint="eastAsia"/>
          <w:b/>
          <w:color w:val="000000"/>
          <w:sz w:val="28"/>
        </w:rPr>
        <w:t>電</w:t>
      </w:r>
      <w:r w:rsidRPr="00E8386A">
        <w:rPr>
          <w:rFonts w:eastAsia="標楷體"/>
          <w:b/>
          <w:color w:val="000000"/>
          <w:sz w:val="28"/>
        </w:rPr>
        <w:t xml:space="preserve"> </w:t>
      </w:r>
      <w:r w:rsidRPr="00E8386A">
        <w:rPr>
          <w:rFonts w:eastAsia="標楷體" w:hint="eastAsia"/>
          <w:b/>
          <w:color w:val="000000"/>
          <w:sz w:val="28"/>
        </w:rPr>
        <w:t>話：</w:t>
      </w:r>
      <w:r w:rsidRPr="00E8386A">
        <w:rPr>
          <w:rFonts w:eastAsia="標楷體"/>
          <w:b/>
          <w:color w:val="000000"/>
          <w:sz w:val="28"/>
        </w:rPr>
        <w:t xml:space="preserve">(03)8569692  </w:t>
      </w:r>
      <w:r w:rsidRPr="00E8386A">
        <w:rPr>
          <w:rFonts w:eastAsia="標楷體" w:hint="eastAsia"/>
          <w:b/>
          <w:color w:val="000000"/>
          <w:sz w:val="28"/>
        </w:rPr>
        <w:t>傳</w:t>
      </w:r>
      <w:r w:rsidRPr="00E8386A">
        <w:rPr>
          <w:rFonts w:eastAsia="標楷體"/>
          <w:b/>
          <w:color w:val="000000"/>
          <w:sz w:val="28"/>
        </w:rPr>
        <w:t xml:space="preserve"> </w:t>
      </w:r>
      <w:r w:rsidRPr="00E8386A">
        <w:rPr>
          <w:rFonts w:eastAsia="標楷體" w:hint="eastAsia"/>
          <w:b/>
          <w:color w:val="000000"/>
          <w:sz w:val="28"/>
        </w:rPr>
        <w:t>真：</w:t>
      </w:r>
      <w:r w:rsidRPr="00E8386A">
        <w:rPr>
          <w:rFonts w:eastAsia="標楷體"/>
          <w:b/>
          <w:color w:val="000000"/>
          <w:sz w:val="28"/>
        </w:rPr>
        <w:t>(03)8461741</w:t>
      </w:r>
    </w:p>
    <w:p w:rsidR="00D83379" w:rsidRPr="00E8386A" w:rsidRDefault="00D83379" w:rsidP="006847AF">
      <w:pPr>
        <w:tabs>
          <w:tab w:val="left" w:pos="1665"/>
        </w:tabs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E8386A">
        <w:rPr>
          <w:rFonts w:ascii="標楷體" w:eastAsia="標楷體" w:hAnsi="標楷體"/>
          <w:b/>
          <w:color w:val="000000"/>
          <w:sz w:val="28"/>
          <w:szCs w:val="28"/>
        </w:rPr>
        <w:t>e-mail  h0953309382@gmail.com</w:t>
      </w:r>
    </w:p>
    <w:sectPr w:rsidR="00D83379" w:rsidRPr="00E8386A" w:rsidSect="00AF79F9">
      <w:pgSz w:w="11906" w:h="16838"/>
      <w:pgMar w:top="1276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79" w:rsidRDefault="00D83379" w:rsidP="00DE70FB">
      <w:r>
        <w:separator/>
      </w:r>
    </w:p>
  </w:endnote>
  <w:endnote w:type="continuationSeparator" w:id="0">
    <w:p w:rsidR="00D83379" w:rsidRDefault="00D83379" w:rsidP="00DE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79" w:rsidRDefault="00D83379" w:rsidP="00DE70FB">
      <w:r>
        <w:separator/>
      </w:r>
    </w:p>
  </w:footnote>
  <w:footnote w:type="continuationSeparator" w:id="0">
    <w:p w:rsidR="00D83379" w:rsidRDefault="00D83379" w:rsidP="00DE7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C092A83"/>
    <w:multiLevelType w:val="hybridMultilevel"/>
    <w:tmpl w:val="75105EF6"/>
    <w:lvl w:ilvl="0" w:tplc="4DBC8B96">
      <w:start w:val="1"/>
      <w:numFmt w:val="taiwaneseCountingThousand"/>
      <w:lvlText w:val="（%1）"/>
      <w:lvlJc w:val="left"/>
      <w:pPr>
        <w:ind w:left="1390" w:hanging="8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">
    <w:nsid w:val="1ED62082"/>
    <w:multiLevelType w:val="hybridMultilevel"/>
    <w:tmpl w:val="71624402"/>
    <w:lvl w:ilvl="0" w:tplc="7312EEE0">
      <w:start w:val="1"/>
      <w:numFmt w:val="taiwaneseCountingThousand"/>
      <w:suff w:val="nothing"/>
      <w:lvlText w:val="%1、"/>
      <w:lvlJc w:val="left"/>
      <w:pPr>
        <w:ind w:firstLine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A5938C9"/>
    <w:multiLevelType w:val="hybridMultilevel"/>
    <w:tmpl w:val="67385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845567"/>
    <w:multiLevelType w:val="hybridMultilevel"/>
    <w:tmpl w:val="373A1ED4"/>
    <w:lvl w:ilvl="0" w:tplc="0FE8824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07B"/>
    <w:rsid w:val="00001E71"/>
    <w:rsid w:val="000054BF"/>
    <w:rsid w:val="000362EC"/>
    <w:rsid w:val="000549F1"/>
    <w:rsid w:val="000B21BE"/>
    <w:rsid w:val="000B6FBE"/>
    <w:rsid w:val="000D2724"/>
    <w:rsid w:val="000D3E65"/>
    <w:rsid w:val="000E1528"/>
    <w:rsid w:val="000E3868"/>
    <w:rsid w:val="0011179F"/>
    <w:rsid w:val="001366F3"/>
    <w:rsid w:val="001427EB"/>
    <w:rsid w:val="00145D4D"/>
    <w:rsid w:val="00152671"/>
    <w:rsid w:val="001607BE"/>
    <w:rsid w:val="00161854"/>
    <w:rsid w:val="00165025"/>
    <w:rsid w:val="0017397D"/>
    <w:rsid w:val="00185A83"/>
    <w:rsid w:val="00191A37"/>
    <w:rsid w:val="001B1DAE"/>
    <w:rsid w:val="001B1DC3"/>
    <w:rsid w:val="001B5DDA"/>
    <w:rsid w:val="001C078F"/>
    <w:rsid w:val="001C3D97"/>
    <w:rsid w:val="001C72B3"/>
    <w:rsid w:val="001F00EB"/>
    <w:rsid w:val="00210FD7"/>
    <w:rsid w:val="00230513"/>
    <w:rsid w:val="00242A73"/>
    <w:rsid w:val="00243CED"/>
    <w:rsid w:val="00255D2D"/>
    <w:rsid w:val="00266351"/>
    <w:rsid w:val="00273A87"/>
    <w:rsid w:val="002964F0"/>
    <w:rsid w:val="002B7511"/>
    <w:rsid w:val="002C2757"/>
    <w:rsid w:val="002D6EC4"/>
    <w:rsid w:val="003244F5"/>
    <w:rsid w:val="0035491C"/>
    <w:rsid w:val="00366989"/>
    <w:rsid w:val="00390B23"/>
    <w:rsid w:val="003A29D4"/>
    <w:rsid w:val="003E16A7"/>
    <w:rsid w:val="003E2F52"/>
    <w:rsid w:val="003E73BD"/>
    <w:rsid w:val="00412643"/>
    <w:rsid w:val="00421D8D"/>
    <w:rsid w:val="004502B5"/>
    <w:rsid w:val="00476F22"/>
    <w:rsid w:val="004939B9"/>
    <w:rsid w:val="004C3603"/>
    <w:rsid w:val="00507763"/>
    <w:rsid w:val="00547561"/>
    <w:rsid w:val="005512F0"/>
    <w:rsid w:val="0058094F"/>
    <w:rsid w:val="0058663D"/>
    <w:rsid w:val="005A75F3"/>
    <w:rsid w:val="005B71E3"/>
    <w:rsid w:val="005C798D"/>
    <w:rsid w:val="005E0DDD"/>
    <w:rsid w:val="005E2481"/>
    <w:rsid w:val="005E7812"/>
    <w:rsid w:val="005E7F1C"/>
    <w:rsid w:val="00603DD8"/>
    <w:rsid w:val="00645281"/>
    <w:rsid w:val="0066007B"/>
    <w:rsid w:val="006636DE"/>
    <w:rsid w:val="006650C1"/>
    <w:rsid w:val="006847AF"/>
    <w:rsid w:val="006A4657"/>
    <w:rsid w:val="006A4A7F"/>
    <w:rsid w:val="006A634B"/>
    <w:rsid w:val="006C03C0"/>
    <w:rsid w:val="006C1408"/>
    <w:rsid w:val="007005F2"/>
    <w:rsid w:val="0071646F"/>
    <w:rsid w:val="007352EA"/>
    <w:rsid w:val="007359D0"/>
    <w:rsid w:val="00745639"/>
    <w:rsid w:val="0074602C"/>
    <w:rsid w:val="00751731"/>
    <w:rsid w:val="00787551"/>
    <w:rsid w:val="007A1CC9"/>
    <w:rsid w:val="007C06A1"/>
    <w:rsid w:val="007E615B"/>
    <w:rsid w:val="007F41C6"/>
    <w:rsid w:val="007F612D"/>
    <w:rsid w:val="008214EF"/>
    <w:rsid w:val="00822B79"/>
    <w:rsid w:val="008231AB"/>
    <w:rsid w:val="008304C1"/>
    <w:rsid w:val="00850A1E"/>
    <w:rsid w:val="00852149"/>
    <w:rsid w:val="00857666"/>
    <w:rsid w:val="0086149B"/>
    <w:rsid w:val="00864E9E"/>
    <w:rsid w:val="00871D63"/>
    <w:rsid w:val="00886D5F"/>
    <w:rsid w:val="0089248C"/>
    <w:rsid w:val="008F666D"/>
    <w:rsid w:val="00902666"/>
    <w:rsid w:val="0090747D"/>
    <w:rsid w:val="00911314"/>
    <w:rsid w:val="009369DF"/>
    <w:rsid w:val="00950481"/>
    <w:rsid w:val="00961D06"/>
    <w:rsid w:val="009B08B7"/>
    <w:rsid w:val="009E2317"/>
    <w:rsid w:val="009E4D8E"/>
    <w:rsid w:val="009E688A"/>
    <w:rsid w:val="009F16CD"/>
    <w:rsid w:val="00A201DC"/>
    <w:rsid w:val="00A21AD6"/>
    <w:rsid w:val="00A23918"/>
    <w:rsid w:val="00A45B60"/>
    <w:rsid w:val="00A723B5"/>
    <w:rsid w:val="00A76812"/>
    <w:rsid w:val="00A77DE9"/>
    <w:rsid w:val="00A86700"/>
    <w:rsid w:val="00A930A5"/>
    <w:rsid w:val="00AC6CBF"/>
    <w:rsid w:val="00AD7C73"/>
    <w:rsid w:val="00AE34E1"/>
    <w:rsid w:val="00AF5FAF"/>
    <w:rsid w:val="00AF79F9"/>
    <w:rsid w:val="00B11AB2"/>
    <w:rsid w:val="00B1345F"/>
    <w:rsid w:val="00B25FD0"/>
    <w:rsid w:val="00B358DC"/>
    <w:rsid w:val="00B361A6"/>
    <w:rsid w:val="00B62D2B"/>
    <w:rsid w:val="00B831F0"/>
    <w:rsid w:val="00BD03EB"/>
    <w:rsid w:val="00BE25A6"/>
    <w:rsid w:val="00BE649E"/>
    <w:rsid w:val="00C074F5"/>
    <w:rsid w:val="00C07E41"/>
    <w:rsid w:val="00C119FD"/>
    <w:rsid w:val="00C515EC"/>
    <w:rsid w:val="00C53AAF"/>
    <w:rsid w:val="00C545CF"/>
    <w:rsid w:val="00C67AD2"/>
    <w:rsid w:val="00C75CB2"/>
    <w:rsid w:val="00C77C52"/>
    <w:rsid w:val="00CA202F"/>
    <w:rsid w:val="00CD2720"/>
    <w:rsid w:val="00CF2BC1"/>
    <w:rsid w:val="00CF2E99"/>
    <w:rsid w:val="00D20A41"/>
    <w:rsid w:val="00D23D55"/>
    <w:rsid w:val="00D250C4"/>
    <w:rsid w:val="00D54C84"/>
    <w:rsid w:val="00D80191"/>
    <w:rsid w:val="00D8031D"/>
    <w:rsid w:val="00D83379"/>
    <w:rsid w:val="00D9144D"/>
    <w:rsid w:val="00DA4171"/>
    <w:rsid w:val="00DB324A"/>
    <w:rsid w:val="00DC0804"/>
    <w:rsid w:val="00DE36CF"/>
    <w:rsid w:val="00DE70FB"/>
    <w:rsid w:val="00DF635C"/>
    <w:rsid w:val="00E012DC"/>
    <w:rsid w:val="00E063BD"/>
    <w:rsid w:val="00E20045"/>
    <w:rsid w:val="00E33549"/>
    <w:rsid w:val="00E8386A"/>
    <w:rsid w:val="00EB0402"/>
    <w:rsid w:val="00ED65A3"/>
    <w:rsid w:val="00EE6AC6"/>
    <w:rsid w:val="00EF3362"/>
    <w:rsid w:val="00F208A6"/>
    <w:rsid w:val="00F368FC"/>
    <w:rsid w:val="00F40B9A"/>
    <w:rsid w:val="00F876F0"/>
    <w:rsid w:val="00FA1627"/>
    <w:rsid w:val="00FB13ED"/>
    <w:rsid w:val="00FB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7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B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001E71"/>
    <w:pPr>
      <w:tabs>
        <w:tab w:val="left" w:pos="1665"/>
      </w:tabs>
      <w:jc w:val="both"/>
    </w:pPr>
    <w:rPr>
      <w:rFonts w:ascii="標楷體" w:eastAsia="標楷體" w:hAnsi="標楷體"/>
      <w:b/>
      <w:bCs/>
      <w:color w:val="000000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1E71"/>
    <w:rPr>
      <w:rFonts w:ascii="標楷體" w:eastAsia="標楷體" w:hAnsi="標楷體" w:cs="Times New Roman"/>
      <w:b/>
      <w:color w:val="000000"/>
      <w:sz w:val="24"/>
    </w:rPr>
  </w:style>
  <w:style w:type="character" w:customStyle="1" w:styleId="email">
    <w:name w:val="email"/>
    <w:uiPriority w:val="99"/>
    <w:rsid w:val="0095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246</Words>
  <Characters>1408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107年花蓮縣體育會辦理『運動i臺灣計畫』-</dc:title>
  <dc:subject/>
  <dc:creator>user</dc:creator>
  <cp:keywords/>
  <dc:description/>
  <cp:lastModifiedBy>Nukr</cp:lastModifiedBy>
  <cp:revision>8</cp:revision>
  <dcterms:created xsi:type="dcterms:W3CDTF">2018-04-25T08:42:00Z</dcterms:created>
  <dcterms:modified xsi:type="dcterms:W3CDTF">2018-07-23T09:34:00Z</dcterms:modified>
</cp:coreProperties>
</file>