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49" w:rsidRPr="00A6671A" w:rsidRDefault="009E2549" w:rsidP="009E2549">
      <w:pPr>
        <w:spacing w:line="500" w:lineRule="exact"/>
        <w:rPr>
          <w:rFonts w:ascii="新細明體" w:hAnsi="新細明體"/>
          <w:bdr w:val="single" w:sz="4" w:space="0" w:color="auto"/>
        </w:rPr>
      </w:pPr>
      <w:r w:rsidRPr="00A6671A">
        <w:rPr>
          <w:rFonts w:ascii="新細明體" w:hAnsi="新細明體" w:hint="eastAsia"/>
          <w:bdr w:val="single" w:sz="4" w:space="0" w:color="auto"/>
        </w:rPr>
        <w:t xml:space="preserve">附件四-2-2 </w:t>
      </w:r>
    </w:p>
    <w:p w:rsidR="009E2549" w:rsidRPr="00436494" w:rsidRDefault="009E2549" w:rsidP="009E2549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436494">
        <w:rPr>
          <w:rFonts w:ascii="新細明體" w:hAnsi="新細明體" w:hint="eastAsia"/>
          <w:b/>
          <w:sz w:val="28"/>
        </w:rPr>
        <w:t>花蓮縣</w:t>
      </w:r>
      <w:proofErr w:type="gramStart"/>
      <w:r w:rsidRPr="00436494">
        <w:rPr>
          <w:rFonts w:ascii="新細明體" w:hAnsi="新細明體"/>
          <w:b/>
          <w:sz w:val="28"/>
        </w:rPr>
        <w:t>10</w:t>
      </w:r>
      <w:r w:rsidRPr="00436494">
        <w:rPr>
          <w:rFonts w:ascii="新細明體" w:hAnsi="新細明體" w:hint="eastAsia"/>
          <w:b/>
          <w:sz w:val="28"/>
        </w:rPr>
        <w:t>7</w:t>
      </w:r>
      <w:proofErr w:type="gramEnd"/>
      <w:r w:rsidRPr="00436494">
        <w:rPr>
          <w:rFonts w:ascii="新細明體" w:hAnsi="新細明體" w:hint="eastAsia"/>
          <w:b/>
          <w:sz w:val="28"/>
        </w:rPr>
        <w:t>年度藝術與美感深耕計畫</w:t>
      </w:r>
    </w:p>
    <w:p w:rsidR="009E2549" w:rsidRPr="00436494" w:rsidRDefault="009E2549" w:rsidP="009E2549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436494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主軸二</w:t>
      </w:r>
      <w:r w:rsidRPr="00436494">
        <w:rPr>
          <w:rFonts w:ascii="新細明體" w:hAnsi="新細明體" w:hint="eastAsia"/>
          <w:b/>
          <w:sz w:val="28"/>
        </w:rPr>
        <w:t>-</w:t>
      </w:r>
      <w:r>
        <w:rPr>
          <w:rFonts w:ascii="新細明體" w:hAnsi="新細明體" w:hint="eastAsia"/>
          <w:b/>
          <w:sz w:val="28"/>
        </w:rPr>
        <w:t>校園</w:t>
      </w:r>
      <w:r w:rsidRPr="00436494">
        <w:rPr>
          <w:rFonts w:ascii="新細明體" w:hAnsi="新細明體" w:hint="eastAsia"/>
          <w:b/>
          <w:sz w:val="28"/>
        </w:rPr>
        <w:t>美感學習角落</w:t>
      </w:r>
      <w:r>
        <w:rPr>
          <w:rFonts w:ascii="新細明體" w:hAnsi="新細明體" w:hint="eastAsia"/>
          <w:b/>
          <w:sz w:val="28"/>
        </w:rPr>
        <w:t>計畫</w:t>
      </w:r>
      <w:r w:rsidRPr="006167BB">
        <w:rPr>
          <w:rFonts w:ascii="新細明體" w:hAnsi="新細明體" w:hint="eastAsia"/>
          <w:b/>
          <w:sz w:val="28"/>
        </w:rPr>
        <w:t>-</w:t>
      </w:r>
      <w:proofErr w:type="gramStart"/>
      <w:r w:rsidRPr="006167BB">
        <w:rPr>
          <w:rFonts w:ascii="新細明體" w:hAnsi="新細明體" w:hint="eastAsia"/>
          <w:b/>
          <w:sz w:val="28"/>
        </w:rPr>
        <w:t>花現美</w:t>
      </w:r>
      <w:proofErr w:type="gramEnd"/>
      <w:r w:rsidRPr="006167BB">
        <w:rPr>
          <w:rFonts w:ascii="新細明體" w:hAnsi="新細明體" w:hint="eastAsia"/>
          <w:b/>
          <w:sz w:val="28"/>
        </w:rPr>
        <w:t>力．</w:t>
      </w:r>
      <w:proofErr w:type="gramStart"/>
      <w:r w:rsidRPr="006167BB">
        <w:rPr>
          <w:rFonts w:ascii="新細明體" w:hAnsi="新細明體" w:hint="eastAsia"/>
          <w:b/>
          <w:sz w:val="28"/>
        </w:rPr>
        <w:t>藝起相蓮</w:t>
      </w:r>
      <w:proofErr w:type="gramEnd"/>
      <w:r w:rsidRPr="00436494">
        <w:rPr>
          <w:rFonts w:ascii="新細明體" w:hAnsi="新細明體"/>
          <w:b/>
          <w:sz w:val="28"/>
        </w:rPr>
        <w:t xml:space="preserve"> 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  <w:b/>
        </w:rPr>
        <w:t>壹、計畫依據</w:t>
      </w:r>
    </w:p>
    <w:p w:rsidR="009E2549" w:rsidRPr="00A6671A" w:rsidRDefault="009E2549" w:rsidP="009E2549">
      <w:pPr>
        <w:spacing w:line="500" w:lineRule="exact"/>
        <w:ind w:left="240" w:hangingChars="100" w:hanging="240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一、依據107年教育部補助直轄市及縣(市)政府辦理藝術與美感深耕計畫辦理。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二、依據花蓮縣107年</w:t>
      </w:r>
      <w:r w:rsidRPr="00A6671A">
        <w:rPr>
          <w:rFonts w:ascii="新細明體" w:hAnsi="新細明體" w:hint="eastAsia"/>
        </w:rPr>
        <w:t>藝術與美感深耕</w:t>
      </w:r>
      <w:r w:rsidRPr="00A6671A">
        <w:rPr>
          <w:rFonts w:ascii="新細明體" w:hAnsi="新細明體"/>
        </w:rPr>
        <w:t>計畫辦理。</w:t>
      </w:r>
    </w:p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  <w:b/>
        </w:rPr>
        <w:t>貳、</w:t>
      </w:r>
      <w:r>
        <w:rPr>
          <w:rFonts w:ascii="新細明體" w:hAnsi="新細明體" w:hint="eastAsia"/>
          <w:b/>
        </w:rPr>
        <w:t>計畫緣起</w:t>
      </w:r>
    </w:p>
    <w:p w:rsidR="009E2549" w:rsidRPr="005A0AA5" w:rsidRDefault="009E2549" w:rsidP="009E2549">
      <w:pPr>
        <w:snapToGrid w:val="0"/>
        <w:spacing w:line="500" w:lineRule="exact"/>
        <w:ind w:firstLineChars="100" w:firstLine="240"/>
        <w:jc w:val="both"/>
        <w:rPr>
          <w:rFonts w:asciiTheme="minorEastAsia" w:eastAsiaTheme="minorEastAsia" w:hAnsiTheme="minorEastAsia"/>
        </w:rPr>
      </w:pPr>
      <w:r w:rsidRPr="006167BB">
        <w:rPr>
          <w:rFonts w:ascii="新細明體" w:hAnsi="新細明體" w:hint="eastAsia"/>
          <w:b/>
        </w:rPr>
        <w:t xml:space="preserve"> </w:t>
      </w:r>
      <w:r w:rsidRPr="005A0AA5">
        <w:rPr>
          <w:rFonts w:asciiTheme="minorEastAsia" w:eastAsiaTheme="minorEastAsia" w:hAnsiTheme="minorEastAsia" w:hint="eastAsia"/>
          <w:b/>
        </w:rPr>
        <w:t xml:space="preserve"> </w:t>
      </w:r>
      <w:r w:rsidRPr="005A0AA5">
        <w:rPr>
          <w:rFonts w:asciiTheme="minorEastAsia" w:eastAsiaTheme="minorEastAsia" w:hAnsiTheme="minorEastAsia"/>
        </w:rPr>
        <w:t>花蓮地形狹長，交通不便，城鄉差距和教學資源不足一直</w:t>
      </w:r>
      <w:r w:rsidRPr="005A0AA5">
        <w:rPr>
          <w:rFonts w:asciiTheme="minorEastAsia" w:eastAsiaTheme="minorEastAsia" w:hAnsiTheme="minorEastAsia" w:hint="eastAsia"/>
        </w:rPr>
        <w:t>是花蓮縣教育版圖上不易克服的難題</w:t>
      </w:r>
      <w:r w:rsidRPr="005A0AA5">
        <w:rPr>
          <w:rFonts w:asciiTheme="minorEastAsia" w:eastAsiaTheme="minorEastAsia" w:hAnsiTheme="minorEastAsia"/>
        </w:rPr>
        <w:t>，</w:t>
      </w:r>
      <w:r w:rsidRPr="005A0AA5">
        <w:rPr>
          <w:rFonts w:asciiTheme="minorEastAsia" w:eastAsiaTheme="minorEastAsia" w:hAnsiTheme="minorEastAsia" w:hint="eastAsia"/>
        </w:rPr>
        <w:t>尤其是</w:t>
      </w:r>
      <w:r w:rsidRPr="005A0AA5">
        <w:rPr>
          <w:rFonts w:asciiTheme="minorEastAsia" w:eastAsiaTheme="minorEastAsia" w:hAnsiTheme="minorEastAsia"/>
        </w:rPr>
        <w:t>藝文領域的老師</w:t>
      </w:r>
      <w:r w:rsidRPr="005A0AA5">
        <w:rPr>
          <w:rFonts w:asciiTheme="minorEastAsia" w:eastAsiaTheme="minorEastAsia" w:hAnsiTheme="minorEastAsia" w:hint="eastAsia"/>
        </w:rPr>
        <w:t>無法隨心所欲地帶學生到美術館欣賞優異的作品，</w:t>
      </w:r>
      <w:proofErr w:type="gramStart"/>
      <w:r w:rsidRPr="005A0AA5">
        <w:rPr>
          <w:rFonts w:asciiTheme="minorEastAsia" w:eastAsiaTheme="minorEastAsia" w:hAnsiTheme="minorEastAsia" w:hint="eastAsia"/>
        </w:rPr>
        <w:t>涵泳美學</w:t>
      </w:r>
      <w:proofErr w:type="gramEnd"/>
      <w:r w:rsidRPr="005A0AA5">
        <w:rPr>
          <w:rFonts w:asciiTheme="minorEastAsia" w:eastAsiaTheme="minorEastAsia" w:hAnsiTheme="minorEastAsia" w:hint="eastAsia"/>
        </w:rPr>
        <w:t>素養，更難以激發學生無限的想像力和美學感受。比起過去物資缺乏的年代，當代形而上的心靈涵養，則是現代藝文教育重要的一環。</w:t>
      </w:r>
    </w:p>
    <w:p w:rsidR="009E2549" w:rsidRPr="005A0AA5" w:rsidRDefault="009E2549" w:rsidP="009E2549">
      <w:pPr>
        <w:spacing w:line="500" w:lineRule="exact"/>
        <w:rPr>
          <w:rFonts w:asciiTheme="minorEastAsia" w:eastAsiaTheme="minorEastAsia" w:hAnsiTheme="minorEastAsia"/>
        </w:rPr>
      </w:pPr>
      <w:r w:rsidRPr="005A0AA5">
        <w:rPr>
          <w:rFonts w:asciiTheme="minorEastAsia" w:eastAsiaTheme="minorEastAsia" w:hAnsiTheme="minorEastAsia" w:hint="eastAsia"/>
        </w:rPr>
        <w:t xml:space="preserve">    因應花蓮縣縣境狹長的困境，規劃出由北到南八所學校作為美感角落學習的重點學校，由花蓮縣境原住民的兩大族群為重要學習角落特色。從北區的秀林鄉多數的太魯閣族群學生的</w:t>
      </w:r>
      <w:r w:rsidRPr="005A0AA5">
        <w:rPr>
          <w:rFonts w:asciiTheme="minorEastAsia" w:eastAsiaTheme="minorEastAsia" w:hAnsiTheme="minorEastAsia" w:hint="eastAsia"/>
          <w:color w:val="FF0000"/>
        </w:rPr>
        <w:t>「景美國小」</w:t>
      </w:r>
      <w:r w:rsidRPr="005A0AA5">
        <w:rPr>
          <w:rFonts w:asciiTheme="minorEastAsia" w:eastAsiaTheme="minorEastAsia" w:hAnsiTheme="minorEastAsia" w:hint="eastAsia"/>
        </w:rPr>
        <w:t>企圖打營造具有</w:t>
      </w:r>
      <w:proofErr w:type="spellStart"/>
      <w:r w:rsidRPr="005A0AA5">
        <w:rPr>
          <w:rFonts w:asciiTheme="minorEastAsia" w:eastAsiaTheme="minorEastAsia" w:hAnsiTheme="minorEastAsia" w:hint="eastAsia"/>
        </w:rPr>
        <w:t>Truku</w:t>
      </w:r>
      <w:proofErr w:type="spellEnd"/>
      <w:r w:rsidRPr="005A0AA5">
        <w:rPr>
          <w:rFonts w:asciiTheme="minorEastAsia" w:eastAsiaTheme="minorEastAsia" w:hAnsiTheme="minorEastAsia" w:hint="eastAsia"/>
        </w:rPr>
        <w:t>山林美感之校園環境與教學情境，涵養太魯閣族學生性情，提昇學習的廣度與興趣，營造視覺美感角落；</w:t>
      </w:r>
      <w:r w:rsidRPr="005A0AA5">
        <w:rPr>
          <w:rFonts w:asciiTheme="minorEastAsia" w:eastAsiaTheme="minorEastAsia" w:hAnsiTheme="minorEastAsia" w:hint="eastAsia"/>
          <w:color w:val="FF0000"/>
        </w:rPr>
        <w:t>「水源國小」</w:t>
      </w:r>
      <w:r w:rsidRPr="005A0AA5">
        <w:rPr>
          <w:rFonts w:asciiTheme="minorEastAsia" w:eastAsiaTheme="minorEastAsia" w:hAnsiTheme="minorEastAsia" w:hint="eastAsia"/>
        </w:rPr>
        <w:t>規劃校園空間結合「太魯閣族人文涵養」的課程，以馬賽克</w:t>
      </w:r>
      <w:proofErr w:type="gramStart"/>
      <w:r w:rsidRPr="005A0AA5">
        <w:rPr>
          <w:rFonts w:asciiTheme="minorEastAsia" w:eastAsiaTheme="minorEastAsia" w:hAnsiTheme="minorEastAsia" w:hint="eastAsia"/>
        </w:rPr>
        <w:t>磁磚為媒材</w:t>
      </w:r>
      <w:proofErr w:type="gramEnd"/>
      <w:r w:rsidRPr="005A0AA5">
        <w:rPr>
          <w:rFonts w:asciiTheme="minorEastAsia" w:eastAsiaTheme="minorEastAsia" w:hAnsiTheme="minorEastAsia" w:hint="eastAsia"/>
        </w:rPr>
        <w:t>，師生共同打造具有太魯閣族文化內涵的馬賽克拼貼校園學習角落；其中更邀請書法名師游豐裕和學生共同合作「書法藝術牆面」，以四時讀書樂的文章書寫於校園入口的牆面上，更添校園人文藝術的氣息。</w:t>
      </w:r>
      <w:r w:rsidRPr="005A0AA5">
        <w:rPr>
          <w:rFonts w:asciiTheme="minorEastAsia" w:eastAsiaTheme="minorEastAsia" w:hAnsiTheme="minorEastAsia" w:hint="eastAsia"/>
          <w:color w:val="FF0000"/>
        </w:rPr>
        <w:t>「</w:t>
      </w:r>
      <w:proofErr w:type="gramStart"/>
      <w:r w:rsidRPr="005A0AA5">
        <w:rPr>
          <w:rFonts w:asciiTheme="minorEastAsia" w:eastAsiaTheme="minorEastAsia" w:hAnsiTheme="minorEastAsia" w:hint="eastAsia"/>
          <w:color w:val="FF0000"/>
        </w:rPr>
        <w:t>銅蘭</w:t>
      </w:r>
      <w:proofErr w:type="gramEnd"/>
      <w:r w:rsidRPr="005A0AA5">
        <w:rPr>
          <w:rFonts w:asciiTheme="minorEastAsia" w:eastAsiaTheme="minorEastAsia" w:hAnsiTheme="minorEastAsia" w:hint="eastAsia"/>
          <w:color w:val="FF0000"/>
        </w:rPr>
        <w:t>國小」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則是將在太魯閣文物中的</w:t>
      </w:r>
      <w:proofErr w:type="gramStart"/>
      <w:r w:rsidRPr="005A0AA5">
        <w:rPr>
          <w:rFonts w:asciiTheme="minorEastAsia" w:eastAsiaTheme="minorEastAsia" w:hAnsiTheme="minorEastAsia" w:hint="eastAsia"/>
          <w:color w:val="000000" w:themeColor="text1"/>
        </w:rPr>
        <w:t>銅門刀</w:t>
      </w:r>
      <w:proofErr w:type="gramEnd"/>
      <w:r w:rsidRPr="005A0AA5">
        <w:rPr>
          <w:rFonts w:asciiTheme="minorEastAsia" w:eastAsiaTheme="minorEastAsia" w:hAnsiTheme="minorEastAsia" w:hint="eastAsia"/>
          <w:color w:val="000000" w:themeColor="text1"/>
        </w:rPr>
        <w:t>、編織、圖騰、皮雕、陶藝、等文化，以文化櫥窗的方式展現在校園的各個角落。走過彩虹</w:t>
      </w:r>
      <w:proofErr w:type="spellStart"/>
      <w:r w:rsidRPr="005A0AA5">
        <w:rPr>
          <w:rFonts w:asciiTheme="minorEastAsia" w:eastAsiaTheme="minorEastAsia" w:hAnsiTheme="minorEastAsia" w:hint="eastAsia"/>
          <w:color w:val="000000" w:themeColor="text1"/>
        </w:rPr>
        <w:t>muda</w:t>
      </w:r>
      <w:proofErr w:type="spellEnd"/>
      <w:r w:rsidRPr="005A0AA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spellStart"/>
      <w:r w:rsidRPr="005A0AA5">
        <w:rPr>
          <w:rFonts w:asciiTheme="minorEastAsia" w:eastAsiaTheme="minorEastAsia" w:hAnsiTheme="minorEastAsia" w:hint="eastAsia"/>
          <w:color w:val="000000" w:themeColor="text1"/>
        </w:rPr>
        <w:t>hakaw</w:t>
      </w:r>
      <w:proofErr w:type="spellEnd"/>
      <w:r w:rsidRPr="005A0AA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spellStart"/>
      <w:r w:rsidRPr="005A0AA5">
        <w:rPr>
          <w:rFonts w:asciiTheme="minorEastAsia" w:eastAsiaTheme="minorEastAsia" w:hAnsiTheme="minorEastAsia" w:hint="eastAsia"/>
          <w:color w:val="000000" w:themeColor="text1"/>
        </w:rPr>
        <w:t>utux</w:t>
      </w:r>
      <w:proofErr w:type="spellEnd"/>
      <w:r w:rsidRPr="005A0AA5">
        <w:rPr>
          <w:rFonts w:asciiTheme="minorEastAsia" w:eastAsiaTheme="minorEastAsia" w:hAnsiTheme="minorEastAsia" w:hint="eastAsia"/>
          <w:color w:val="000000" w:themeColor="text1"/>
        </w:rPr>
        <w:t xml:space="preserve"> 的</w:t>
      </w:r>
      <w:r w:rsidRPr="005A0AA5">
        <w:rPr>
          <w:rFonts w:asciiTheme="minorEastAsia" w:eastAsiaTheme="minorEastAsia" w:hAnsiTheme="minorEastAsia" w:hint="eastAsia"/>
          <w:color w:val="FF0000"/>
        </w:rPr>
        <w:t>「萬榮國中」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以太魯閣人心靈的圖騰</w:t>
      </w:r>
      <w:r w:rsidRPr="005A0AA5">
        <w:rPr>
          <w:rFonts w:asciiTheme="minorEastAsia" w:eastAsiaTheme="minorEastAsia" w:hAnsiTheme="minorEastAsia" w:hint="eastAsia"/>
        </w:rPr>
        <w:t>「彩虹」，遵守</w:t>
      </w:r>
      <w:proofErr w:type="spellStart"/>
      <w:r w:rsidRPr="005A0AA5">
        <w:rPr>
          <w:rFonts w:asciiTheme="minorEastAsia" w:eastAsiaTheme="minorEastAsia" w:hAnsiTheme="minorEastAsia" w:hint="eastAsia"/>
        </w:rPr>
        <w:t>gaya</w:t>
      </w:r>
      <w:proofErr w:type="spellEnd"/>
      <w:r w:rsidRPr="005A0AA5">
        <w:rPr>
          <w:rFonts w:asciiTheme="minorEastAsia" w:eastAsiaTheme="minorEastAsia" w:hAnsiTheme="minorEastAsia" w:hint="eastAsia"/>
        </w:rPr>
        <w:t>（祖訓），以馬賽克拼貼的方式呈現出將來才有資格走過彩虹橋與祖先相遇，而以「走過彩虹」寓意自我價值的最高實踐。</w:t>
      </w:r>
    </w:p>
    <w:p w:rsidR="009E2549" w:rsidRPr="005A0AA5" w:rsidRDefault="009E2549" w:rsidP="009E2549">
      <w:pPr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A0AA5">
        <w:rPr>
          <w:rFonts w:asciiTheme="minorEastAsia" w:eastAsiaTheme="minorEastAsia" w:hAnsiTheme="minorEastAsia" w:hint="eastAsia"/>
        </w:rPr>
        <w:t>另外，營造花蓮縣第一大族群「阿美族」的美感角落更是刻不容緩，位於花蓮市郊的</w:t>
      </w:r>
      <w:r w:rsidRPr="005A0AA5">
        <w:rPr>
          <w:rFonts w:asciiTheme="minorEastAsia" w:eastAsiaTheme="minorEastAsia" w:hAnsiTheme="minorEastAsia" w:hint="eastAsia"/>
          <w:color w:val="FF0000"/>
        </w:rPr>
        <w:t>「</w:t>
      </w:r>
      <w:proofErr w:type="gramStart"/>
      <w:r w:rsidRPr="005A0AA5">
        <w:rPr>
          <w:rFonts w:asciiTheme="minorEastAsia" w:eastAsiaTheme="minorEastAsia" w:hAnsiTheme="minorEastAsia" w:hint="eastAsia"/>
          <w:color w:val="FF0000"/>
        </w:rPr>
        <w:t>化仁國小</w:t>
      </w:r>
      <w:proofErr w:type="gramEnd"/>
      <w:r w:rsidRPr="005A0AA5">
        <w:rPr>
          <w:rFonts w:asciiTheme="minorEastAsia" w:eastAsiaTheme="minorEastAsia" w:hAnsiTheme="minorEastAsia" w:hint="eastAsia"/>
          <w:color w:val="FF0000"/>
        </w:rPr>
        <w:t>」</w:t>
      </w:r>
      <w:r w:rsidRPr="005A0AA5">
        <w:rPr>
          <w:rFonts w:asciiTheme="minorEastAsia" w:eastAsiaTheme="minorEastAsia" w:hAnsiTheme="minorEastAsia" w:hint="eastAsia"/>
        </w:rPr>
        <w:t>為了喚醒逐漸被淡忘的</w:t>
      </w:r>
      <w:proofErr w:type="gramStart"/>
      <w:r w:rsidRPr="005A0AA5">
        <w:rPr>
          <w:rFonts w:asciiTheme="minorEastAsia" w:eastAsiaTheme="minorEastAsia" w:hAnsiTheme="minorEastAsia" w:hint="eastAsia"/>
        </w:rPr>
        <w:t>傳統儀俗文化</w:t>
      </w:r>
      <w:proofErr w:type="gramEnd"/>
      <w:r w:rsidRPr="005A0AA5">
        <w:rPr>
          <w:rFonts w:asciiTheme="minorEastAsia" w:eastAsiaTheme="minorEastAsia" w:hAnsiTheme="minorEastAsia" w:hint="eastAsia"/>
        </w:rPr>
        <w:t>祭典，以陶板、彩繪</w:t>
      </w:r>
      <w:r>
        <w:rPr>
          <w:rFonts w:asciiTheme="minorEastAsia" w:eastAsiaTheme="minorEastAsia" w:hAnsiTheme="minorEastAsia" w:hint="eastAsia"/>
        </w:rPr>
        <w:t>、</w:t>
      </w:r>
      <w:r w:rsidRPr="00CC61C6">
        <w:rPr>
          <w:rFonts w:asciiTheme="minorEastAsia" w:eastAsiaTheme="minorEastAsia" w:hAnsiTheme="minorEastAsia" w:hint="eastAsia"/>
          <w:color w:val="7030A0"/>
        </w:rPr>
        <w:t>植栽</w:t>
      </w:r>
      <w:r w:rsidRPr="005A0AA5">
        <w:rPr>
          <w:rFonts w:asciiTheme="minorEastAsia" w:eastAsiaTheme="minorEastAsia" w:hAnsiTheme="minorEastAsia" w:hint="eastAsia"/>
        </w:rPr>
        <w:t>等方式妝點校園生冷的樓梯空間，成為學生部落美感學習的角落。玉里鎮的三所小學分別是，</w:t>
      </w:r>
      <w:r w:rsidRPr="005A0AA5">
        <w:rPr>
          <w:rFonts w:asciiTheme="minorEastAsia" w:eastAsiaTheme="minorEastAsia" w:hAnsiTheme="minorEastAsia" w:hint="eastAsia"/>
          <w:color w:val="FF0000"/>
        </w:rPr>
        <w:t>「樂合國小」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藉由多元彩繪技術</w:t>
      </w:r>
      <w:r w:rsidRPr="00CC61C6">
        <w:rPr>
          <w:rFonts w:asciiTheme="minorEastAsia" w:eastAsiaTheme="minorEastAsia" w:hAnsiTheme="minorEastAsia" w:hint="eastAsia"/>
          <w:color w:val="7030A0"/>
        </w:rPr>
        <w:t>、周邊植栽及璞石畫</w:t>
      </w:r>
      <w:r w:rsidRPr="005A0AA5">
        <w:rPr>
          <w:rFonts w:asciiTheme="minorEastAsia" w:eastAsiaTheme="minorEastAsia" w:hAnsiTheme="minorEastAsia" w:hint="eastAsia"/>
          <w:color w:val="000000"/>
        </w:rPr>
        <w:t>美化校園空間，同時結合社區人力資源，吸取經驗，以增廣見聞，終能羽化成蝶、展翅高飛，成功營造學校美感教育學習角落特色。</w:t>
      </w:r>
      <w:r w:rsidRPr="005A0AA5">
        <w:rPr>
          <w:rFonts w:asciiTheme="minorEastAsia" w:eastAsiaTheme="minorEastAsia" w:hAnsiTheme="minorEastAsia" w:hint="eastAsia"/>
          <w:color w:val="FF0000"/>
        </w:rPr>
        <w:t>「觀音國小」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則是將</w:t>
      </w:r>
      <w:r w:rsidRPr="005A0AA5">
        <w:rPr>
          <w:rFonts w:asciiTheme="minorEastAsia" w:eastAsiaTheme="minorEastAsia" w:hAnsiTheme="minorEastAsia" w:hint="eastAsia"/>
          <w:b/>
        </w:rPr>
        <w:t>「藝術生活、</w:t>
      </w:r>
      <w:r w:rsidRPr="005A0AA5">
        <w:rPr>
          <w:rFonts w:asciiTheme="minorEastAsia" w:eastAsiaTheme="minorEastAsia" w:hAnsiTheme="minorEastAsia" w:cs="細明體" w:hint="eastAsia"/>
          <w:b/>
        </w:rPr>
        <w:t>在地</w:t>
      </w:r>
      <w:r w:rsidRPr="005A0AA5">
        <w:rPr>
          <w:rFonts w:asciiTheme="minorEastAsia" w:eastAsiaTheme="minorEastAsia" w:hAnsiTheme="minorEastAsia" w:hint="eastAsia"/>
          <w:b/>
        </w:rPr>
        <w:t>深耕</w:t>
      </w:r>
      <w:r w:rsidRPr="005A0AA5">
        <w:rPr>
          <w:rFonts w:asciiTheme="minorEastAsia" w:eastAsiaTheme="minorEastAsia" w:hAnsiTheme="minorEastAsia" w:cs="細明體" w:hint="eastAsia"/>
          <w:b/>
        </w:rPr>
        <w:t>、放眼台灣、擁抱世界</w:t>
      </w:r>
      <w:r w:rsidRPr="005A0AA5">
        <w:rPr>
          <w:rFonts w:asciiTheme="minorEastAsia" w:eastAsiaTheme="minorEastAsia" w:hAnsiTheme="minorEastAsia" w:hint="eastAsia"/>
          <w:b/>
        </w:rPr>
        <w:t>」</w:t>
      </w:r>
      <w:r w:rsidRPr="005A0AA5">
        <w:rPr>
          <w:rFonts w:asciiTheme="minorEastAsia" w:eastAsiaTheme="minorEastAsia" w:hAnsiTheme="minorEastAsia" w:hint="eastAsia"/>
        </w:rPr>
        <w:t>為推展</w:t>
      </w:r>
      <w:r w:rsidRPr="005A0AA5">
        <w:rPr>
          <w:rFonts w:asciiTheme="minorEastAsia" w:eastAsiaTheme="minorEastAsia" w:hAnsiTheme="minorEastAsia" w:hint="eastAsia"/>
          <w:kern w:val="0"/>
        </w:rPr>
        <w:t>之主軸，從取材學校社區資源，加以應用發揮美感的效果，到結合生活課程並</w:t>
      </w:r>
      <w:r w:rsidRPr="005A0AA5">
        <w:rPr>
          <w:rFonts w:asciiTheme="minorEastAsia" w:eastAsiaTheme="minorEastAsia" w:hAnsiTheme="minorEastAsia"/>
        </w:rPr>
        <w:t>鼓勵</w:t>
      </w:r>
      <w:r w:rsidRPr="005A0AA5">
        <w:rPr>
          <w:rFonts w:asciiTheme="minorEastAsia" w:eastAsiaTheme="minorEastAsia" w:hAnsiTheme="minorEastAsia" w:hint="eastAsia"/>
        </w:rPr>
        <w:t>孩子</w:t>
      </w:r>
      <w:r w:rsidRPr="005A0AA5">
        <w:rPr>
          <w:rFonts w:asciiTheme="minorEastAsia" w:eastAsiaTheme="minorEastAsia" w:hAnsiTheme="minorEastAsia"/>
        </w:rPr>
        <w:t>積極參與藝文活動，提升藝術鑑賞能力，陶冶生活情趣，</w:t>
      </w:r>
      <w:r w:rsidRPr="005A0AA5">
        <w:rPr>
          <w:rFonts w:asciiTheme="minorEastAsia" w:eastAsiaTheme="minorEastAsia" w:hAnsiTheme="minorEastAsia" w:hint="eastAsia"/>
          <w:kern w:val="0"/>
        </w:rPr>
        <w:t>藉由親身觀察、專人解說、等多元課程進行方式，並能悠遊於石材拼貼之領域，擴展其</w:t>
      </w:r>
      <w:r w:rsidRPr="005A0AA5">
        <w:rPr>
          <w:rFonts w:asciiTheme="minorEastAsia" w:eastAsiaTheme="minorEastAsia" w:hAnsiTheme="minorEastAsia" w:hint="eastAsia"/>
          <w:kern w:val="0"/>
        </w:rPr>
        <w:lastRenderedPageBreak/>
        <w:t>視野。而</w:t>
      </w:r>
      <w:r w:rsidRPr="005A0AA5">
        <w:rPr>
          <w:rFonts w:asciiTheme="minorEastAsia" w:eastAsiaTheme="minorEastAsia" w:hAnsiTheme="minorEastAsia" w:hint="eastAsia"/>
          <w:color w:val="FF0000"/>
        </w:rPr>
        <w:t>「長良國小」</w:t>
      </w:r>
      <w:r w:rsidRPr="005A0AA5">
        <w:rPr>
          <w:rFonts w:asciiTheme="minorEastAsia" w:eastAsiaTheme="minorEastAsia" w:hAnsiTheme="minorEastAsia" w:hint="eastAsia"/>
        </w:rPr>
        <w:t>是一個原住民部落農村邊的小校，規劃出在西北區校門入口處的</w:t>
      </w:r>
      <w:proofErr w:type="gramStart"/>
      <w:r w:rsidRPr="005A0AA5">
        <w:rPr>
          <w:rFonts w:asciiTheme="minorEastAsia" w:eastAsiaTheme="minorEastAsia" w:hAnsiTheme="minorEastAsia" w:hint="eastAsia"/>
        </w:rPr>
        <w:t>植生牆</w:t>
      </w:r>
      <w:proofErr w:type="gramEnd"/>
      <w:r w:rsidRPr="005A0AA5">
        <w:rPr>
          <w:rFonts w:asciiTheme="minorEastAsia" w:eastAsiaTheme="minorEastAsia" w:hAnsiTheme="minorEastAsia" w:hint="eastAsia"/>
        </w:rPr>
        <w:t>，打造映入眼簾的創意彩繪，讓來來往往的人一看到這一片牆都會驚喜讚嘆；而另一個美感角落則是在以水生池畔，營造出基礎農事、花藝、木雕、</w:t>
      </w:r>
      <w:proofErr w:type="gramStart"/>
      <w:r w:rsidRPr="005A0AA5">
        <w:rPr>
          <w:rFonts w:asciiTheme="minorEastAsia" w:eastAsiaTheme="minorEastAsia" w:hAnsiTheme="minorEastAsia" w:hint="eastAsia"/>
        </w:rPr>
        <w:t>魚菜共生</w:t>
      </w:r>
      <w:proofErr w:type="gramEnd"/>
      <w:r w:rsidRPr="005A0AA5">
        <w:rPr>
          <w:rFonts w:asciiTheme="minorEastAsia" w:eastAsiaTheme="minorEastAsia" w:hAnsiTheme="minorEastAsia" w:hint="eastAsia"/>
        </w:rPr>
        <w:t>以及太陽能滴灌的美學學習角落，達致</w:t>
      </w:r>
      <w:r w:rsidRPr="005A0AA5">
        <w:rPr>
          <w:rFonts w:asciiTheme="minorEastAsia" w:eastAsiaTheme="minorEastAsia" w:hAnsiTheme="minorEastAsia" w:hint="eastAsia"/>
          <w:color w:val="FF0000"/>
        </w:rPr>
        <w:t>「校園有美感，角落即學習」</w:t>
      </w:r>
      <w:r w:rsidRPr="005A0AA5">
        <w:rPr>
          <w:rFonts w:asciiTheme="minorEastAsia" w:eastAsiaTheme="minorEastAsia" w:hAnsiTheme="minorEastAsia" w:hint="eastAsia"/>
        </w:rPr>
        <w:t>的目標。</w:t>
      </w:r>
    </w:p>
    <w:p w:rsidR="009E2549" w:rsidRDefault="009E2549" w:rsidP="009E2549">
      <w:pPr>
        <w:spacing w:line="500" w:lineRule="exact"/>
        <w:ind w:firstLine="480"/>
      </w:pPr>
      <w:r w:rsidRPr="005A0AA5">
        <w:rPr>
          <w:rFonts w:asciiTheme="minorEastAsia" w:eastAsiaTheme="minorEastAsia" w:hAnsiTheme="minorEastAsia" w:hint="eastAsia"/>
        </w:rPr>
        <w:t>花蓮山海景色無限美好，原住民特色</w:t>
      </w:r>
      <w:proofErr w:type="gramStart"/>
      <w:r w:rsidRPr="005A0AA5">
        <w:rPr>
          <w:rFonts w:asciiTheme="minorEastAsia" w:eastAsiaTheme="minorEastAsia" w:hAnsiTheme="minorEastAsia" w:hint="eastAsia"/>
        </w:rPr>
        <w:t>相當凸</w:t>
      </w:r>
      <w:proofErr w:type="gramEnd"/>
      <w:r w:rsidRPr="005A0AA5">
        <w:rPr>
          <w:rFonts w:asciiTheme="minorEastAsia" w:eastAsiaTheme="minorEastAsia" w:hAnsiTheme="minorEastAsia" w:hint="eastAsia"/>
        </w:rPr>
        <w:t>顯，本計畫以花蓮縣兩大族群特色為主軸，展現孩子無限想像力，以各種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美</w:t>
      </w:r>
      <w:r w:rsidRPr="005A0AA5">
        <w:rPr>
          <w:rFonts w:asciiTheme="minorEastAsia" w:eastAsiaTheme="minorEastAsia" w:hAnsiTheme="minorEastAsia" w:hint="eastAsia"/>
        </w:rPr>
        <w:t>學的技術活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力</w:t>
      </w:r>
      <w:r w:rsidRPr="005A0AA5">
        <w:rPr>
          <w:rFonts w:asciiTheme="minorEastAsia" w:eastAsiaTheme="minorEastAsia" w:hAnsiTheme="minorEastAsia" w:hint="eastAsia"/>
          <w:b/>
          <w:color w:val="000000" w:themeColor="text1"/>
        </w:rPr>
        <w:t>，</w:t>
      </w:r>
      <w:r w:rsidRPr="005A0AA5">
        <w:rPr>
          <w:rFonts w:asciiTheme="minorEastAsia" w:eastAsiaTheme="minorEastAsia" w:hAnsiTheme="minorEastAsia" w:hint="eastAsia"/>
        </w:rPr>
        <w:t>彩妝花蓮縣境的</w:t>
      </w:r>
      <w:proofErr w:type="gramStart"/>
      <w:r w:rsidRPr="005A0AA5">
        <w:rPr>
          <w:rFonts w:asciiTheme="minorEastAsia" w:eastAsiaTheme="minorEastAsia" w:hAnsiTheme="minorEastAsia" w:hint="eastAsia"/>
        </w:rPr>
        <w:t>蕞</w:t>
      </w:r>
      <w:proofErr w:type="gramEnd"/>
      <w:r w:rsidRPr="005A0AA5">
        <w:rPr>
          <w:rFonts w:asciiTheme="minorEastAsia" w:eastAsiaTheme="minorEastAsia" w:hAnsiTheme="minorEastAsia" w:hint="eastAsia"/>
        </w:rPr>
        <w:t>爾中小學，更將以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藝</w:t>
      </w:r>
      <w:r w:rsidRPr="005A0AA5">
        <w:rPr>
          <w:rFonts w:asciiTheme="minorEastAsia" w:eastAsiaTheme="minorEastAsia" w:hAnsiTheme="minorEastAsia" w:hint="eastAsia"/>
        </w:rPr>
        <w:t>術的本質串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起</w:t>
      </w:r>
      <w:r w:rsidRPr="005A0AA5">
        <w:rPr>
          <w:rFonts w:asciiTheme="minorEastAsia" w:eastAsiaTheme="minorEastAsia" w:hAnsiTheme="minorEastAsia" w:hint="eastAsia"/>
        </w:rPr>
        <w:t>地形狹長的花蓮縣，營造出美感場域，讓孩子在美感場</w:t>
      </w:r>
      <w:proofErr w:type="gramStart"/>
      <w:r w:rsidRPr="005A0AA5">
        <w:rPr>
          <w:rFonts w:asciiTheme="minorEastAsia" w:eastAsiaTheme="minorEastAsia" w:hAnsiTheme="minorEastAsia" w:hint="eastAsia"/>
        </w:rPr>
        <w:t>域中涵泳藝術</w:t>
      </w:r>
      <w:proofErr w:type="gramEnd"/>
      <w:r w:rsidRPr="005A0AA5">
        <w:rPr>
          <w:rFonts w:asciiTheme="minorEastAsia" w:eastAsiaTheme="minorEastAsia" w:hAnsiTheme="minorEastAsia" w:hint="eastAsia"/>
        </w:rPr>
        <w:t>氣息，達致「</w:t>
      </w:r>
      <w:proofErr w:type="gramStart"/>
      <w:r w:rsidRPr="005A0AA5">
        <w:rPr>
          <w:rFonts w:asciiTheme="minorEastAsia" w:eastAsiaTheme="minorEastAsia" w:hAnsiTheme="minorEastAsia" w:hint="eastAsia"/>
          <w:b/>
          <w:color w:val="FF0000"/>
        </w:rPr>
        <w:t>花現美</w:t>
      </w:r>
      <w:proofErr w:type="gramEnd"/>
      <w:r w:rsidRPr="005A0AA5">
        <w:rPr>
          <w:rFonts w:asciiTheme="minorEastAsia" w:eastAsiaTheme="minorEastAsia" w:hAnsiTheme="minorEastAsia" w:hint="eastAsia"/>
          <w:b/>
          <w:color w:val="FF0000"/>
        </w:rPr>
        <w:t>力．</w:t>
      </w:r>
      <w:proofErr w:type="gramStart"/>
      <w:r w:rsidRPr="005A0AA5">
        <w:rPr>
          <w:rFonts w:asciiTheme="minorEastAsia" w:eastAsiaTheme="minorEastAsia" w:hAnsiTheme="minorEastAsia" w:hint="eastAsia"/>
          <w:b/>
          <w:color w:val="FF0000"/>
        </w:rPr>
        <w:t>藝起相蓮</w:t>
      </w:r>
      <w:proofErr w:type="gramEnd"/>
      <w:r w:rsidRPr="005A0AA5">
        <w:rPr>
          <w:rFonts w:asciiTheme="minorEastAsia" w:eastAsiaTheme="minorEastAsia" w:hAnsiTheme="minorEastAsia" w:hint="eastAsia"/>
        </w:rPr>
        <w:t>」的美感角落。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  <w:b/>
        </w:rPr>
      </w:pPr>
      <w:r>
        <w:rPr>
          <w:rFonts w:hint="eastAsia"/>
        </w:rPr>
        <w:t>三、</w:t>
      </w:r>
      <w:r w:rsidRPr="00A6671A">
        <w:rPr>
          <w:rFonts w:ascii="新細明體" w:hAnsi="新細明體"/>
          <w:b/>
        </w:rPr>
        <w:t>計畫目標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一、營造具有美感之校園環境教學情境，協助師生培養細膩而沈潛的人格形塑、與對美的素養，創造美感體驗和文化探索，並達成境教的目標。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二、藉由美感環境的參與改造，催化校園美育的改善認知，創造教師與學生之間交流對話的場域。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三、建立學校校園環境美感教育籌劃工作小組，由教育部校園環境規劃輔導團隊協助校園美感環境再造規劃與執行。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四、營造兼顧自然環境、在地文化、學校需求及整體美感之校園教育場域，彰顯學校區位</w:t>
      </w:r>
      <w:r>
        <w:rPr>
          <w:rFonts w:ascii="新細明體" w:hAnsi="新細明體" w:hint="eastAsia"/>
        </w:rPr>
        <w:t>與</w:t>
      </w:r>
      <w:r w:rsidRPr="00A6671A">
        <w:rPr>
          <w:rFonts w:ascii="新細明體" w:hAnsi="新細明體"/>
        </w:rPr>
        <w:t>環境特色。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  <w:b/>
        </w:rPr>
        <w:t>參、辦理單位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一、指導單位：教育部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二、主辦單位：花蓮縣政府</w:t>
      </w:r>
    </w:p>
    <w:p w:rsidR="009E2549" w:rsidRPr="00A6671A" w:rsidRDefault="009E2549" w:rsidP="009E2549">
      <w:pPr>
        <w:spacing w:line="500" w:lineRule="exact"/>
        <w:ind w:left="1841" w:hangingChars="767" w:hanging="1841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三、承辦單位：</w:t>
      </w:r>
      <w:r>
        <w:rPr>
          <w:rFonts w:ascii="新細明體" w:hAnsi="新細明體" w:hint="eastAsia"/>
        </w:rPr>
        <w:t>花蓮縣景美國小、水源國小、</w:t>
      </w:r>
      <w:proofErr w:type="gramStart"/>
      <w:r>
        <w:rPr>
          <w:rFonts w:ascii="新細明體" w:hAnsi="新細明體" w:hint="eastAsia"/>
        </w:rPr>
        <w:t>銅蘭</w:t>
      </w:r>
      <w:proofErr w:type="gramEnd"/>
      <w:r>
        <w:rPr>
          <w:rFonts w:ascii="新細明體" w:hAnsi="新細明體" w:hint="eastAsia"/>
        </w:rPr>
        <w:t>國小、萬榮國中、</w:t>
      </w:r>
      <w:proofErr w:type="gramStart"/>
      <w:r>
        <w:rPr>
          <w:rFonts w:ascii="新細明體" w:hAnsi="新細明體" w:hint="eastAsia"/>
        </w:rPr>
        <w:t>化仁國小</w:t>
      </w:r>
      <w:proofErr w:type="gramEnd"/>
      <w:r>
        <w:rPr>
          <w:rFonts w:ascii="新細明體" w:hAnsi="新細明體" w:hint="eastAsia"/>
        </w:rPr>
        <w:t>、樂合國小、觀音國小、長良國小</w:t>
      </w:r>
    </w:p>
    <w:p w:rsidR="009E2549" w:rsidRPr="00A6671A" w:rsidRDefault="009E2549" w:rsidP="009E2549">
      <w:pPr>
        <w:spacing w:line="500" w:lineRule="exact"/>
        <w:ind w:left="1841" w:hangingChars="767" w:hanging="1841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四、協辦單位：</w:t>
      </w:r>
      <w:r>
        <w:rPr>
          <w:rFonts w:ascii="新細明體" w:hAnsi="新細明體"/>
        </w:rPr>
        <w:t>景美國小家長會、</w:t>
      </w:r>
      <w:r>
        <w:rPr>
          <w:rFonts w:ascii="新細明體" w:hAnsi="新細明體" w:hint="eastAsia"/>
        </w:rPr>
        <w:t>水源</w:t>
      </w:r>
      <w:r>
        <w:rPr>
          <w:rFonts w:ascii="新細明體" w:hAnsi="新細明體"/>
        </w:rPr>
        <w:t>國小家長會、</w:t>
      </w:r>
      <w:r w:rsidRPr="00ED44CF">
        <w:rPr>
          <w:rFonts w:ascii="新細明體" w:hAnsi="新細明體" w:hint="eastAsia"/>
        </w:rPr>
        <w:t>樂合國小教育基金會，樂合社區農村再造發展協會</w:t>
      </w:r>
      <w:r>
        <w:rPr>
          <w:rFonts w:ascii="新細明體" w:hAnsi="新細明體" w:hint="eastAsia"/>
        </w:rPr>
        <w:t>、</w:t>
      </w:r>
      <w:r w:rsidRPr="00445AEB">
        <w:rPr>
          <w:rFonts w:ascii="新細明體" w:hAnsi="新細明體" w:hint="eastAsia"/>
        </w:rPr>
        <w:t>玉里鎮公所觀音里辦公室及活動中心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  <w:b/>
        </w:rPr>
        <w:t>肆、計畫期程</w:t>
      </w:r>
      <w:r>
        <w:rPr>
          <w:rFonts w:ascii="新細明體" w:hAnsi="新細明體" w:hint="eastAsia"/>
          <w:b/>
        </w:rPr>
        <w:t>：107年2月1日至108年7月31日</w:t>
      </w:r>
    </w:p>
    <w:p w:rsidR="009E2549" w:rsidRPr="0097441E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  <w:b/>
        </w:rPr>
        <w:t>陸、計畫執行內容</w:t>
      </w:r>
      <w:r>
        <w:rPr>
          <w:rFonts w:ascii="新細明體" w:hAnsi="新細明體" w:hint="eastAsia"/>
          <w:b/>
        </w:rPr>
        <w:t>：</w:t>
      </w:r>
      <w:r w:rsidRPr="0097441E">
        <w:rPr>
          <w:rFonts w:ascii="新細明體" w:hAnsi="新細明體" w:hint="eastAsia"/>
        </w:rPr>
        <w:t>如附件四-2-2</w:t>
      </w:r>
      <w:r>
        <w:rPr>
          <w:rFonts w:ascii="新細明體" w:hAnsi="新細明體" w:hint="eastAsia"/>
        </w:rPr>
        <w:t>A~</w:t>
      </w:r>
      <w:r w:rsidRPr="0097441E">
        <w:rPr>
          <w:rFonts w:ascii="新細明體" w:hAnsi="新細明體" w:hint="eastAsia"/>
        </w:rPr>
        <w:t>四-2-2</w:t>
      </w:r>
      <w:r>
        <w:rPr>
          <w:rFonts w:ascii="新細明體" w:hAnsi="新細明體" w:hint="eastAsia"/>
        </w:rPr>
        <w:t>H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proofErr w:type="gramStart"/>
      <w:r w:rsidRPr="00A6671A">
        <w:rPr>
          <w:rFonts w:ascii="新細明體" w:hAnsi="新細明體"/>
          <w:b/>
        </w:rPr>
        <w:t>柒</w:t>
      </w:r>
      <w:proofErr w:type="gramEnd"/>
      <w:r w:rsidRPr="00A6671A">
        <w:rPr>
          <w:rFonts w:ascii="新細明體" w:hAnsi="新細明體"/>
          <w:b/>
        </w:rPr>
        <w:t>、預期效益</w:t>
      </w:r>
    </w:p>
    <w:p w:rsidR="009E2549" w:rsidRPr="00A6671A" w:rsidRDefault="009E2549" w:rsidP="009E2549">
      <w:pPr>
        <w:spacing w:line="500" w:lineRule="exact"/>
        <w:ind w:firstLineChars="100" w:firstLine="240"/>
        <w:rPr>
          <w:rFonts w:ascii="新細明體" w:hAnsi="新細明體"/>
          <w:shd w:val="pct15" w:color="auto" w:fill="FFFFFF"/>
        </w:rPr>
      </w:pPr>
      <w:r w:rsidRPr="00A6671A">
        <w:rPr>
          <w:rFonts w:ascii="新細明體" w:hAnsi="新細明體"/>
        </w:rPr>
        <w:t>一、執行前預期成果：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（一）喚起學生對周遭生活環境美的感知，透過觀察體驗環境與人之間的相互共生關係。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（二）藉由課程活動引導學生發現美感的需求，並引發個人對於生活品味的追求。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lastRenderedPageBreak/>
        <w:t>（三）培養學生之美感智能，激發學生對生活環境品質之省思。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（四）從在地文化內涵到人文關懷，透過課程實施體驗引導學生感受生活品味的價值與文化意義。</w:t>
      </w:r>
    </w:p>
    <w:p w:rsidR="009E2549" w:rsidRPr="00A6671A" w:rsidRDefault="009E2549" w:rsidP="009E2549">
      <w:pPr>
        <w:pStyle w:val="a3"/>
        <w:spacing w:line="500" w:lineRule="exact"/>
        <w:ind w:leftChars="84" w:left="202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二、關鍵績效評估指標項目：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（一）質化效益: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  1.提升學校小朋友和社區民眾美感素養。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  2.建立愛鄉愛校保護大自然的高貴情操。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（二）量化效益: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  1.</w:t>
      </w:r>
      <w:r>
        <w:rPr>
          <w:rFonts w:ascii="新細明體" w:hAnsi="新細明體" w:hint="eastAsia"/>
        </w:rPr>
        <w:t xml:space="preserve"> 8</w:t>
      </w:r>
      <w:r w:rsidRPr="00A6671A">
        <w:rPr>
          <w:rFonts w:ascii="新細明體" w:hAnsi="新細明體"/>
        </w:rPr>
        <w:t>校總體課程融入美感角落發展實施。</w:t>
      </w:r>
    </w:p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</w:rPr>
        <w:t xml:space="preserve">      2.</w:t>
      </w:r>
      <w:r>
        <w:rPr>
          <w:rFonts w:ascii="新細明體" w:hAnsi="新細明體" w:hint="eastAsia"/>
        </w:rPr>
        <w:t xml:space="preserve"> 至少產出8種校園美感課程設計教案</w:t>
      </w:r>
      <w:r w:rsidRPr="00A6671A">
        <w:rPr>
          <w:rFonts w:ascii="新細明體" w:hAnsi="新細明體"/>
        </w:rPr>
        <w:t>。</w:t>
      </w:r>
      <w:r>
        <w:rPr>
          <w:rFonts w:ascii="新細明體" w:hAnsi="新細明體" w:hint="eastAsia"/>
        </w:rPr>
        <w:br/>
      </w:r>
    </w:p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  <w:r w:rsidRPr="00F820E5">
        <w:rPr>
          <w:rFonts w:ascii="新細明體" w:hAnsi="新細明體"/>
          <w:b/>
        </w:rPr>
        <w:t>捌、</w:t>
      </w:r>
      <w:r>
        <w:rPr>
          <w:rFonts w:ascii="新細明體" w:hAnsi="新細明體"/>
          <w:b/>
        </w:rPr>
        <w:t>經費概算</w:t>
      </w:r>
    </w:p>
    <w:tbl>
      <w:tblPr>
        <w:tblW w:w="101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E2549" w:rsidRPr="00145CD5" w:rsidTr="00FE381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經費項目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四-2-2-A景美國小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四-2-2-B水源國小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四-2-2-C</w:t>
            </w:r>
            <w:proofErr w:type="gramStart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銅蘭</w:t>
            </w:r>
            <w:proofErr w:type="gramEnd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四-2-2-D萬榮國中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四-2-2-E</w:t>
            </w:r>
            <w:proofErr w:type="gramStart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化仁國小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四-2-2-F樂合國小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四-2-2-G觀音國小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四-2-2-H長良國小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總計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外聘鐘點費1600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proofErr w:type="gramStart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內聘鐘點</w:t>
            </w:r>
            <w:proofErr w:type="gramEnd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費800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藝術家鐘點費800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藝術家鐘點費600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藝術家鐘點費400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</w:tr>
      <w:tr w:rsidR="009E2549" w:rsidRPr="00145CD5" w:rsidTr="00FE381D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藝術家助教鐘點費200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C61C6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2,</w:t>
            </w: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8,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768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  <w:r w:rsidRPr="0029512F"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040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設備使用費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稿費-設計完稿費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稿費-圖片版權費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lastRenderedPageBreak/>
              <w:t>工作費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130200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020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材料費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CC61C6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10</w:t>
            </w:r>
            <w:r w:rsidRPr="00CC61C6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7,2</w:t>
            </w: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169800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803A91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1</w:t>
            </w: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,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11</w:t>
            </w: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8,4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35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CC61C6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8</w:t>
            </w:r>
            <w:r w:rsidRPr="00CC61C6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,4</w:t>
            </w: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803A91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42</w:t>
            </w: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,3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36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總計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749</w:t>
            </w:r>
          </w:p>
        </w:tc>
      </w:tr>
    </w:tbl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</w:p>
    <w:p w:rsidR="00124C60" w:rsidRDefault="009E2549" w:rsidP="00124C60">
      <w:pPr>
        <w:spacing w:line="500" w:lineRule="exact"/>
        <w:rPr>
          <w:rFonts w:ascii="新細明體" w:hAnsi="新細明體"/>
          <w:bdr w:val="single" w:sz="4" w:space="0" w:color="auto"/>
        </w:rPr>
      </w:pPr>
      <w:r>
        <w:rPr>
          <w:rFonts w:ascii="新細明體" w:hAnsi="新細明體"/>
        </w:rPr>
        <w:br w:type="page"/>
      </w:r>
      <w:r w:rsidR="00124C60" w:rsidRPr="00D43BC0">
        <w:rPr>
          <w:rFonts w:ascii="新細明體" w:hAnsi="新細明體" w:hint="eastAsia"/>
          <w:bdr w:val="single" w:sz="4" w:space="0" w:color="auto"/>
        </w:rPr>
        <w:lastRenderedPageBreak/>
        <w:t>附件四-2-2</w:t>
      </w:r>
      <w:bookmarkStart w:id="0" w:name="_GoBack"/>
      <w:r w:rsidR="00124C60">
        <w:rPr>
          <w:rFonts w:ascii="新細明體" w:hAnsi="新細明體" w:hint="eastAsia"/>
          <w:bdr w:val="single" w:sz="4" w:space="0" w:color="auto"/>
        </w:rPr>
        <w:t>E 化</w:t>
      </w:r>
      <w:bookmarkEnd w:id="0"/>
    </w:p>
    <w:p w:rsidR="00124C60" w:rsidRDefault="00124C60" w:rsidP="00124C60">
      <w:pPr>
        <w:widowControl/>
        <w:rPr>
          <w:rFonts w:ascii="新細明體" w:hAnsi="新細明體"/>
          <w:bdr w:val="single" w:sz="4" w:space="0" w:color="auto"/>
        </w:rPr>
      </w:pPr>
    </w:p>
    <w:p w:rsidR="00124C60" w:rsidRPr="00BE3380" w:rsidRDefault="00124C60" w:rsidP="00124C60">
      <w:pPr>
        <w:snapToGrid w:val="0"/>
        <w:spacing w:line="780" w:lineRule="exact"/>
        <w:jc w:val="center"/>
        <w:outlineLvl w:val="0"/>
        <w:rPr>
          <w:rFonts w:eastAsia="標楷體"/>
          <w:sz w:val="44"/>
          <w:szCs w:val="44"/>
        </w:rPr>
      </w:pPr>
      <w:r w:rsidRPr="00BE3380">
        <w:rPr>
          <w:rFonts w:eastAsia="標楷體"/>
          <w:sz w:val="44"/>
          <w:szCs w:val="44"/>
        </w:rPr>
        <w:t>花蓮縣</w:t>
      </w:r>
      <w:proofErr w:type="gramStart"/>
      <w:r>
        <w:rPr>
          <w:rFonts w:eastAsia="標楷體" w:hint="eastAsia"/>
          <w:sz w:val="44"/>
          <w:szCs w:val="44"/>
        </w:rPr>
        <w:t>吉安鄉化仁</w:t>
      </w:r>
      <w:r w:rsidRPr="00BE3380">
        <w:rPr>
          <w:rFonts w:eastAsia="標楷體"/>
          <w:sz w:val="44"/>
          <w:szCs w:val="44"/>
        </w:rPr>
        <w:t>國民</w:t>
      </w:r>
      <w:proofErr w:type="gramEnd"/>
      <w:r w:rsidRPr="00BE3380">
        <w:rPr>
          <w:rFonts w:eastAsia="標楷體"/>
          <w:sz w:val="44"/>
          <w:szCs w:val="44"/>
        </w:rPr>
        <w:t>小學</w:t>
      </w:r>
    </w:p>
    <w:p w:rsidR="00124C60" w:rsidRPr="00BE3380" w:rsidRDefault="00124C60" w:rsidP="00124C60">
      <w:pPr>
        <w:snapToGrid w:val="0"/>
        <w:spacing w:line="780" w:lineRule="exact"/>
        <w:jc w:val="center"/>
        <w:outlineLvl w:val="0"/>
        <w:rPr>
          <w:rFonts w:eastAsia="標楷體"/>
          <w:sz w:val="44"/>
          <w:szCs w:val="44"/>
        </w:rPr>
      </w:pPr>
      <w:proofErr w:type="gramStart"/>
      <w:r w:rsidRPr="00BE3380">
        <w:rPr>
          <w:rFonts w:eastAsia="標楷體"/>
          <w:sz w:val="44"/>
          <w:szCs w:val="44"/>
        </w:rPr>
        <w:t>107</w:t>
      </w:r>
      <w:proofErr w:type="gramEnd"/>
      <w:r w:rsidRPr="00BE3380">
        <w:rPr>
          <w:rFonts w:eastAsia="標楷體"/>
          <w:sz w:val="44"/>
          <w:szCs w:val="44"/>
        </w:rPr>
        <w:t>年度</w:t>
      </w:r>
    </w:p>
    <w:p w:rsidR="00124C60" w:rsidRDefault="00124C60" w:rsidP="00124C60">
      <w:pPr>
        <w:jc w:val="center"/>
        <w:rPr>
          <w:rFonts w:eastAsia="標楷體"/>
          <w:sz w:val="40"/>
          <w:szCs w:val="40"/>
        </w:rPr>
      </w:pPr>
      <w:r w:rsidRPr="00BE3380">
        <w:rPr>
          <w:rFonts w:eastAsia="標楷體"/>
          <w:sz w:val="40"/>
          <w:szCs w:val="40"/>
        </w:rPr>
        <w:t>「</w:t>
      </w:r>
      <w:r w:rsidRPr="00BE3380">
        <w:rPr>
          <w:rFonts w:eastAsia="標楷體"/>
          <w:b/>
          <w:sz w:val="40"/>
          <w:szCs w:val="40"/>
        </w:rPr>
        <w:t>美感教育計畫</w:t>
      </w:r>
      <w:proofErr w:type="gramStart"/>
      <w:r w:rsidRPr="00BE3380">
        <w:rPr>
          <w:rFonts w:eastAsia="標楷體"/>
          <w:b/>
          <w:sz w:val="40"/>
          <w:szCs w:val="40"/>
        </w:rPr>
        <w:t>─</w:t>
      </w:r>
      <w:proofErr w:type="gramEnd"/>
      <w:r w:rsidRPr="00BE3380">
        <w:rPr>
          <w:rFonts w:eastAsia="標楷體"/>
          <w:b/>
          <w:sz w:val="40"/>
          <w:szCs w:val="40"/>
        </w:rPr>
        <w:t>發展美感學習角落或地圖</w:t>
      </w:r>
      <w:r w:rsidRPr="00BE3380">
        <w:rPr>
          <w:rFonts w:eastAsia="標楷體"/>
          <w:sz w:val="40"/>
          <w:szCs w:val="40"/>
        </w:rPr>
        <w:t>」</w:t>
      </w:r>
    </w:p>
    <w:p w:rsidR="00124C60" w:rsidRPr="00BE3380" w:rsidRDefault="00124C60" w:rsidP="00124C60">
      <w:pPr>
        <w:jc w:val="center"/>
        <w:rPr>
          <w:rFonts w:eastAsia="標楷體"/>
          <w:b/>
          <w:sz w:val="40"/>
          <w:szCs w:val="40"/>
        </w:rPr>
      </w:pPr>
      <w:r w:rsidRPr="00BE3380">
        <w:rPr>
          <w:rFonts w:eastAsia="標楷體"/>
          <w:sz w:val="40"/>
          <w:szCs w:val="40"/>
        </w:rPr>
        <w:t>推動計畫</w:t>
      </w:r>
    </w:p>
    <w:p w:rsidR="00124C60" w:rsidRPr="004B1172" w:rsidRDefault="00124C60" w:rsidP="00124C60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124C60" w:rsidRPr="003E3234" w:rsidRDefault="00124C60" w:rsidP="00124C60">
      <w:pPr>
        <w:pStyle w:val="Web"/>
        <w:spacing w:after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124C60" w:rsidRDefault="00124C60" w:rsidP="00124C60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124C60" w:rsidRPr="005B6840" w:rsidRDefault="00124C60" w:rsidP="00124C60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124C60" w:rsidRPr="004B1172" w:rsidRDefault="00124C60" w:rsidP="00124C60">
      <w:pPr>
        <w:pStyle w:val="Web"/>
        <w:spacing w:after="0"/>
        <w:jc w:val="center"/>
        <w:rPr>
          <w:rFonts w:ascii="Times New Roman" w:eastAsia="標楷體" w:hAnsi="Times New Roman" w:cs="Times New Roman"/>
          <w:b/>
        </w:rPr>
      </w:pPr>
    </w:p>
    <w:p w:rsidR="00124C60" w:rsidRPr="004B1172" w:rsidRDefault="00124C60" w:rsidP="00124C60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124C60" w:rsidRPr="004B1172" w:rsidRDefault="00124C60" w:rsidP="00124C60">
      <w:pPr>
        <w:pStyle w:val="Web"/>
        <w:spacing w:after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　</w:t>
      </w:r>
    </w:p>
    <w:p w:rsidR="00124C60" w:rsidRPr="004B1172" w:rsidRDefault="00124C60" w:rsidP="00124C60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124C60" w:rsidRDefault="00124C60" w:rsidP="00124C60">
      <w:pPr>
        <w:jc w:val="center"/>
        <w:rPr>
          <w:rFonts w:eastAsia="標楷體"/>
          <w:b/>
          <w:sz w:val="36"/>
          <w:szCs w:val="36"/>
        </w:rPr>
      </w:pPr>
      <w:r w:rsidRPr="005B6840">
        <w:rPr>
          <w:rFonts w:eastAsia="標楷體"/>
          <w:b/>
          <w:sz w:val="36"/>
          <w:szCs w:val="36"/>
        </w:rPr>
        <w:t>中華</w:t>
      </w:r>
      <w:r w:rsidRPr="005B6840">
        <w:rPr>
          <w:rFonts w:eastAsia="標楷體" w:hint="eastAsia"/>
          <w:b/>
          <w:sz w:val="36"/>
          <w:szCs w:val="36"/>
        </w:rPr>
        <w:t>民國　一○六　年　十</w:t>
      </w:r>
      <w:r>
        <w:rPr>
          <w:rFonts w:eastAsia="標楷體" w:hint="eastAsia"/>
          <w:b/>
          <w:sz w:val="36"/>
          <w:szCs w:val="36"/>
        </w:rPr>
        <w:t>二</w:t>
      </w:r>
      <w:r w:rsidRPr="005B6840">
        <w:rPr>
          <w:rFonts w:eastAsia="標楷體" w:hint="eastAsia"/>
          <w:b/>
          <w:sz w:val="36"/>
          <w:szCs w:val="36"/>
        </w:rPr>
        <w:t xml:space="preserve">　月　</w:t>
      </w:r>
      <w:r>
        <w:rPr>
          <w:rFonts w:eastAsia="標楷體" w:hint="eastAsia"/>
          <w:b/>
          <w:sz w:val="36"/>
          <w:szCs w:val="36"/>
        </w:rPr>
        <w:t>二十六</w:t>
      </w:r>
      <w:r w:rsidRPr="005B6840">
        <w:rPr>
          <w:rFonts w:eastAsia="標楷體" w:hint="eastAsia"/>
          <w:b/>
          <w:sz w:val="36"/>
          <w:szCs w:val="36"/>
        </w:rPr>
        <w:t xml:space="preserve">　日</w:t>
      </w:r>
    </w:p>
    <w:p w:rsidR="00124C60" w:rsidRPr="001B4809" w:rsidRDefault="00124C60" w:rsidP="00124C60">
      <w:pPr>
        <w:spacing w:line="560" w:lineRule="exact"/>
        <w:jc w:val="center"/>
        <w:rPr>
          <w:rFonts w:eastAsia="標楷體"/>
          <w:b/>
          <w:sz w:val="28"/>
        </w:rPr>
      </w:pPr>
      <w:r>
        <w:rPr>
          <w:rFonts w:eastAsia="標楷體" w:hAnsi="標楷體"/>
          <w:b/>
          <w:sz w:val="28"/>
        </w:rPr>
        <w:br w:type="page"/>
      </w:r>
      <w:r w:rsidRPr="001B4809">
        <w:rPr>
          <w:rFonts w:eastAsia="標楷體" w:hAnsi="標楷體"/>
          <w:b/>
          <w:sz w:val="28"/>
        </w:rPr>
        <w:lastRenderedPageBreak/>
        <w:t>花蓮縣</w:t>
      </w:r>
      <w:proofErr w:type="gramStart"/>
      <w:r>
        <w:rPr>
          <w:rFonts w:eastAsia="標楷體" w:hAnsi="標楷體" w:hint="eastAsia"/>
          <w:b/>
          <w:sz w:val="28"/>
        </w:rPr>
        <w:t>吉安鄉化仁</w:t>
      </w:r>
      <w:r w:rsidRPr="001B4809">
        <w:rPr>
          <w:rFonts w:eastAsia="標楷體" w:hAnsi="標楷體"/>
          <w:b/>
          <w:sz w:val="28"/>
        </w:rPr>
        <w:t>國民</w:t>
      </w:r>
      <w:proofErr w:type="gramEnd"/>
      <w:r w:rsidRPr="001B4809">
        <w:rPr>
          <w:rFonts w:eastAsia="標楷體" w:hAnsi="標楷體"/>
          <w:b/>
          <w:sz w:val="28"/>
        </w:rPr>
        <w:t>小學</w:t>
      </w:r>
    </w:p>
    <w:p w:rsidR="00124C60" w:rsidRPr="001B4809" w:rsidRDefault="00124C60" w:rsidP="00124C60">
      <w:pPr>
        <w:spacing w:line="560" w:lineRule="exact"/>
        <w:jc w:val="center"/>
        <w:rPr>
          <w:rFonts w:eastAsia="標楷體"/>
          <w:b/>
          <w:sz w:val="28"/>
        </w:rPr>
      </w:pPr>
      <w:r w:rsidRPr="001B4809">
        <w:rPr>
          <w:rFonts w:eastAsia="標楷體" w:hAnsi="標楷體"/>
          <w:b/>
          <w:sz w:val="28"/>
        </w:rPr>
        <w:t>花蓮縣</w:t>
      </w:r>
      <w:r w:rsidRPr="001B4809">
        <w:rPr>
          <w:rFonts w:eastAsia="標楷體"/>
          <w:b/>
          <w:sz w:val="28"/>
        </w:rPr>
        <w:t>107</w:t>
      </w:r>
      <w:r w:rsidRPr="001B4809">
        <w:rPr>
          <w:rFonts w:eastAsia="標楷體" w:hAnsi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~108</w:t>
      </w:r>
      <w:r>
        <w:rPr>
          <w:rFonts w:eastAsia="標楷體" w:hint="eastAsia"/>
          <w:b/>
          <w:sz w:val="28"/>
        </w:rPr>
        <w:t>上半年</w:t>
      </w:r>
      <w:r w:rsidRPr="001B4809">
        <w:rPr>
          <w:rFonts w:eastAsia="標楷體" w:hAnsi="標楷體"/>
          <w:b/>
          <w:sz w:val="28"/>
        </w:rPr>
        <w:t>美感教育計畫</w:t>
      </w:r>
    </w:p>
    <w:p w:rsidR="00124C60" w:rsidRDefault="00124C60" w:rsidP="00124C60">
      <w:pPr>
        <w:spacing w:before="100" w:beforeAutospacing="1" w:line="420" w:lineRule="exact"/>
        <w:jc w:val="center"/>
        <w:rPr>
          <w:rFonts w:eastAsia="標楷體" w:hAnsi="標楷體"/>
          <w:b/>
          <w:sz w:val="28"/>
        </w:rPr>
      </w:pPr>
      <w:proofErr w:type="gramStart"/>
      <w:r w:rsidRPr="001B4809">
        <w:rPr>
          <w:rFonts w:eastAsia="標楷體"/>
          <w:b/>
          <w:sz w:val="28"/>
        </w:rPr>
        <w:t>─</w:t>
      </w:r>
      <w:proofErr w:type="gramEnd"/>
      <w:r w:rsidRPr="001B4809">
        <w:rPr>
          <w:rFonts w:eastAsia="標楷體" w:hAnsi="標楷體"/>
          <w:b/>
          <w:sz w:val="28"/>
        </w:rPr>
        <w:t>發展美感學習角落或地圖</w:t>
      </w:r>
    </w:p>
    <w:p w:rsidR="00124C60" w:rsidRDefault="00124C60" w:rsidP="00124C60">
      <w:pPr>
        <w:pStyle w:val="Web"/>
        <w:spacing w:after="0" w:line="42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【</w:t>
      </w:r>
      <w:proofErr w:type="gramEnd"/>
      <w:r w:rsidRPr="008D4564">
        <w:rPr>
          <w:rFonts w:ascii="Times New Roman" w:eastAsia="標楷體" w:hAnsi="Times New Roman" w:cs="Times New Roman" w:hint="eastAsia"/>
          <w:b/>
          <w:sz w:val="28"/>
          <w:szCs w:val="28"/>
        </w:rPr>
        <w:t>美感實踐</w:t>
      </w:r>
      <w:r w:rsidRPr="008D4564">
        <w:rPr>
          <w:rFonts w:ascii="Times New Roman" w:eastAsia="標楷體" w:hAnsi="Times New Roman" w:cs="Times New Roman"/>
          <w:b/>
          <w:sz w:val="28"/>
          <w:szCs w:val="28"/>
        </w:rPr>
        <w:t>♦</w:t>
      </w:r>
      <w:r w:rsidRPr="008D4564">
        <w:rPr>
          <w:rFonts w:ascii="Times New Roman" w:eastAsia="標楷體" w:hAnsi="Times New Roman" w:cs="Times New Roman" w:hint="eastAsia"/>
          <w:b/>
          <w:sz w:val="28"/>
          <w:szCs w:val="28"/>
        </w:rPr>
        <w:t>我們的記憶空間</w:t>
      </w:r>
      <w:r>
        <w:rPr>
          <w:rFonts w:ascii="標楷體" w:eastAsia="標楷體" w:hAnsi="標楷體" w:hint="eastAsia"/>
          <w:b/>
          <w:sz w:val="28"/>
        </w:rPr>
        <w:t>】</w:t>
      </w:r>
    </w:p>
    <w:p w:rsidR="00124C60" w:rsidRDefault="00124C60" w:rsidP="00124C60">
      <w:pPr>
        <w:pStyle w:val="Web"/>
        <w:spacing w:before="0" w:beforeAutospacing="0" w:after="0"/>
        <w:rPr>
          <w:rFonts w:ascii="Times New Roman" w:eastAsia="標楷體" w:hAnsi="Times New Roman" w:cs="Times New Roman"/>
        </w:rPr>
      </w:pPr>
      <w:r w:rsidRPr="00780F0D">
        <w:rPr>
          <w:rFonts w:ascii="Times New Roman" w:eastAsia="標楷體" w:hAnsi="Times New Roman" w:cs="Times New Roman" w:hint="eastAsia"/>
        </w:rPr>
        <w:t>計畫緣起</w:t>
      </w:r>
    </w:p>
    <w:p w:rsidR="00124C60" w:rsidRPr="00FE4735" w:rsidRDefault="00124C60" w:rsidP="00124C60">
      <w:pPr>
        <w:pStyle w:val="Web"/>
        <w:spacing w:before="0" w:beforeAutospacing="0" w:after="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Pr="00B84EC5">
        <w:rPr>
          <w:rFonts w:ascii="Times New Roman" w:eastAsia="標楷體" w:hAnsi="Times New Roman" w:cs="Times New Roman" w:hint="eastAsia"/>
          <w:color w:val="FF0000"/>
        </w:rPr>
        <w:t xml:space="preserve"> </w:t>
      </w:r>
      <w:proofErr w:type="gramStart"/>
      <w:r w:rsidRPr="00FE4735">
        <w:rPr>
          <w:rFonts w:ascii="Times New Roman" w:eastAsia="標楷體" w:hAnsi="Times New Roman" w:cs="Times New Roman" w:hint="eastAsia"/>
        </w:rPr>
        <w:t>化仁國小</w:t>
      </w:r>
      <w:proofErr w:type="gramEnd"/>
      <w:r w:rsidRPr="00FE4735">
        <w:rPr>
          <w:rFonts w:ascii="Times New Roman" w:eastAsia="標楷體" w:hAnsi="Times New Roman" w:cs="Times New Roman" w:hint="eastAsia"/>
        </w:rPr>
        <w:t>位於吉安鄉的小學緊臨花蓮市</w:t>
      </w:r>
      <w:r w:rsidRPr="00FE4735">
        <w:rPr>
          <w:rFonts w:ascii="標楷體" w:eastAsia="標楷體" w:hAnsi="標楷體" w:cs="Times New Roman" w:hint="eastAsia"/>
        </w:rPr>
        <w:t>，早期是一個阿美族的部落（里漏社）所在，因近市區移入其他族群漸多，社區呈現多元</w:t>
      </w:r>
      <w:proofErr w:type="gramStart"/>
      <w:r w:rsidRPr="00FE4735">
        <w:rPr>
          <w:rFonts w:ascii="標楷體" w:eastAsia="標楷體" w:hAnsi="標楷體" w:cs="Times New Roman" w:hint="eastAsia"/>
        </w:rPr>
        <w:t>族群混居的</w:t>
      </w:r>
      <w:proofErr w:type="gramEnd"/>
      <w:r w:rsidRPr="00FE4735">
        <w:rPr>
          <w:rFonts w:ascii="標楷體" w:eastAsia="標楷體" w:hAnsi="標楷體" w:cs="Times New Roman" w:hint="eastAsia"/>
        </w:rPr>
        <w:t>區域，但部落仍維繫了許多傳統的祭儀及文化活動，學生可以有更多不同的族群文化面向學習分享、包容及尊重。學校在發展學習課程也朝多元融合的方向規劃。</w:t>
      </w:r>
    </w:p>
    <w:p w:rsidR="00124C60" w:rsidRPr="00FE4735" w:rsidRDefault="00124C60" w:rsidP="00124C60">
      <w:pPr>
        <w:pStyle w:val="Web"/>
        <w:spacing w:before="0" w:beforeAutospacing="0" w:after="0"/>
        <w:rPr>
          <w:rFonts w:ascii="Times New Roman" w:eastAsia="標楷體" w:hAnsi="Times New Roman" w:cs="Times New Roman"/>
        </w:rPr>
      </w:pPr>
      <w:r w:rsidRPr="00FE4735">
        <w:rPr>
          <w:rFonts w:ascii="標楷體" w:eastAsia="標楷體" w:hAnsi="標楷體" w:cs="Times New Roman" w:hint="eastAsia"/>
        </w:rPr>
        <w:t xml:space="preserve">    校園空間是學生進行學習的場域，希望透過課程讓學生共同參與並打造大家共有的記憶空間，讓生冷的樓梯間能夠因為裝點了色彩、造型及學生作品的展示，而有了美感實踐的意義。</w:t>
      </w:r>
      <w:proofErr w:type="gramStart"/>
      <w:r w:rsidRPr="00FE4735">
        <w:rPr>
          <w:rFonts w:ascii="標楷體" w:eastAsia="標楷體" w:hAnsi="標楷體" w:cs="Times New Roman" w:hint="eastAsia"/>
        </w:rPr>
        <w:t>讓必經</w:t>
      </w:r>
      <w:proofErr w:type="gramEnd"/>
      <w:r w:rsidRPr="00FE4735">
        <w:rPr>
          <w:rFonts w:ascii="標楷體" w:eastAsia="標楷體" w:hAnsi="標楷體" w:cs="Times New Roman" w:hint="eastAsia"/>
        </w:rPr>
        <w:t>的廊道成為大家願意駐足欣賞及展現美感實踐的記憶空間，讓每一個創作增添校園空間的人文氣息。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 w:hAnsi="標楷體"/>
        </w:rPr>
        <w:t>壹、計畫依據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(</w:t>
      </w:r>
      <w:proofErr w:type="gramStart"/>
      <w:r w:rsidRPr="001B4809">
        <w:rPr>
          <w:rFonts w:eastAsia="標楷體" w:hAnsi="標楷體"/>
        </w:rPr>
        <w:t>一</w:t>
      </w:r>
      <w:proofErr w:type="gramEnd"/>
      <w:r w:rsidRPr="001B4809">
        <w:rPr>
          <w:rFonts w:eastAsia="標楷體"/>
        </w:rPr>
        <w:t>)</w:t>
      </w:r>
      <w:r w:rsidRPr="001B4809">
        <w:rPr>
          <w:rFonts w:eastAsia="標楷體" w:hAnsi="標楷體"/>
        </w:rPr>
        <w:t>依據</w:t>
      </w:r>
      <w:r w:rsidRPr="001B4809">
        <w:rPr>
          <w:rFonts w:eastAsia="標楷體"/>
        </w:rPr>
        <w:t>107</w:t>
      </w:r>
      <w:r w:rsidRPr="001B4809">
        <w:rPr>
          <w:rFonts w:eastAsia="標楷體" w:hAnsi="標楷體"/>
        </w:rPr>
        <w:t>年教育部補助直轄市及縣</w:t>
      </w:r>
      <w:r w:rsidRPr="001B4809">
        <w:rPr>
          <w:rFonts w:eastAsia="標楷體"/>
        </w:rPr>
        <w:t>(</w:t>
      </w:r>
      <w:r w:rsidRPr="001B4809">
        <w:rPr>
          <w:rFonts w:eastAsia="標楷體" w:hAnsi="標楷體"/>
        </w:rPr>
        <w:t>市</w:t>
      </w:r>
      <w:r w:rsidRPr="001B4809">
        <w:rPr>
          <w:rFonts w:eastAsia="標楷體"/>
        </w:rPr>
        <w:t>)</w:t>
      </w:r>
      <w:r w:rsidRPr="001B4809">
        <w:rPr>
          <w:rFonts w:eastAsia="標楷體" w:hAnsi="標楷體"/>
        </w:rPr>
        <w:t>政府辦理藝術與美感深耕計畫辦理。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(</w:t>
      </w:r>
      <w:r w:rsidRPr="001B4809">
        <w:rPr>
          <w:rFonts w:eastAsia="標楷體" w:hAnsi="標楷體"/>
        </w:rPr>
        <w:t>三</w:t>
      </w:r>
      <w:r w:rsidRPr="001B4809">
        <w:rPr>
          <w:rFonts w:eastAsia="標楷體"/>
        </w:rPr>
        <w:t>)</w:t>
      </w:r>
      <w:r w:rsidRPr="001B4809">
        <w:rPr>
          <w:rFonts w:eastAsia="標楷體" w:hAnsi="標楷體"/>
        </w:rPr>
        <w:t>依據花蓮縣</w:t>
      </w:r>
      <w:r w:rsidRPr="001B4809">
        <w:rPr>
          <w:rFonts w:eastAsia="標楷體"/>
        </w:rPr>
        <w:t>107</w:t>
      </w:r>
      <w:r w:rsidRPr="001B4809">
        <w:rPr>
          <w:rFonts w:eastAsia="標楷體" w:hAnsi="標楷體"/>
        </w:rPr>
        <w:t>年美感教育計畫辦理。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 w:hAnsi="標楷體"/>
        </w:rPr>
        <w:t>貳、計畫目標</w:t>
      </w:r>
    </w:p>
    <w:p w:rsidR="00124C60" w:rsidRPr="001B4809" w:rsidRDefault="00124C60" w:rsidP="00124C60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一、營造具有美感之校園環境教學情境，協助師生培養細膩而沈潛的人格形塑、與對美的素養，創造美感體驗和文化探索，並達成境教的目標。</w:t>
      </w:r>
    </w:p>
    <w:p w:rsidR="00124C60" w:rsidRPr="001B4809" w:rsidRDefault="00124C60" w:rsidP="00124C60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二、藉由美感環境的參與改造，催化校園美育的改善認知，創造教師與學生之間交流對話的場域。</w:t>
      </w:r>
    </w:p>
    <w:p w:rsidR="00124C60" w:rsidRPr="001B4809" w:rsidRDefault="00124C60" w:rsidP="00124C60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三、打造校園與緊鄰社區的美感</w:t>
      </w:r>
      <w:proofErr w:type="gramStart"/>
      <w:r w:rsidRPr="001B4809">
        <w:rPr>
          <w:rFonts w:eastAsia="標楷體" w:hAnsi="標楷體"/>
        </w:rPr>
        <w:t>共學場域</w:t>
      </w:r>
      <w:proofErr w:type="gramEnd"/>
      <w:r w:rsidRPr="001B4809">
        <w:rPr>
          <w:rFonts w:eastAsia="標楷體" w:hAnsi="標楷體"/>
        </w:rPr>
        <w:t>，成為一座超越圍牆的「公共美學教育場」。</w:t>
      </w:r>
    </w:p>
    <w:p w:rsidR="00124C60" w:rsidRPr="001B4809" w:rsidRDefault="00124C60" w:rsidP="00124C60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四、建立學校校園環境美感教育籌劃工作小組，由教育部校園環境規劃輔導團隊協助校園美感環境再造規劃與執行。</w:t>
      </w:r>
    </w:p>
    <w:p w:rsidR="00124C60" w:rsidRPr="001B4809" w:rsidRDefault="00124C60" w:rsidP="00124C60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五、營造兼顧自然環境、在地文化、學校需求及整體美感之校園教育場域，彰顯學校區位環境特色。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 w:hAnsi="標楷體"/>
        </w:rPr>
        <w:t>參、辦理單位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一、指導單位</w:t>
      </w:r>
      <w:r>
        <w:rPr>
          <w:rFonts w:eastAsia="標楷體" w:hAnsi="標楷體"/>
        </w:rPr>
        <w:t>：</w:t>
      </w:r>
      <w:r w:rsidRPr="001B4809">
        <w:rPr>
          <w:rFonts w:eastAsia="標楷體" w:hAnsi="標楷體"/>
        </w:rPr>
        <w:t>教育部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二、主辦單位</w:t>
      </w:r>
      <w:r>
        <w:rPr>
          <w:rFonts w:eastAsia="標楷體"/>
        </w:rPr>
        <w:t>：</w:t>
      </w:r>
      <w:r w:rsidRPr="001B4809">
        <w:rPr>
          <w:rFonts w:eastAsia="標楷體" w:hAnsi="標楷體"/>
        </w:rPr>
        <w:t>花蓮縣政府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三、承辦單位</w:t>
      </w:r>
      <w:r>
        <w:rPr>
          <w:rFonts w:eastAsia="標楷體"/>
        </w:rPr>
        <w:t>：</w:t>
      </w:r>
      <w:r w:rsidRPr="001B4809">
        <w:rPr>
          <w:rFonts w:eastAsia="標楷體" w:hAnsi="標楷體"/>
        </w:rPr>
        <w:t>花蓮縣</w:t>
      </w:r>
      <w:proofErr w:type="gramStart"/>
      <w:r>
        <w:rPr>
          <w:rFonts w:eastAsia="標楷體" w:hAnsi="標楷體" w:hint="eastAsia"/>
        </w:rPr>
        <w:t>吉安鄉化仁</w:t>
      </w:r>
      <w:r w:rsidRPr="001B4809">
        <w:rPr>
          <w:rFonts w:eastAsia="標楷體" w:hAnsi="標楷體"/>
        </w:rPr>
        <w:t>國民</w:t>
      </w:r>
      <w:proofErr w:type="gramEnd"/>
      <w:r w:rsidRPr="001B4809">
        <w:rPr>
          <w:rFonts w:eastAsia="標楷體" w:hAnsi="標楷體"/>
        </w:rPr>
        <w:t>小學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四、協辦單位</w:t>
      </w:r>
      <w:r>
        <w:rPr>
          <w:rFonts w:eastAsia="標楷體"/>
        </w:rPr>
        <w:t>：</w:t>
      </w:r>
      <w:proofErr w:type="gramStart"/>
      <w:r>
        <w:rPr>
          <w:rFonts w:eastAsia="標楷體" w:hAnsi="標楷體" w:hint="eastAsia"/>
        </w:rPr>
        <w:t>化仁</w:t>
      </w:r>
      <w:r>
        <w:rPr>
          <w:rFonts w:eastAsia="標楷體" w:hAnsi="標楷體"/>
        </w:rPr>
        <w:t>國小</w:t>
      </w:r>
      <w:proofErr w:type="gramEnd"/>
      <w:r>
        <w:rPr>
          <w:rFonts w:eastAsia="標楷體" w:hAnsi="標楷體" w:hint="eastAsia"/>
        </w:rPr>
        <w:t>家長委員會</w:t>
      </w:r>
    </w:p>
    <w:p w:rsidR="00124C60" w:rsidRDefault="00124C60" w:rsidP="00124C60">
      <w:pPr>
        <w:rPr>
          <w:rFonts w:eastAsia="標楷體"/>
        </w:rPr>
      </w:pPr>
      <w:r w:rsidRPr="001B4809">
        <w:rPr>
          <w:rFonts w:eastAsia="標楷體" w:hAnsi="標楷體"/>
        </w:rPr>
        <w:t>肆、實施區域</w:t>
      </w:r>
      <w:r>
        <w:rPr>
          <w:rFonts w:eastAsia="標楷體" w:hint="eastAsia"/>
        </w:rPr>
        <w:t>：</w:t>
      </w:r>
      <w:r>
        <w:rPr>
          <w:rFonts w:ascii="標楷體" w:eastAsia="標楷體" w:hAnsi="標楷體" w:hint="eastAsia"/>
        </w:rPr>
        <w:t>（如施作地點圖示）</w:t>
      </w:r>
    </w:p>
    <w:p w:rsidR="00124C60" w:rsidRDefault="00124C60" w:rsidP="00124C60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>
        <w:rPr>
          <w:rFonts w:ascii="標楷體" w:eastAsia="標楷體" w:hAnsi="標楷體" w:hint="eastAsia"/>
        </w:rPr>
        <w:t>（一）本校東側兩個樓梯間</w:t>
      </w:r>
    </w:p>
    <w:p w:rsidR="00124C60" w:rsidRPr="001B4809" w:rsidRDefault="00124C60" w:rsidP="00124C60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（二）本校</w:t>
      </w:r>
      <w:proofErr w:type="gramStart"/>
      <w:r>
        <w:rPr>
          <w:rFonts w:ascii="標楷體" w:eastAsia="標楷體" w:hAnsi="標楷體" w:hint="eastAsia"/>
        </w:rPr>
        <w:t>西側川堂</w:t>
      </w:r>
      <w:proofErr w:type="gramEnd"/>
      <w:r>
        <w:rPr>
          <w:rFonts w:ascii="標楷體" w:eastAsia="標楷體" w:hAnsi="標楷體" w:hint="eastAsia"/>
        </w:rPr>
        <w:t>旁樓梯間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 w:hAnsi="標楷體"/>
        </w:rPr>
        <w:t>伍、執行團隊</w:t>
      </w:r>
      <w:r w:rsidRPr="001B4809">
        <w:rPr>
          <w:rFonts w:eastAsia="標楷體"/>
        </w:rPr>
        <w:t>(</w:t>
      </w:r>
      <w:r w:rsidRPr="001B4809">
        <w:rPr>
          <w:rFonts w:eastAsia="標楷體" w:hAnsi="標楷體"/>
        </w:rPr>
        <w:t>須包含校長、教職員等</w:t>
      </w:r>
      <w:r w:rsidRPr="001B4809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7"/>
        <w:gridCol w:w="2082"/>
        <w:gridCol w:w="2146"/>
        <w:gridCol w:w="2147"/>
      </w:tblGrid>
      <w:tr w:rsidR="00124C60" w:rsidRPr="001B4809" w:rsidTr="00FE381D">
        <w:trPr>
          <w:jc w:val="center"/>
        </w:trPr>
        <w:tc>
          <w:tcPr>
            <w:tcW w:w="2147" w:type="dxa"/>
            <w:tcBorders>
              <w:top w:val="single" w:sz="12" w:space="0" w:color="auto"/>
              <w:left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  <w:b/>
              </w:rPr>
            </w:pPr>
            <w:r w:rsidRPr="001B4809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  <w:b/>
              </w:rPr>
            </w:pPr>
            <w:r w:rsidRPr="001B4809">
              <w:rPr>
                <w:rFonts w:eastAsia="標楷體" w:hAnsi="標楷體"/>
                <w:b/>
              </w:rPr>
              <w:t>服務單位</w:t>
            </w:r>
          </w:p>
        </w:tc>
        <w:tc>
          <w:tcPr>
            <w:tcW w:w="2146" w:type="dxa"/>
            <w:tcBorders>
              <w:top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  <w:b/>
              </w:rPr>
            </w:pPr>
            <w:r w:rsidRPr="001B4809"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2147" w:type="dxa"/>
            <w:tcBorders>
              <w:top w:val="single" w:sz="12" w:space="0" w:color="auto"/>
              <w:right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  <w:b/>
              </w:rPr>
            </w:pPr>
            <w:r w:rsidRPr="001B4809">
              <w:rPr>
                <w:rFonts w:eastAsia="標楷體" w:hAnsi="標楷體"/>
                <w:b/>
              </w:rPr>
              <w:t>任務</w:t>
            </w:r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古淑珍</w:t>
            </w:r>
          </w:p>
        </w:tc>
        <w:tc>
          <w:tcPr>
            <w:tcW w:w="2082" w:type="dxa"/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化仁國小</w:t>
            </w:r>
            <w:proofErr w:type="gramEnd"/>
          </w:p>
        </w:tc>
        <w:tc>
          <w:tcPr>
            <w:tcW w:w="2146" w:type="dxa"/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規劃督導</w:t>
            </w:r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張春燕</w:t>
            </w:r>
          </w:p>
        </w:tc>
        <w:tc>
          <w:tcPr>
            <w:tcW w:w="2082" w:type="dxa"/>
          </w:tcPr>
          <w:p w:rsidR="00124C60" w:rsidRDefault="00124C60" w:rsidP="00FE381D">
            <w:pPr>
              <w:jc w:val="center"/>
            </w:pPr>
            <w:proofErr w:type="gramStart"/>
            <w:r w:rsidRPr="003D688A">
              <w:rPr>
                <w:rFonts w:eastAsia="標楷體" w:hint="eastAsia"/>
              </w:rPr>
              <w:t>化仁國小</w:t>
            </w:r>
            <w:proofErr w:type="gramEnd"/>
          </w:p>
        </w:tc>
        <w:tc>
          <w:tcPr>
            <w:tcW w:w="2146" w:type="dxa"/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協助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畫執行</w:t>
            </w:r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蔡弘軻</w:t>
            </w:r>
          </w:p>
        </w:tc>
        <w:tc>
          <w:tcPr>
            <w:tcW w:w="2082" w:type="dxa"/>
          </w:tcPr>
          <w:p w:rsidR="00124C60" w:rsidRDefault="00124C60" w:rsidP="00FE381D">
            <w:pPr>
              <w:jc w:val="center"/>
            </w:pPr>
            <w:proofErr w:type="gramStart"/>
            <w:r w:rsidRPr="003D688A">
              <w:rPr>
                <w:rFonts w:eastAsia="標楷體" w:hint="eastAsia"/>
              </w:rPr>
              <w:t>化仁國小</w:t>
            </w:r>
            <w:proofErr w:type="gramEnd"/>
          </w:p>
        </w:tc>
        <w:tc>
          <w:tcPr>
            <w:tcW w:w="2146" w:type="dxa"/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協助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畫執行</w:t>
            </w:r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林志偉</w:t>
            </w:r>
          </w:p>
        </w:tc>
        <w:tc>
          <w:tcPr>
            <w:tcW w:w="2082" w:type="dxa"/>
          </w:tcPr>
          <w:p w:rsidR="00124C60" w:rsidRDefault="00124C60" w:rsidP="00FE381D">
            <w:pPr>
              <w:jc w:val="center"/>
            </w:pPr>
            <w:proofErr w:type="gramStart"/>
            <w:r w:rsidRPr="003D688A">
              <w:rPr>
                <w:rFonts w:eastAsia="標楷體" w:hint="eastAsia"/>
              </w:rPr>
              <w:t>化仁國小</w:t>
            </w:r>
            <w:proofErr w:type="gramEnd"/>
          </w:p>
        </w:tc>
        <w:tc>
          <w:tcPr>
            <w:tcW w:w="2146" w:type="dxa"/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協助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畫執行</w:t>
            </w:r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游順明</w:t>
            </w:r>
          </w:p>
        </w:tc>
        <w:tc>
          <w:tcPr>
            <w:tcW w:w="2082" w:type="dxa"/>
          </w:tcPr>
          <w:p w:rsidR="00124C60" w:rsidRDefault="00124C60" w:rsidP="00FE381D">
            <w:pPr>
              <w:jc w:val="center"/>
            </w:pPr>
            <w:proofErr w:type="gramStart"/>
            <w:r w:rsidRPr="003D688A">
              <w:rPr>
                <w:rFonts w:eastAsia="標楷體" w:hint="eastAsia"/>
              </w:rPr>
              <w:t>化仁國小</w:t>
            </w:r>
            <w:proofErr w:type="gramEnd"/>
          </w:p>
        </w:tc>
        <w:tc>
          <w:tcPr>
            <w:tcW w:w="2146" w:type="dxa"/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安排課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</w:tcBorders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鄭淑霞</w:t>
            </w:r>
          </w:p>
        </w:tc>
        <w:tc>
          <w:tcPr>
            <w:tcW w:w="2082" w:type="dxa"/>
          </w:tcPr>
          <w:p w:rsidR="00124C60" w:rsidRDefault="00124C60" w:rsidP="00FE381D">
            <w:pPr>
              <w:jc w:val="center"/>
            </w:pPr>
            <w:proofErr w:type="gramStart"/>
            <w:r w:rsidRPr="003D688A">
              <w:rPr>
                <w:rFonts w:eastAsia="標楷體" w:hint="eastAsia"/>
              </w:rPr>
              <w:t>化仁國小</w:t>
            </w:r>
            <w:proofErr w:type="gramEnd"/>
          </w:p>
        </w:tc>
        <w:tc>
          <w:tcPr>
            <w:tcW w:w="2146" w:type="dxa"/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訓育組長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承辦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畫執行</w:t>
            </w:r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</w:tcBorders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陳嘉志</w:t>
            </w:r>
          </w:p>
        </w:tc>
        <w:tc>
          <w:tcPr>
            <w:tcW w:w="2082" w:type="dxa"/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proofErr w:type="gramStart"/>
            <w:r w:rsidRPr="003D688A">
              <w:rPr>
                <w:rFonts w:eastAsia="標楷體" w:hint="eastAsia"/>
              </w:rPr>
              <w:t>化仁國小</w:t>
            </w:r>
            <w:proofErr w:type="gramEnd"/>
          </w:p>
        </w:tc>
        <w:tc>
          <w:tcPr>
            <w:tcW w:w="2146" w:type="dxa"/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美術教師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課程教學</w:t>
            </w:r>
          </w:p>
        </w:tc>
      </w:tr>
      <w:tr w:rsidR="00124C60" w:rsidRPr="001B4809" w:rsidTr="00FE381D">
        <w:trPr>
          <w:jc w:val="center"/>
        </w:trPr>
        <w:tc>
          <w:tcPr>
            <w:tcW w:w="2147" w:type="dxa"/>
            <w:tcBorders>
              <w:left w:val="single" w:sz="12" w:space="0" w:color="auto"/>
              <w:bottom w:val="single" w:sz="12" w:space="0" w:color="auto"/>
            </w:tcBorders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李宏彬</w:t>
            </w:r>
          </w:p>
        </w:tc>
        <w:tc>
          <w:tcPr>
            <w:tcW w:w="2082" w:type="dxa"/>
            <w:tcBorders>
              <w:bottom w:val="single" w:sz="12" w:space="0" w:color="auto"/>
            </w:tcBorders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2146" w:type="dxa"/>
            <w:tcBorders>
              <w:bottom w:val="single" w:sz="12" w:space="0" w:color="auto"/>
            </w:tcBorders>
          </w:tcPr>
          <w:p w:rsidR="00124C60" w:rsidRDefault="00124C60" w:rsidP="00FE38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外聘藝術家</w:t>
            </w:r>
          </w:p>
        </w:tc>
        <w:tc>
          <w:tcPr>
            <w:tcW w:w="2147" w:type="dxa"/>
            <w:tcBorders>
              <w:bottom w:val="single" w:sz="12" w:space="0" w:color="auto"/>
              <w:right w:val="single" w:sz="12" w:space="0" w:color="auto"/>
            </w:tcBorders>
          </w:tcPr>
          <w:p w:rsidR="00124C60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課程教學</w:t>
            </w:r>
          </w:p>
        </w:tc>
      </w:tr>
    </w:tbl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br w:type="page"/>
      </w:r>
      <w:r w:rsidRPr="001B4809">
        <w:rPr>
          <w:rFonts w:eastAsia="標楷體" w:hAnsi="標楷體"/>
        </w:rPr>
        <w:lastRenderedPageBreak/>
        <w:t>陸、計畫期程</w:t>
      </w:r>
      <w:r w:rsidRPr="001B4809">
        <w:rPr>
          <w:rFonts w:eastAsia="標楷體"/>
        </w:rPr>
        <w:t>:</w:t>
      </w:r>
    </w:p>
    <w:tbl>
      <w:tblPr>
        <w:tblW w:w="8364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25"/>
        <w:gridCol w:w="709"/>
        <w:gridCol w:w="567"/>
        <w:gridCol w:w="708"/>
        <w:gridCol w:w="449"/>
        <w:gridCol w:w="449"/>
        <w:gridCol w:w="449"/>
        <w:gridCol w:w="449"/>
        <w:gridCol w:w="449"/>
        <w:gridCol w:w="449"/>
      </w:tblGrid>
      <w:tr w:rsidR="00124C60" w:rsidRPr="001B4809" w:rsidTr="00FE381D">
        <w:trPr>
          <w:trHeight w:val="216"/>
          <w:jc w:val="center"/>
        </w:trPr>
        <w:tc>
          <w:tcPr>
            <w:tcW w:w="709" w:type="dxa"/>
            <w:vMerge w:val="restart"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期程</w:t>
            </w:r>
          </w:p>
        </w:tc>
        <w:tc>
          <w:tcPr>
            <w:tcW w:w="2552" w:type="dxa"/>
            <w:vMerge w:val="restart"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內　　　　　容</w:t>
            </w:r>
          </w:p>
        </w:tc>
        <w:tc>
          <w:tcPr>
            <w:tcW w:w="5103" w:type="dxa"/>
            <w:gridSpan w:val="10"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日期</w:t>
            </w:r>
          </w:p>
        </w:tc>
      </w:tr>
      <w:tr w:rsidR="00124C60" w:rsidRPr="001B4809" w:rsidTr="00FE381D">
        <w:trPr>
          <w:trHeight w:val="342"/>
          <w:jc w:val="center"/>
        </w:trPr>
        <w:tc>
          <w:tcPr>
            <w:tcW w:w="709" w:type="dxa"/>
            <w:vMerge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107</w:t>
            </w:r>
            <w:r w:rsidRPr="001B4809">
              <w:rPr>
                <w:rFonts w:eastAsia="標楷體" w:hAnsi="標楷體"/>
              </w:rPr>
              <w:t>年</w:t>
            </w:r>
          </w:p>
        </w:tc>
        <w:tc>
          <w:tcPr>
            <w:tcW w:w="2694" w:type="dxa"/>
            <w:gridSpan w:val="6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108</w:t>
            </w:r>
            <w:r w:rsidRPr="001B4809">
              <w:rPr>
                <w:rFonts w:eastAsia="標楷體" w:hAnsi="標楷體"/>
              </w:rPr>
              <w:t>年上半年</w:t>
            </w:r>
          </w:p>
        </w:tc>
      </w:tr>
      <w:tr w:rsidR="00124C60" w:rsidRPr="001B4809" w:rsidTr="00FE381D">
        <w:trPr>
          <w:cantSplit/>
          <w:trHeight w:val="295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4-6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7-8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9-12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1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2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3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4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5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6</w:t>
            </w:r>
          </w:p>
        </w:tc>
      </w:tr>
      <w:tr w:rsidR="00124C60" w:rsidRPr="001B4809" w:rsidTr="00FE381D">
        <w:trPr>
          <w:cantSplit/>
          <w:trHeight w:val="435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規劃階段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提出計畫，成立工作團隊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525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辦理研習會，向全校教師說明計畫理念，並討論課程進行方式。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825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B4809">
              <w:rPr>
                <w:rFonts w:eastAsia="標楷體" w:hAnsi="標楷體"/>
              </w:rPr>
              <w:t>研</w:t>
            </w:r>
            <w:proofErr w:type="gramEnd"/>
            <w:r w:rsidRPr="001B4809">
              <w:rPr>
                <w:rFonts w:eastAsia="標楷體" w:hAnsi="標楷體"/>
              </w:rPr>
              <w:t>擬教學課程架構，規劃實施期程。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795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執行階段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辦理教師課程設計進修活動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795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校內課程</w:t>
            </w:r>
            <w:r w:rsidRPr="001B4809">
              <w:rPr>
                <w:rFonts w:eastAsia="標楷體" w:hAnsi="標楷體"/>
              </w:rPr>
              <w:t>教學活動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1063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外聘課程</w:t>
            </w:r>
            <w:r w:rsidRPr="001B4809">
              <w:rPr>
                <w:rFonts w:eastAsia="標楷體" w:hAnsi="標楷體"/>
              </w:rPr>
              <w:t>教學活動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855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評估階段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蒐集活動資料及作品已發表並檢視活動辦理情形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795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進行質性評鑑，藉由開會討論檢視各階段達成目標。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795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成果階段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設置專屬網頁，逐次呈現計劃執行成果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</w:tr>
      <w:tr w:rsidR="00124C60" w:rsidRPr="001B4809" w:rsidTr="00FE381D">
        <w:trPr>
          <w:cantSplit/>
          <w:trHeight w:val="795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124C60" w:rsidRPr="001B4809" w:rsidRDefault="00124C60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彙整成果資料並舉辦創意成果展示活動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C60" w:rsidRPr="001B4809" w:rsidRDefault="00124C60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♦</w:t>
            </w:r>
          </w:p>
        </w:tc>
      </w:tr>
    </w:tbl>
    <w:p w:rsidR="00124C60" w:rsidRPr="001B4809" w:rsidRDefault="00124C60" w:rsidP="00124C60">
      <w:pPr>
        <w:rPr>
          <w:rFonts w:eastAsia="標楷體"/>
        </w:rPr>
      </w:pPr>
    </w:p>
    <w:p w:rsidR="00124C60" w:rsidRPr="001B4809" w:rsidRDefault="00124C60" w:rsidP="00124C60">
      <w:pPr>
        <w:rPr>
          <w:rFonts w:eastAsia="標楷體"/>
        </w:rPr>
      </w:pPr>
      <w:proofErr w:type="gramStart"/>
      <w:r w:rsidRPr="001B4809">
        <w:rPr>
          <w:rFonts w:eastAsia="標楷體" w:hAnsi="標楷體"/>
        </w:rPr>
        <w:t>柒</w:t>
      </w:r>
      <w:proofErr w:type="gramEnd"/>
      <w:r w:rsidRPr="001B4809">
        <w:rPr>
          <w:rFonts w:eastAsia="標楷體" w:hAnsi="標楷體"/>
        </w:rPr>
        <w:t>、參與對象與人數</w:t>
      </w:r>
      <w:r>
        <w:rPr>
          <w:rFonts w:eastAsia="標楷體"/>
        </w:rPr>
        <w:t>：</w:t>
      </w:r>
      <w:r w:rsidRPr="001B4809">
        <w:rPr>
          <w:rFonts w:eastAsia="標楷體"/>
        </w:rPr>
        <w:t xml:space="preserve"> </w:t>
      </w:r>
    </w:p>
    <w:p w:rsidR="00124C60" w:rsidRDefault="00124C60" w:rsidP="00124C60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平面彩繪及陶藝課程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六年級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個班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人</w:t>
      </w:r>
    </w:p>
    <w:p w:rsidR="00124C60" w:rsidRDefault="00124C60" w:rsidP="00124C60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塗鴉牆創作課程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一至六年級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227</w:t>
      </w:r>
      <w:r>
        <w:rPr>
          <w:rFonts w:eastAsia="標楷體" w:hint="eastAsia"/>
        </w:rPr>
        <w:t>人</w:t>
      </w:r>
    </w:p>
    <w:p w:rsidR="00124C60" w:rsidRDefault="00124C60" w:rsidP="00124C60">
      <w:pPr>
        <w:rPr>
          <w:rFonts w:eastAsia="標楷體"/>
        </w:rPr>
      </w:pPr>
      <w:r w:rsidRPr="001B4809">
        <w:rPr>
          <w:rFonts w:eastAsia="標楷體" w:hAnsi="標楷體"/>
        </w:rPr>
        <w:t>捌、計畫執行內容</w:t>
      </w:r>
      <w:r>
        <w:rPr>
          <w:rFonts w:eastAsia="標楷體"/>
        </w:rPr>
        <w:t>：</w:t>
      </w:r>
    </w:p>
    <w:p w:rsidR="00124C60" w:rsidRDefault="00124C60" w:rsidP="00124C60">
      <w:pPr>
        <w:ind w:firstLineChars="200" w:firstLine="480"/>
        <w:rPr>
          <w:rFonts w:eastAsia="標楷體" w:hAnsi="標楷體"/>
        </w:rPr>
      </w:pPr>
      <w:r w:rsidRPr="001B4809">
        <w:rPr>
          <w:rFonts w:eastAsia="標楷體" w:hAnsi="標楷體"/>
        </w:rPr>
        <w:t>設置校園「</w:t>
      </w:r>
      <w:r>
        <w:rPr>
          <w:rFonts w:eastAsia="標楷體" w:hAnsi="標楷體" w:hint="eastAsia"/>
        </w:rPr>
        <w:t>美感實踐</w:t>
      </w:r>
      <w:r>
        <w:rPr>
          <w:rFonts w:eastAsia="標楷體"/>
        </w:rPr>
        <w:t>▪</w:t>
      </w:r>
      <w:r>
        <w:rPr>
          <w:rFonts w:eastAsia="標楷體" w:hAnsi="標楷體" w:hint="eastAsia"/>
        </w:rPr>
        <w:t>我們的記憶空間</w:t>
      </w:r>
      <w:r w:rsidRPr="001B4809">
        <w:rPr>
          <w:rFonts w:eastAsia="標楷體" w:hAnsi="標楷體"/>
        </w:rPr>
        <w:t>」美感學習角落或地圖</w:t>
      </w:r>
      <w:r>
        <w:rPr>
          <w:rFonts w:eastAsia="標楷體" w:hAnsi="標楷體"/>
        </w:rPr>
        <w:t>：</w:t>
      </w:r>
    </w:p>
    <w:p w:rsidR="00124C60" w:rsidRPr="00DE7F21" w:rsidRDefault="00124C60" w:rsidP="00124C60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一、施作地點：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請附施工圖，並標記面積</w:t>
      </w:r>
      <w:r>
        <w:rPr>
          <w:rFonts w:eastAsia="標楷體" w:hAnsi="標楷體" w:hint="eastAsia"/>
        </w:rPr>
        <w:t>)</w:t>
      </w:r>
      <w:r>
        <w:rPr>
          <w:rFonts w:eastAsia="標楷體"/>
        </w:rPr>
        <w:br w:type="page"/>
      </w:r>
      <w:r>
        <w:rPr>
          <w:rFonts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FEF09" wp14:editId="422224AE">
                <wp:simplePos x="0" y="0"/>
                <wp:positionH relativeFrom="column">
                  <wp:posOffset>2692400</wp:posOffset>
                </wp:positionH>
                <wp:positionV relativeFrom="paragraph">
                  <wp:posOffset>2768600</wp:posOffset>
                </wp:positionV>
                <wp:extent cx="647700" cy="406400"/>
                <wp:effectExtent l="6350" t="337820" r="12700" b="8255"/>
                <wp:wrapNone/>
                <wp:docPr id="246" name="橢圓形圖說文字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06400"/>
                        </a:xfrm>
                        <a:prstGeom prst="wedgeEllipseCallout">
                          <a:avLst>
                            <a:gd name="adj1" fmla="val -6764"/>
                            <a:gd name="adj2" fmla="val -1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60" w:rsidRDefault="00124C60" w:rsidP="00124C60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246" o:spid="_x0000_s1026" type="#_x0000_t63" style="position:absolute;margin-left:212pt;margin-top:218pt;width:51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" adj="9339,-16200" fillcolor="yellow">
                <v:textbox>
                  <w:txbxContent>
                    <w:p w:rsidR="00124C60" w:rsidRDefault="00124C60" w:rsidP="00124C60"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5FD28" wp14:editId="3C2DA81F">
                <wp:simplePos x="0" y="0"/>
                <wp:positionH relativeFrom="column">
                  <wp:posOffset>1676400</wp:posOffset>
                </wp:positionH>
                <wp:positionV relativeFrom="paragraph">
                  <wp:posOffset>2724150</wp:posOffset>
                </wp:positionV>
                <wp:extent cx="647700" cy="406400"/>
                <wp:effectExtent l="9525" t="283845" r="133350" b="5080"/>
                <wp:wrapNone/>
                <wp:docPr id="245" name="橢圓形圖說文字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06400"/>
                        </a:xfrm>
                        <a:prstGeom prst="wedgeEllipseCallout">
                          <a:avLst>
                            <a:gd name="adj1" fmla="val 64806"/>
                            <a:gd name="adj2" fmla="val -110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60" w:rsidRDefault="00124C60" w:rsidP="00124C60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形圖說文字 245" o:spid="_x0000_s1027" type="#_x0000_t63" style="position:absolute;margin-left:132pt;margin-top:214.5pt;width:51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" adj="24798,-13163" fillcolor="yellow">
                <v:textbox>
                  <w:txbxContent>
                    <w:p w:rsidR="00124C60" w:rsidRDefault="00124C60" w:rsidP="00124C60"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w:drawing>
          <wp:inline distT="0" distB="0" distL="0" distR="0" wp14:anchorId="3E9776C4" wp14:editId="53B41E4F">
            <wp:extent cx="5335270" cy="3490595"/>
            <wp:effectExtent l="0" t="0" r="0" b="0"/>
            <wp:docPr id="235" name="圖片 235" descr="107-01-02-美感教育角落教學-空間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107-01-02-美感教育角落教學-空間地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60" w:rsidRDefault="00124C60" w:rsidP="00124C60">
      <w:pPr>
        <w:rPr>
          <w:rFonts w:eastAsia="標楷體" w:hAnsi="標楷體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BA620" wp14:editId="3420E2E8">
                <wp:simplePos x="0" y="0"/>
                <wp:positionH relativeFrom="column">
                  <wp:posOffset>3257550</wp:posOffset>
                </wp:positionH>
                <wp:positionV relativeFrom="paragraph">
                  <wp:posOffset>-3384550</wp:posOffset>
                </wp:positionV>
                <wp:extent cx="647700" cy="406400"/>
                <wp:effectExtent l="438150" t="61595" r="28575" b="65405"/>
                <wp:wrapNone/>
                <wp:docPr id="244" name="橢圓形圖說文字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69298">
                          <a:off x="0" y="0"/>
                          <a:ext cx="647700" cy="406400"/>
                        </a:xfrm>
                        <a:prstGeom prst="wedgeEllipseCallout">
                          <a:avLst>
                            <a:gd name="adj1" fmla="val -87157"/>
                            <a:gd name="adj2" fmla="val 1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60" w:rsidRDefault="00124C60" w:rsidP="00124C60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形圖說文字 244" o:spid="_x0000_s1028" type="#_x0000_t63" style="position:absolute;margin-left:256.5pt;margin-top:-266.5pt;width:51pt;height:32pt;rotation:160486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" adj="-8026,35100" fillcolor="yellow">
                <v:textbox>
                  <w:txbxContent>
                    <w:p w:rsidR="00124C60" w:rsidRDefault="00124C60" w:rsidP="00124C60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</w:rPr>
        <w:t xml:space="preserve">　二、施作參考圖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請附上設計圖</w:t>
      </w:r>
      <w:r>
        <w:rPr>
          <w:rFonts w:eastAsia="標楷體" w:hAnsi="標楷體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24C60" w:rsidRPr="00946BEF" w:rsidTr="00FE381D">
        <w:trPr>
          <w:jc w:val="center"/>
        </w:trPr>
        <w:tc>
          <w:tcPr>
            <w:tcW w:w="8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124C60" w:rsidRPr="00946BEF" w:rsidRDefault="00124C60" w:rsidP="00FE381D">
            <w:pPr>
              <w:jc w:val="center"/>
              <w:rPr>
                <w:rFonts w:eastAsia="標楷體" w:hAnsi="標楷體"/>
              </w:rPr>
            </w:pPr>
            <w:proofErr w:type="gramStart"/>
            <w:r w:rsidRPr="00946BEF">
              <w:rPr>
                <w:rFonts w:eastAsia="標楷體" w:hAnsi="標楷體" w:hint="eastAsia"/>
              </w:rPr>
              <w:t>Ａ</w:t>
            </w:r>
            <w:proofErr w:type="gramEnd"/>
            <w:r w:rsidRPr="00946BEF">
              <w:rPr>
                <w:rFonts w:eastAsia="標楷體" w:hAnsi="標楷體" w:hint="eastAsia"/>
              </w:rPr>
              <w:t>區</w:t>
            </w:r>
          </w:p>
        </w:tc>
      </w:tr>
      <w:tr w:rsidR="00124C60" w:rsidRPr="00946BEF" w:rsidTr="00FE381D">
        <w:trPr>
          <w:jc w:val="center"/>
        </w:trPr>
        <w:tc>
          <w:tcPr>
            <w:tcW w:w="8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C60" w:rsidRDefault="00124C60" w:rsidP="00FE381D">
            <w:pPr>
              <w:rPr>
                <w:rFonts w:ascii="新細明體" w:hAnsi="新細明體"/>
              </w:rPr>
            </w:pPr>
            <w:r w:rsidRPr="00F642F2">
              <w:rPr>
                <w:rFonts w:ascii="新細明體" w:hAnsi="新細明體" w:hint="eastAsia"/>
              </w:rPr>
              <w:t xml:space="preserve">  </w:t>
            </w:r>
          </w:p>
          <w:p w:rsidR="00124C60" w:rsidRPr="00D402B3" w:rsidRDefault="00124C60" w:rsidP="00FE381D">
            <w:pPr>
              <w:rPr>
                <w:rFonts w:ascii="MS Gothic" w:eastAsia="MS Gothic" w:hAnsi="MS Gothic"/>
              </w:rPr>
            </w:pP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ADAA7B" wp14:editId="5D722678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273050</wp:posOffset>
                      </wp:positionV>
                      <wp:extent cx="387985" cy="908050"/>
                      <wp:effectExtent l="8890" t="10795" r="12700" b="5080"/>
                      <wp:wrapNone/>
                      <wp:docPr id="243" name="文字方塊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90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Default="00124C60" w:rsidP="00124C6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西棟</w:t>
                                  </w:r>
                                </w:p>
                                <w:p w:rsidR="00124C60" w:rsidRPr="001B6EAD" w:rsidRDefault="00124C60" w:rsidP="00124C6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樓梯間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43" o:spid="_x0000_s1029" type="#_x0000_t202" style="position:absolute;margin-left:187.45pt;margin-top:21.5pt;width:30.55pt;height: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">
                      <v:textbox>
                        <w:txbxContent>
                          <w:p w:rsidR="00124C60" w:rsidRDefault="00124C60" w:rsidP="00124C60">
                            <w:pPr>
                              <w:spacing w:line="240" w:lineRule="exact"/>
                              <w:jc w:val="center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西棟</w:t>
                            </w:r>
                          </w:p>
                          <w:p w:rsidR="00124C60" w:rsidRPr="001B6EAD" w:rsidRDefault="00124C60" w:rsidP="00124C60">
                            <w:pPr>
                              <w:spacing w:line="240" w:lineRule="exact"/>
                              <w:jc w:val="center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樓梯間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 w:hint="eastAsia"/>
              </w:rPr>
              <w:t xml:space="preserve">  </w:t>
            </w:r>
            <w:r w:rsidRPr="00F642F2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MS Gothic" w:eastAsia="MS Gothic" w:hAnsi="MS Gothic" w:hint="eastAsia"/>
                <w:noProof/>
              </w:rPr>
              <w:drawing>
                <wp:inline distT="0" distB="0" distL="0" distR="0" wp14:anchorId="7F3AB81C" wp14:editId="0AB6074E">
                  <wp:extent cx="1781175" cy="1336040"/>
                  <wp:effectExtent l="19050" t="19050" r="28575" b="16510"/>
                  <wp:docPr id="234" name="圖片 234" descr="西棟樓梯間-樓梯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西棟樓梯間-樓梯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60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402B3">
              <w:rPr>
                <w:rFonts w:ascii="MS Gothic" w:eastAsia="MS Gothic" w:hAnsi="MS Gothic" w:hint="eastAsia"/>
              </w:rPr>
              <w:t xml:space="preserve">        </w:t>
            </w:r>
            <w:r w:rsidRPr="00F642F2">
              <w:rPr>
                <w:rFonts w:ascii="新細明體" w:hAnsi="新細明體" w:hint="eastAsia"/>
              </w:rPr>
              <w:t xml:space="preserve">        </w:t>
            </w:r>
            <w:r>
              <w:rPr>
                <w:rFonts w:ascii="MS Gothic" w:eastAsia="MS Gothic" w:hAnsi="MS Gothic" w:hint="eastAsia"/>
                <w:noProof/>
              </w:rPr>
              <w:drawing>
                <wp:inline distT="0" distB="0" distL="0" distR="0" wp14:anchorId="0442FC01" wp14:editId="18CA5C7A">
                  <wp:extent cx="1765300" cy="1336040"/>
                  <wp:effectExtent l="19050" t="19050" r="25400" b="16510"/>
                  <wp:docPr id="233" name="圖片 233" descr="西棟樓梯間-中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西棟樓梯間-中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3360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402B3">
              <w:rPr>
                <w:rFonts w:ascii="MS Gothic" w:eastAsia="MS Gothic" w:hAnsi="MS Gothic" w:hint="eastAsia"/>
              </w:rPr>
              <w:t xml:space="preserve">       </w:t>
            </w:r>
          </w:p>
          <w:p w:rsidR="00124C60" w:rsidRPr="00F642F2" w:rsidRDefault="00124C60" w:rsidP="00FE381D">
            <w:pPr>
              <w:rPr>
                <w:rFonts w:ascii="MS Gothic" w:hAnsi="MS Gothic"/>
              </w:rPr>
            </w:pP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A6AF2" wp14:editId="0FF5895A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184150</wp:posOffset>
                      </wp:positionV>
                      <wp:extent cx="1610360" cy="831850"/>
                      <wp:effectExtent l="8890" t="7620" r="9525" b="8255"/>
                      <wp:wrapNone/>
                      <wp:docPr id="242" name="文字方塊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83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Pr="001E5DE4" w:rsidRDefault="00124C60" w:rsidP="00124C60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1E5DE4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proofErr w:type="gramStart"/>
                                  <w:r w:rsidRPr="001E5DE4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ㄇ</w:t>
                                  </w:r>
                                  <w:proofErr w:type="gramEnd"/>
                                  <w:r w:rsidRPr="001E5DE4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字型牆面上半部，訂製</w:t>
                                  </w:r>
                                  <w:proofErr w:type="gramStart"/>
                                  <w:r w:rsidRPr="001E5DE4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長條木片</w:t>
                                  </w:r>
                                  <w:proofErr w:type="gramEnd"/>
                                  <w:r w:rsidRPr="001E5DE4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可掛置展示學生作品或宣導海報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42" o:spid="_x0000_s1030" type="#_x0000_t202" style="position:absolute;margin-left:266.2pt;margin-top:14.5pt;width:126.8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">
                      <v:textbox>
                        <w:txbxContent>
                          <w:p w:rsidR="00124C60" w:rsidRPr="001E5DE4" w:rsidRDefault="00124C60" w:rsidP="00124C60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1E5DE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3.</w:t>
                            </w:r>
                            <w:proofErr w:type="gramStart"/>
                            <w:r w:rsidRPr="001E5DE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ㄇ</w:t>
                            </w:r>
                            <w:proofErr w:type="gramEnd"/>
                            <w:r w:rsidRPr="001E5DE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字型牆面上半部，訂製</w:t>
                            </w:r>
                            <w:proofErr w:type="gramStart"/>
                            <w:r w:rsidRPr="001E5DE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長條木片</w:t>
                            </w:r>
                            <w:proofErr w:type="gramEnd"/>
                            <w:r w:rsidRPr="001E5DE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可掛置展示學生作品或宣導海報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A30774" wp14:editId="5E61CB1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184150</wp:posOffset>
                      </wp:positionV>
                      <wp:extent cx="1610360" cy="889000"/>
                      <wp:effectExtent l="5715" t="7620" r="12700" b="8255"/>
                      <wp:wrapNone/>
                      <wp:docPr id="241" name="文字方塊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Default="00124C60" w:rsidP="00124C60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先將牆面斑駁修整上漆</w:t>
                                  </w:r>
                                </w:p>
                                <w:p w:rsidR="00124C60" w:rsidRPr="00F642F2" w:rsidRDefault="00124C60" w:rsidP="00124C60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ㄇ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字型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牆面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從地面</w:t>
                                  </w:r>
                                  <w:proofErr w:type="gramEnd"/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往上拉高170公分處，規劃三面塗鴉牆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41" o:spid="_x0000_s1031" type="#_x0000_t202" style="position:absolute;margin-left:22.2pt;margin-top:14.5pt;width:126.8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">
                      <v:textbox>
                        <w:txbxContent>
                          <w:p w:rsidR="00124C60" w:rsidRDefault="00124C60" w:rsidP="00124C60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先將牆面斑駁修整上漆</w:t>
                            </w:r>
                          </w:p>
                          <w:p w:rsidR="00124C60" w:rsidRPr="00F642F2" w:rsidRDefault="00124C60" w:rsidP="00124C60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ㄇ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字型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牆面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從地面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往上拉高170公分處，規劃三面塗鴉牆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4C60" w:rsidRPr="00F642F2" w:rsidRDefault="00124C60" w:rsidP="00FE381D">
            <w:pPr>
              <w:rPr>
                <w:rFonts w:ascii="MS Gothic" w:hAnsi="MS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975BE" wp14:editId="2DE6D6F0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190500</wp:posOffset>
                      </wp:positionV>
                      <wp:extent cx="1264285" cy="361950"/>
                      <wp:effectExtent l="12065" t="13970" r="9525" b="5080"/>
                      <wp:wrapNone/>
                      <wp:docPr id="240" name="文字方塊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Pr="00F642F2" w:rsidRDefault="00124C60" w:rsidP="00124C60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</w:rPr>
                                  </w:pPr>
                                  <w:r w:rsidRPr="00F642F2"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塗鴉創作區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40" o:spid="_x0000_s1032" type="#_x0000_t202" style="position:absolute;margin-left:156.95pt;margin-top:15pt;width:99.5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">
                      <v:textbox>
                        <w:txbxContent>
                          <w:p w:rsidR="00124C60" w:rsidRPr="00F642F2" w:rsidRDefault="00124C60" w:rsidP="00124C60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F642F2">
                              <w:rPr>
                                <w:rFonts w:ascii="新細明體" w:hAnsi="新細明體" w:hint="eastAsia"/>
                                <w:b/>
                              </w:rPr>
                              <w:t>塗鴉創作區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4C60" w:rsidRPr="00F642F2" w:rsidRDefault="00124C60" w:rsidP="00FE381D">
            <w:pPr>
              <w:rPr>
                <w:rFonts w:ascii="MS Gothic" w:hAnsi="MS Gothic"/>
              </w:rPr>
            </w:pPr>
          </w:p>
          <w:p w:rsidR="00124C60" w:rsidRPr="00F642F2" w:rsidRDefault="00124C60" w:rsidP="00FE381D">
            <w:pPr>
              <w:rPr>
                <w:rFonts w:ascii="新細明體" w:hAnsi="新細明體"/>
              </w:rPr>
            </w:pPr>
            <w:r w:rsidRPr="00F642F2">
              <w:rPr>
                <w:rFonts w:ascii="新細明體" w:hAnsi="新細明體" w:hint="eastAsia"/>
              </w:rPr>
              <w:t xml:space="preserve">   </w:t>
            </w:r>
          </w:p>
          <w:p w:rsidR="00124C60" w:rsidRDefault="00124C60" w:rsidP="00FE381D">
            <w:pPr>
              <w:rPr>
                <w:rFonts w:ascii="新細明體" w:hAnsi="新細明體"/>
              </w:rPr>
            </w:pPr>
            <w:r w:rsidRPr="00F642F2">
              <w:rPr>
                <w:rFonts w:ascii="新細明體" w:hAnsi="新細明體" w:hint="eastAsia"/>
              </w:rPr>
              <w:t xml:space="preserve">  </w:t>
            </w:r>
          </w:p>
          <w:p w:rsidR="00124C60" w:rsidRPr="00D402B3" w:rsidRDefault="00124C60" w:rsidP="00FE381D">
            <w:pPr>
              <w:rPr>
                <w:rFonts w:ascii="MS Gothic" w:eastAsia="MS Gothic" w:hAnsi="MS Gothic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F642F2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MS Gothic" w:eastAsia="MS Gothic" w:hAnsi="MS Gothic" w:hint="eastAsia"/>
                <w:noProof/>
              </w:rPr>
              <w:drawing>
                <wp:inline distT="0" distB="0" distL="0" distR="0" wp14:anchorId="0BD071A8" wp14:editId="56A503E9">
                  <wp:extent cx="1852930" cy="1383665"/>
                  <wp:effectExtent l="19050" t="19050" r="13970" b="26035"/>
                  <wp:docPr id="232" name="圖片 232" descr="西棟樓梯間-右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西棟樓梯間-右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3836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402B3">
              <w:rPr>
                <w:rFonts w:ascii="MS Gothic" w:eastAsia="MS Gothic" w:hAnsi="MS Gothic" w:hint="eastAsia"/>
              </w:rPr>
              <w:t xml:space="preserve">   </w:t>
            </w:r>
            <w:r w:rsidRPr="00F642F2">
              <w:rPr>
                <w:rFonts w:ascii="新細明體" w:hAnsi="新細明體" w:hint="eastAsia"/>
              </w:rPr>
              <w:t xml:space="preserve">           </w:t>
            </w:r>
            <w:r>
              <w:rPr>
                <w:rFonts w:ascii="MS Gothic" w:eastAsia="MS Gothic" w:hAnsi="MS Gothic" w:hint="eastAsia"/>
                <w:noProof/>
              </w:rPr>
              <w:drawing>
                <wp:inline distT="0" distB="0" distL="0" distR="0" wp14:anchorId="1393DF3C" wp14:editId="2AE7AF41">
                  <wp:extent cx="1844675" cy="1383665"/>
                  <wp:effectExtent l="19050" t="19050" r="22225" b="26035"/>
                  <wp:docPr id="231" name="圖片 231" descr="西棟樓梯間-左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西棟樓梯間-左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3836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24C60" w:rsidRPr="00F642F2" w:rsidRDefault="00124C60" w:rsidP="00FE381D">
            <w:pPr>
              <w:rPr>
                <w:rFonts w:ascii="MS Gothic" w:hAnsi="MS Gothic"/>
              </w:rPr>
            </w:pPr>
          </w:p>
        </w:tc>
      </w:tr>
      <w:tr w:rsidR="00124C60" w:rsidRPr="00946BEF" w:rsidTr="00FE381D">
        <w:trPr>
          <w:jc w:val="center"/>
        </w:trPr>
        <w:tc>
          <w:tcPr>
            <w:tcW w:w="8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124C60" w:rsidRPr="00946BEF" w:rsidRDefault="00124C60" w:rsidP="00FE381D">
            <w:pPr>
              <w:jc w:val="center"/>
              <w:rPr>
                <w:rFonts w:eastAsia="標楷體" w:hAnsi="標楷體"/>
              </w:rPr>
            </w:pPr>
            <w:proofErr w:type="gramStart"/>
            <w:r w:rsidRPr="00946BEF">
              <w:rPr>
                <w:rFonts w:eastAsia="標楷體" w:hAnsi="標楷體" w:hint="eastAsia"/>
              </w:rPr>
              <w:t>Ｂ</w:t>
            </w:r>
            <w:proofErr w:type="gramEnd"/>
            <w:r w:rsidRPr="00946BEF">
              <w:rPr>
                <w:rFonts w:eastAsia="標楷體" w:hAnsi="標楷體" w:hint="eastAsia"/>
              </w:rPr>
              <w:t>區</w:t>
            </w:r>
          </w:p>
        </w:tc>
      </w:tr>
      <w:tr w:rsidR="00124C60" w:rsidRPr="00946BEF" w:rsidTr="00FE381D">
        <w:trPr>
          <w:jc w:val="center"/>
        </w:trPr>
        <w:tc>
          <w:tcPr>
            <w:tcW w:w="8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C60" w:rsidRDefault="00124C60" w:rsidP="00FE381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 xml:space="preserve">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153B1BC5" wp14:editId="17A50F2A">
                  <wp:extent cx="1367790" cy="1025525"/>
                  <wp:effectExtent l="0" t="0" r="3810" b="3175"/>
                  <wp:docPr id="230" name="圖片 230" descr="東棟北側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東棟北側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</w:rPr>
              <w:t xml:space="preserve">     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32437362" wp14:editId="60AE481F">
                  <wp:extent cx="1343660" cy="1009650"/>
                  <wp:effectExtent l="0" t="0" r="8890" b="0"/>
                  <wp:docPr id="229" name="圖片 229" descr="東棟北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東棟北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1911BF15" wp14:editId="58DC38BB">
                  <wp:extent cx="1327785" cy="993775"/>
                  <wp:effectExtent l="0" t="0" r="5715" b="0"/>
                  <wp:docPr id="228" name="圖片 228" descr="東棟北側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東棟北側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C60" w:rsidRDefault="00124C60" w:rsidP="00FE381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</w:t>
            </w:r>
            <w:r>
              <w:rPr>
                <w:rFonts w:eastAsia="標楷體" w:hAnsi="標楷體" w:hint="eastAsia"/>
              </w:rPr>
              <w:t>陶板創作牆</w:t>
            </w:r>
            <w:r>
              <w:rPr>
                <w:rFonts w:eastAsia="標楷體" w:hAnsi="標楷體" w:hint="eastAsia"/>
              </w:rPr>
              <w:t xml:space="preserve">                                      </w:t>
            </w:r>
            <w:r>
              <w:rPr>
                <w:rFonts w:eastAsia="標楷體" w:hAnsi="標楷體" w:hint="eastAsia"/>
              </w:rPr>
              <w:t>彩繪創作牆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794F4E" wp14:editId="2FE40FFF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0</wp:posOffset>
                      </wp:positionV>
                      <wp:extent cx="1358900" cy="298450"/>
                      <wp:effectExtent l="6350" t="10795" r="6350" b="5080"/>
                      <wp:wrapNone/>
                      <wp:docPr id="239" name="文字方塊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Pr="001103CA" w:rsidRDefault="00124C60" w:rsidP="00124C60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103CA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棟</w:t>
                                  </w:r>
                                  <w:r w:rsidRPr="001103CA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大樓</w:t>
                                  </w:r>
                                  <w:proofErr w:type="gramEnd"/>
                                  <w:r w:rsidRPr="00DC3BB2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  <w:szCs w:val="20"/>
                                    </w:rPr>
                                    <w:t>南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  <w:szCs w:val="20"/>
                                    </w:rPr>
                                    <w:t>側</w:t>
                                  </w:r>
                                  <w:r w:rsidRPr="001103CA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樓梯間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9" o:spid="_x0000_s1033" type="#_x0000_t202" style="position:absolute;margin-left:155pt;margin-top:0;width:107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">
                      <v:textbox>
                        <w:txbxContent>
                          <w:p w:rsidR="00124C60" w:rsidRPr="001103CA" w:rsidRDefault="00124C60" w:rsidP="00124C60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103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東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棟</w:t>
                            </w:r>
                            <w:r w:rsidRPr="001103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大樓</w:t>
                            </w:r>
                            <w:proofErr w:type="gramEnd"/>
                            <w:r w:rsidRPr="00DC3BB2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南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側</w:t>
                            </w:r>
                            <w:r w:rsidRPr="001103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樓梯間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4C60" w:rsidRPr="00946BEF" w:rsidRDefault="00124C60" w:rsidP="00FE381D">
            <w:pPr>
              <w:rPr>
                <w:rFonts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466700" wp14:editId="36EA6223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127000</wp:posOffset>
                      </wp:positionV>
                      <wp:extent cx="1184275" cy="1174750"/>
                      <wp:effectExtent l="6350" t="13970" r="9525" b="11430"/>
                      <wp:wrapNone/>
                      <wp:docPr id="238" name="文字方塊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Pr="008F519C" w:rsidRDefault="00124C60" w:rsidP="00124C60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proofErr w:type="gramStart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ㄇ</w:t>
                                  </w:r>
                                  <w:proofErr w:type="gramEnd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字型空間，正面共做主題</w:t>
                                  </w:r>
                                  <w:proofErr w:type="gramStart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陶版牆</w:t>
                                  </w:r>
                                  <w:proofErr w:type="gramEnd"/>
                                </w:p>
                                <w:p w:rsidR="00124C60" w:rsidRPr="008F519C" w:rsidRDefault="00124C60" w:rsidP="00124C60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2.兩側牆面及直角訂製長</w:t>
                                  </w:r>
                                  <w:proofErr w:type="gramStart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條木片即層</w:t>
                                  </w:r>
                                  <w:proofErr w:type="gramEnd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板展示學生創作</w:t>
                                  </w:r>
                                </w:p>
                                <w:p w:rsidR="00124C60" w:rsidRPr="008F519C" w:rsidRDefault="00124C60" w:rsidP="00124C60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3.樓梯牆面學生創作平面彩繪牆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8" o:spid="_x0000_s1034" type="#_x0000_t202" style="position:absolute;margin-left:164pt;margin-top:10pt;width:93.25pt;height: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">
                      <v:textbox>
                        <w:txbxContent>
                          <w:p w:rsidR="00124C60" w:rsidRPr="008F519C" w:rsidRDefault="00124C60" w:rsidP="00124C60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proofErr w:type="gramStart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ㄇ</w:t>
                            </w:r>
                            <w:proofErr w:type="gramEnd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字型空間，正面共做主題</w:t>
                            </w:r>
                            <w:proofErr w:type="gramStart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陶版牆</w:t>
                            </w:r>
                            <w:proofErr w:type="gramEnd"/>
                          </w:p>
                          <w:p w:rsidR="00124C60" w:rsidRPr="008F519C" w:rsidRDefault="00124C60" w:rsidP="00124C60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2.兩側牆面及直角訂製長</w:t>
                            </w:r>
                            <w:proofErr w:type="gramStart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條木片即層</w:t>
                            </w:r>
                            <w:proofErr w:type="gramEnd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板展示學生創作</w:t>
                            </w:r>
                          </w:p>
                          <w:p w:rsidR="00124C60" w:rsidRPr="008F519C" w:rsidRDefault="00124C60" w:rsidP="00124C60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3.樓梯牆面學生創作平面彩繪牆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58C3AB36" wp14:editId="658C0FEE">
                  <wp:extent cx="1621790" cy="1216660"/>
                  <wp:effectExtent l="0" t="0" r="0" b="2540"/>
                  <wp:docPr id="227" name="圖片 227" descr="東棟北側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東棟北側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</w:rPr>
              <w:t xml:space="preserve">                   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494C0B15" wp14:editId="0551F482">
                  <wp:extent cx="1582420" cy="1184910"/>
                  <wp:effectExtent l="0" t="0" r="0" b="0"/>
                  <wp:docPr id="226" name="圖片 226" descr="東棟北側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東棟北側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C60" w:rsidRPr="00946BEF" w:rsidTr="00FE381D">
        <w:trPr>
          <w:jc w:val="center"/>
        </w:trPr>
        <w:tc>
          <w:tcPr>
            <w:tcW w:w="8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124C60" w:rsidRPr="00946BEF" w:rsidRDefault="00124C60" w:rsidP="00FE381D">
            <w:pPr>
              <w:jc w:val="center"/>
              <w:rPr>
                <w:rFonts w:eastAsia="標楷體" w:hAnsi="標楷體"/>
              </w:rPr>
            </w:pPr>
            <w:r w:rsidRPr="00946BEF">
              <w:rPr>
                <w:rFonts w:eastAsia="標楷體" w:hAnsi="標楷體" w:hint="eastAsia"/>
              </w:rPr>
              <w:t>C</w:t>
            </w:r>
            <w:r w:rsidRPr="00946BEF">
              <w:rPr>
                <w:rFonts w:eastAsia="標楷體" w:hAnsi="標楷體" w:hint="eastAsia"/>
              </w:rPr>
              <w:t>區</w:t>
            </w:r>
          </w:p>
        </w:tc>
      </w:tr>
      <w:tr w:rsidR="00124C60" w:rsidRPr="00946BEF" w:rsidTr="00FE381D">
        <w:trPr>
          <w:jc w:val="center"/>
        </w:trPr>
        <w:tc>
          <w:tcPr>
            <w:tcW w:w="83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C60" w:rsidRDefault="00124C60" w:rsidP="00FE381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341DC478" wp14:editId="7506EDA2">
                  <wp:extent cx="1438910" cy="1089025"/>
                  <wp:effectExtent l="0" t="0" r="8890" b="0"/>
                  <wp:docPr id="225" name="圖片 225" descr="東棟南側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東棟南側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25D748FA" wp14:editId="4F1772AA">
                  <wp:extent cx="1438910" cy="1073150"/>
                  <wp:effectExtent l="0" t="0" r="8890" b="0"/>
                  <wp:docPr id="224" name="圖片 224" descr="東棟北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東棟北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5196C769" wp14:editId="206CF750">
                  <wp:extent cx="1438910" cy="1073150"/>
                  <wp:effectExtent l="0" t="0" r="8890" b="0"/>
                  <wp:docPr id="223" name="圖片 223" descr="東棟北側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東棟北側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C60" w:rsidRDefault="00124C60" w:rsidP="00FE381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588EAF" wp14:editId="53668226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12700</wp:posOffset>
                      </wp:positionV>
                      <wp:extent cx="1358900" cy="298450"/>
                      <wp:effectExtent l="12700" t="7620" r="9525" b="8255"/>
                      <wp:wrapNone/>
                      <wp:docPr id="237" name="文字方塊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Pr="001103CA" w:rsidRDefault="00124C60" w:rsidP="00124C60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103CA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棟</w:t>
                                  </w:r>
                                  <w:r w:rsidRPr="001103CA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大樓</w:t>
                                  </w:r>
                                  <w:proofErr w:type="gramEnd"/>
                                  <w:r w:rsidRPr="00DC3BB2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  <w:szCs w:val="20"/>
                                    </w:rPr>
                                    <w:t>北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  <w:szCs w:val="20"/>
                                    </w:rPr>
                                    <w:t>側</w:t>
                                  </w:r>
                                  <w:r w:rsidRPr="001103CA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樓梯間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7" o:spid="_x0000_s1035" type="#_x0000_t202" style="position:absolute;margin-left:150.25pt;margin-top:1pt;width:107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">
                      <v:textbox>
                        <w:txbxContent>
                          <w:p w:rsidR="00124C60" w:rsidRPr="001103CA" w:rsidRDefault="00124C60" w:rsidP="00124C60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103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東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棟</w:t>
                            </w:r>
                            <w:r w:rsidRPr="001103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大樓</w:t>
                            </w:r>
                            <w:proofErr w:type="gramEnd"/>
                            <w:r w:rsidRPr="00DC3BB2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北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側</w:t>
                            </w:r>
                            <w:r w:rsidRPr="001103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樓梯間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4C60" w:rsidRPr="00946BEF" w:rsidRDefault="00124C60" w:rsidP="00FE381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9BDCF3" wp14:editId="5C78146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139700</wp:posOffset>
                      </wp:positionV>
                      <wp:extent cx="1184275" cy="1174750"/>
                      <wp:effectExtent l="6350" t="10795" r="9525" b="5080"/>
                      <wp:wrapNone/>
                      <wp:docPr id="236" name="文字方塊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C60" w:rsidRPr="008F519C" w:rsidRDefault="00124C60" w:rsidP="00124C60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proofErr w:type="gramStart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ㄇ</w:t>
                                  </w:r>
                                  <w:proofErr w:type="gramEnd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字型空間，正面共做主題</w:t>
                                  </w:r>
                                  <w:proofErr w:type="gramStart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陶版牆</w:t>
                                  </w:r>
                                  <w:proofErr w:type="gramEnd"/>
                                </w:p>
                                <w:p w:rsidR="00124C60" w:rsidRPr="008F519C" w:rsidRDefault="00124C60" w:rsidP="00124C60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2.兩側牆面及直角訂製長</w:t>
                                  </w:r>
                                  <w:proofErr w:type="gramStart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條木片即層</w:t>
                                  </w:r>
                                  <w:proofErr w:type="gramEnd"/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板展示學生創作</w:t>
                                  </w:r>
                                </w:p>
                                <w:p w:rsidR="00124C60" w:rsidRPr="008F519C" w:rsidRDefault="00124C60" w:rsidP="00124C60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519C">
                                    <w:rPr>
                                      <w:rFonts w:ascii="新細明體" w:hAnsi="新細明體" w:hint="eastAsia"/>
                                      <w:b/>
                                      <w:sz w:val="18"/>
                                      <w:szCs w:val="18"/>
                                    </w:rPr>
                                    <w:t>3.樓梯牆面學生創作平面彩繪牆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6" o:spid="_x0000_s1036" type="#_x0000_t202" style="position:absolute;margin-left:155pt;margin-top:11pt;width:93.25pt;height:9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">
                      <v:textbox>
                        <w:txbxContent>
                          <w:p w:rsidR="00124C60" w:rsidRPr="008F519C" w:rsidRDefault="00124C60" w:rsidP="00124C60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proofErr w:type="gramStart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ㄇ</w:t>
                            </w:r>
                            <w:proofErr w:type="gramEnd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字型空間，正面共做主題</w:t>
                            </w:r>
                            <w:proofErr w:type="gramStart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陶版牆</w:t>
                            </w:r>
                            <w:proofErr w:type="gramEnd"/>
                          </w:p>
                          <w:p w:rsidR="00124C60" w:rsidRPr="008F519C" w:rsidRDefault="00124C60" w:rsidP="00124C60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2.兩側牆面及直角訂製長</w:t>
                            </w:r>
                            <w:proofErr w:type="gramStart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條木片即層</w:t>
                            </w:r>
                            <w:proofErr w:type="gramEnd"/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板展示學生創作</w:t>
                            </w:r>
                          </w:p>
                          <w:p w:rsidR="00124C60" w:rsidRPr="008F519C" w:rsidRDefault="00124C60" w:rsidP="00124C60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 w:rsidRPr="008F519C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3.樓梯牆面學生創作平面彩繪牆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05B3306D" wp14:editId="46556EE2">
                  <wp:extent cx="1605915" cy="1208405"/>
                  <wp:effectExtent l="0" t="0" r="0" b="0"/>
                  <wp:docPr id="222" name="圖片 222" descr="東棟南側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東棟南側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</w:rPr>
              <w:t xml:space="preserve">                          </w:t>
            </w:r>
            <w:r>
              <w:rPr>
                <w:rFonts w:eastAsia="標楷體" w:hAnsi="標楷體" w:hint="eastAsia"/>
                <w:noProof/>
              </w:rPr>
              <w:drawing>
                <wp:inline distT="0" distB="0" distL="0" distR="0" wp14:anchorId="568BB129" wp14:editId="481862A9">
                  <wp:extent cx="1550670" cy="1169035"/>
                  <wp:effectExtent l="0" t="0" r="0" b="0"/>
                  <wp:docPr id="221" name="圖片 221" descr="東棟南側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東棟南側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C60" w:rsidRDefault="00124C60" w:rsidP="00124C60">
      <w:pPr>
        <w:rPr>
          <w:rFonts w:eastAsia="標楷體" w:hAnsi="標楷體"/>
        </w:rPr>
      </w:pP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 w:hAnsi="標楷體"/>
        </w:rPr>
        <w:t>玖、預期效益</w:t>
      </w:r>
    </w:p>
    <w:p w:rsidR="00124C60" w:rsidRPr="001B4809" w:rsidRDefault="00124C60" w:rsidP="00124C60">
      <w:pPr>
        <w:ind w:firstLineChars="100" w:firstLine="240"/>
        <w:rPr>
          <w:rFonts w:eastAsia="標楷體"/>
          <w:shd w:val="pct15" w:color="auto" w:fill="FFFFFF"/>
        </w:rPr>
      </w:pPr>
      <w:r w:rsidRPr="001B4809">
        <w:rPr>
          <w:rFonts w:eastAsia="標楷體" w:hAnsi="標楷體"/>
        </w:rPr>
        <w:t>一、執行前預期成果：</w:t>
      </w:r>
    </w:p>
    <w:p w:rsidR="00124C60" w:rsidRPr="001B4809" w:rsidRDefault="00124C60" w:rsidP="00124C60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（一）喚起學生對周遭生活環境美的感知，透過觀察體驗環境與人之間的相互共生關係。</w:t>
      </w:r>
    </w:p>
    <w:p w:rsidR="00124C60" w:rsidRPr="001B4809" w:rsidRDefault="00124C60" w:rsidP="00124C60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（二）藉由課程活動引導學生發現美感的需求，並引發個人對於生活品味的追求。</w:t>
      </w:r>
    </w:p>
    <w:p w:rsidR="00124C60" w:rsidRPr="001B4809" w:rsidRDefault="00124C60" w:rsidP="00124C60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（三）培養學生之美感智能，激發學生對生活環境品質之省思。</w:t>
      </w:r>
    </w:p>
    <w:p w:rsidR="00124C60" w:rsidRPr="001B4809" w:rsidRDefault="00124C60" w:rsidP="00124C60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（四）從在地文化內涵到人文關懷，透過課程實施體驗引導學生感受生活品味的價值與文化意義。</w:t>
      </w:r>
    </w:p>
    <w:p w:rsidR="00124C60" w:rsidRPr="001B4809" w:rsidRDefault="00124C60" w:rsidP="00124C60">
      <w:pPr>
        <w:pStyle w:val="a3"/>
        <w:ind w:leftChars="84" w:left="202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二、關鍵績效評估指標項目：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（一）質化效益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  1.</w:t>
      </w:r>
      <w:r w:rsidRPr="001B4809">
        <w:rPr>
          <w:rFonts w:eastAsia="標楷體" w:hAnsi="標楷體"/>
        </w:rPr>
        <w:t>提升學校小朋友和社區民眾美感素養之提升。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  2.</w:t>
      </w:r>
      <w:r w:rsidRPr="001B4809">
        <w:rPr>
          <w:rFonts w:eastAsia="標楷體" w:hAnsi="標楷體"/>
        </w:rPr>
        <w:t>建立愛鄉愛校保護大自然的高貴情操。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（二）量化效益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  1.</w:t>
      </w:r>
      <w:r w:rsidRPr="001B4809">
        <w:rPr>
          <w:rFonts w:eastAsia="標楷體" w:hAnsi="標楷體"/>
        </w:rPr>
        <w:t>學校總體課程融入美感角落發展實施。</w:t>
      </w:r>
    </w:p>
    <w:p w:rsidR="00124C60" w:rsidRPr="001B4809" w:rsidRDefault="00124C60" w:rsidP="00124C60">
      <w:pPr>
        <w:rPr>
          <w:rFonts w:eastAsia="標楷體"/>
        </w:rPr>
      </w:pPr>
      <w:r w:rsidRPr="001B4809">
        <w:rPr>
          <w:rFonts w:eastAsia="標楷體"/>
        </w:rPr>
        <w:t xml:space="preserve">      2.</w:t>
      </w:r>
      <w:r w:rsidRPr="001B4809">
        <w:rPr>
          <w:rFonts w:eastAsia="標楷體" w:hAnsi="標楷體"/>
        </w:rPr>
        <w:t>增進校園美感教育促成觀光之效益。</w:t>
      </w:r>
    </w:p>
    <w:p w:rsidR="00124C60" w:rsidRPr="001B4809" w:rsidRDefault="00124C60" w:rsidP="00124C60">
      <w:pPr>
        <w:rPr>
          <w:rFonts w:eastAsia="標楷體"/>
        </w:rPr>
      </w:pPr>
    </w:p>
    <w:p w:rsidR="00124C60" w:rsidRPr="001B4809" w:rsidRDefault="00124C60" w:rsidP="00124C60">
      <w:pPr>
        <w:rPr>
          <w:rFonts w:eastAsia="標楷體"/>
        </w:rPr>
      </w:pPr>
      <w:r>
        <w:rPr>
          <w:rFonts w:eastAsia="標楷體" w:hAnsi="標楷體"/>
        </w:rPr>
        <w:br w:type="page"/>
      </w:r>
      <w:r w:rsidRPr="001B4809">
        <w:rPr>
          <w:rFonts w:eastAsia="標楷體" w:hAnsi="標楷體"/>
        </w:rPr>
        <w:lastRenderedPageBreak/>
        <w:t>拾、經費概算</w:t>
      </w:r>
    </w:p>
    <w:tbl>
      <w:tblPr>
        <w:tblpPr w:leftFromText="180" w:rightFromText="180" w:vertAnchor="text" w:horzAnchor="margin" w:tblpXSpec="center" w:tblpY="6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21"/>
        <w:gridCol w:w="39"/>
        <w:gridCol w:w="1019"/>
        <w:gridCol w:w="1616"/>
        <w:gridCol w:w="1029"/>
        <w:gridCol w:w="1796"/>
        <w:gridCol w:w="2683"/>
      </w:tblGrid>
      <w:tr w:rsidR="00124C60" w:rsidRPr="001B4809" w:rsidTr="00FE381D">
        <w:trPr>
          <w:cantSplit/>
          <w:trHeight w:val="114"/>
        </w:trPr>
        <w:tc>
          <w:tcPr>
            <w:tcW w:w="14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經費項目</w:t>
            </w:r>
          </w:p>
        </w:tc>
        <w:tc>
          <w:tcPr>
            <w:tcW w:w="71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4C60" w:rsidRPr="001B4809" w:rsidRDefault="00124C60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計畫經費明細</w:t>
            </w:r>
          </w:p>
        </w:tc>
      </w:tr>
      <w:tr w:rsidR="00124C60" w:rsidRPr="001B4809" w:rsidTr="00FE381D">
        <w:trPr>
          <w:cantSplit/>
          <w:trHeight w:val="114"/>
        </w:trPr>
        <w:tc>
          <w:tcPr>
            <w:tcW w:w="1409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60" w:rsidRPr="001B4809" w:rsidRDefault="00124C60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單價（元）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60" w:rsidRPr="001B4809" w:rsidRDefault="00124C60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數量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60" w:rsidRPr="001B4809" w:rsidRDefault="00124C60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總價（元）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4C60" w:rsidRPr="001B4809" w:rsidRDefault="00124C60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說明</w:t>
            </w:r>
          </w:p>
        </w:tc>
      </w:tr>
      <w:tr w:rsidR="00124C60" w:rsidRPr="001B4809" w:rsidTr="00FE381D">
        <w:trPr>
          <w:cantSplit/>
          <w:trHeight w:val="437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4C60" w:rsidRPr="00A30E08" w:rsidRDefault="00124C60" w:rsidP="00FE381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陶板牆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彩繪牆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right="960"/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795489" w:rsidRDefault="00124C60" w:rsidP="00FE381D">
            <w:pPr>
              <w:jc w:val="center"/>
              <w:rPr>
                <w:rFonts w:eastAsia="標楷體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right="960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437"/>
        </w:trPr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165785" w:rsidRDefault="00124C60" w:rsidP="00FE381D">
            <w:pPr>
              <w:rPr>
                <w:rFonts w:eastAsia="標楷體"/>
              </w:rPr>
            </w:pPr>
            <w:r w:rsidRPr="00165785">
              <w:rPr>
                <w:rFonts w:eastAsia="標楷體" w:hint="eastAsia"/>
              </w:rPr>
              <w:t>材料費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陶板製作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79548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24000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含土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釉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燒</w:t>
            </w:r>
          </w:p>
        </w:tc>
      </w:tr>
      <w:tr w:rsidR="00124C60" w:rsidRPr="001B4809" w:rsidTr="00FE381D">
        <w:trPr>
          <w:cantSplit/>
          <w:trHeight w:val="437"/>
        </w:trPr>
        <w:tc>
          <w:tcPr>
            <w:tcW w:w="39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21533D" w:rsidRDefault="00124C60" w:rsidP="00FE381D">
            <w:pPr>
              <w:rPr>
                <w:rFonts w:eastAsia="標楷體"/>
              </w:rPr>
            </w:pPr>
            <w:r w:rsidRPr="0021533D">
              <w:rPr>
                <w:rFonts w:eastAsia="標楷體" w:hint="eastAsia"/>
              </w:rPr>
              <w:t>平面彩繪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21533D" w:rsidRDefault="00124C60" w:rsidP="00FE381D">
            <w:pPr>
              <w:ind w:leftChars="-19" w:left="-46" w:rightChars="327" w:right="785"/>
              <w:jc w:val="right"/>
              <w:rPr>
                <w:rFonts w:eastAsia="標楷體"/>
              </w:rPr>
            </w:pPr>
            <w:r w:rsidRPr="0021533D">
              <w:rPr>
                <w:rFonts w:eastAsia="標楷體" w:hint="eastAsia"/>
              </w:rPr>
              <w:t>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21533D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21533D">
              <w:rPr>
                <w:rFonts w:eastAsia="標楷體" w:hint="eastAsia"/>
              </w:rPr>
              <w:t>10</w:t>
            </w:r>
            <w:r w:rsidRPr="0021533D">
              <w:rPr>
                <w:rFonts w:eastAsia="標楷體" w:hint="eastAsia"/>
              </w:rPr>
              <w:t>坪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21533D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21533D">
              <w:rPr>
                <w:rFonts w:eastAsia="標楷體" w:hint="eastAsia"/>
              </w:rPr>
              <w:t>10000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21533D" w:rsidRDefault="00124C60" w:rsidP="00FE381D">
            <w:pPr>
              <w:rPr>
                <w:rFonts w:eastAsia="標楷體"/>
              </w:rPr>
            </w:pPr>
            <w:r w:rsidRPr="0021533D">
              <w:rPr>
                <w:rFonts w:eastAsia="標楷體" w:hint="eastAsia"/>
              </w:rPr>
              <w:t>含顏料及工具</w:t>
            </w:r>
          </w:p>
        </w:tc>
      </w:tr>
      <w:tr w:rsidR="00124C60" w:rsidRPr="001B4809" w:rsidTr="00FE381D">
        <w:trPr>
          <w:cantSplit/>
          <w:trHeight w:val="360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4C60" w:rsidRPr="005C3D07" w:rsidRDefault="00124C60" w:rsidP="00FE381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牆面木作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施</w:t>
            </w:r>
            <w:r w:rsidRPr="00344232">
              <w:rPr>
                <w:rFonts w:ascii="標楷體" w:eastAsia="標楷體" w:hAnsi="標楷體" w:hint="eastAsia"/>
                <w:sz w:val="20"/>
                <w:szCs w:val="20"/>
              </w:rPr>
              <w:t>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3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165785" w:rsidRDefault="00124C60" w:rsidP="00FE381D">
            <w:pPr>
              <w:rPr>
                <w:rFonts w:eastAsia="標楷體"/>
              </w:rPr>
            </w:pPr>
            <w:r w:rsidRPr="00165785">
              <w:rPr>
                <w:rFonts w:eastAsia="標楷體" w:hint="eastAsia"/>
              </w:rPr>
              <w:t>材料費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加</w:t>
            </w:r>
            <w:proofErr w:type="gramStart"/>
            <w:r>
              <w:rPr>
                <w:rFonts w:eastAsia="標楷體" w:hint="eastAsia"/>
              </w:rPr>
              <w:t>檜</w:t>
            </w:r>
            <w:proofErr w:type="gramEnd"/>
            <w:r>
              <w:rPr>
                <w:rFonts w:eastAsia="標楷體" w:hint="eastAsia"/>
              </w:rPr>
              <w:t>實木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坪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長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米寬</w:t>
            </w:r>
            <w:r>
              <w:rPr>
                <w:rFonts w:eastAsia="標楷體" w:hint="eastAsia"/>
              </w:rPr>
              <w:t>3.6</w:t>
            </w:r>
            <w:r>
              <w:rPr>
                <w:rFonts w:eastAsia="標楷體" w:hint="eastAsia"/>
              </w:rPr>
              <w:t>吋</w:t>
            </w:r>
          </w:p>
        </w:tc>
      </w:tr>
      <w:tr w:rsidR="00124C60" w:rsidRPr="001B4809" w:rsidTr="00FE381D">
        <w:trPr>
          <w:cantSplit/>
          <w:trHeight w:val="360"/>
        </w:trPr>
        <w:tc>
          <w:tcPr>
            <w:tcW w:w="3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松木寬板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2100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呎</w:t>
            </w:r>
          </w:p>
        </w:tc>
      </w:tr>
      <w:tr w:rsidR="00124C60" w:rsidRPr="001B4809" w:rsidTr="00FE381D">
        <w:trPr>
          <w:cantSplit/>
          <w:trHeight w:val="360"/>
        </w:trPr>
        <w:tc>
          <w:tcPr>
            <w:tcW w:w="3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固定角料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2650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加</w:t>
            </w:r>
            <w:proofErr w:type="gramStart"/>
            <w:r>
              <w:rPr>
                <w:rFonts w:eastAsia="標楷體" w:hint="eastAsia"/>
              </w:rPr>
              <w:t>檜</w:t>
            </w:r>
            <w:proofErr w:type="gramEnd"/>
          </w:p>
        </w:tc>
      </w:tr>
      <w:tr w:rsidR="00124C60" w:rsidRPr="001B4809" w:rsidTr="00FE381D">
        <w:trPr>
          <w:cantSplit/>
          <w:trHeight w:val="385"/>
        </w:trPr>
        <w:tc>
          <w:tcPr>
            <w:tcW w:w="3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護木漆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1200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桶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 w:right="9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385"/>
        </w:trPr>
        <w:tc>
          <w:tcPr>
            <w:tcW w:w="3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漆刷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 w:right="9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370"/>
        </w:trPr>
        <w:tc>
          <w:tcPr>
            <w:tcW w:w="3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五金材料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 w:right="9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385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4C60" w:rsidRPr="00344232" w:rsidRDefault="00124C60" w:rsidP="00FE38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4232">
              <w:rPr>
                <w:rFonts w:ascii="標楷體" w:eastAsia="標楷體" w:hAnsi="標楷體" w:hint="eastAsia"/>
                <w:sz w:val="20"/>
                <w:szCs w:val="20"/>
              </w:rPr>
              <w:t>塗鴉牆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施</w:t>
            </w:r>
            <w:r w:rsidRPr="00344232">
              <w:rPr>
                <w:rFonts w:ascii="標楷體" w:eastAsia="標楷體" w:hAnsi="標楷體" w:hint="eastAsia"/>
                <w:sz w:val="20"/>
                <w:szCs w:val="20"/>
              </w:rPr>
              <w:t>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leftChars="-19" w:left="-46" w:right="96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385"/>
        </w:trPr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材料費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塗鴉筆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100</w:t>
            </w:r>
            <w:r w:rsidRPr="00A03459">
              <w:rPr>
                <w:rFonts w:eastAsia="標楷體" w:hint="eastAsia"/>
              </w:rPr>
              <w:t>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4000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385"/>
        </w:trPr>
        <w:tc>
          <w:tcPr>
            <w:tcW w:w="3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  <w:proofErr w:type="gramStart"/>
            <w:r w:rsidRPr="00A03459">
              <w:rPr>
                <w:rFonts w:eastAsia="標楷體" w:hint="eastAsia"/>
              </w:rPr>
              <w:t>可撕式</w:t>
            </w:r>
            <w:proofErr w:type="gramEnd"/>
            <w:r w:rsidRPr="00A03459">
              <w:rPr>
                <w:rFonts w:eastAsia="標楷體" w:hint="eastAsia"/>
              </w:rPr>
              <w:t>板擦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10</w:t>
            </w:r>
            <w:r w:rsidRPr="00A03459">
              <w:rPr>
                <w:rFonts w:eastAsia="標楷體" w:hint="eastAsia"/>
              </w:rPr>
              <w:t>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1200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一組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個</w:t>
            </w:r>
          </w:p>
        </w:tc>
      </w:tr>
      <w:tr w:rsidR="00124C60" w:rsidRPr="001B4809" w:rsidTr="00FE381D">
        <w:trPr>
          <w:cantSplit/>
          <w:trHeight w:val="385"/>
        </w:trPr>
        <w:tc>
          <w:tcPr>
            <w:tcW w:w="3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拼貼磁鐵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</w:t>
            </w:r>
            <w:r w:rsidRPr="00A03459">
              <w:rPr>
                <w:rFonts w:eastAsia="標楷體" w:hint="eastAsia"/>
              </w:rPr>
              <w:t>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5000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低年級拼貼創作材料</w:t>
            </w:r>
          </w:p>
        </w:tc>
      </w:tr>
      <w:tr w:rsidR="00124C60" w:rsidRPr="001B4809" w:rsidTr="00FE381D">
        <w:trPr>
          <w:cantSplit/>
          <w:trHeight w:val="385"/>
        </w:trPr>
        <w:tc>
          <w:tcPr>
            <w:tcW w:w="3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軟性磁鐵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</w:t>
            </w:r>
            <w:r w:rsidRPr="00A03459">
              <w:rPr>
                <w:rFonts w:eastAsia="標楷體" w:hint="eastAsia"/>
              </w:rPr>
              <w:t>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5000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中年級拼貼創作材料</w:t>
            </w:r>
          </w:p>
        </w:tc>
      </w:tr>
      <w:tr w:rsidR="00124C60" w:rsidRPr="004E3E45" w:rsidTr="00FE381D">
        <w:trPr>
          <w:cantSplit/>
          <w:trHeight w:val="385"/>
        </w:trPr>
        <w:tc>
          <w:tcPr>
            <w:tcW w:w="35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  <w:color w:val="7030A0"/>
              </w:rPr>
            </w:pPr>
            <w:r w:rsidRPr="00A03459">
              <w:rPr>
                <w:rFonts w:eastAsia="標楷體" w:hint="eastAsia"/>
                <w:color w:val="7030A0"/>
              </w:rPr>
              <w:t>塗鴉牆鋪設材料費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10</w:t>
            </w:r>
            <w:r w:rsidRPr="00A03459">
              <w:rPr>
                <w:rFonts w:eastAsia="標楷體" w:hint="eastAsia"/>
              </w:rPr>
              <w:t>坪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11000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4E3E45" w:rsidRDefault="00124C60" w:rsidP="00FE381D">
            <w:pPr>
              <w:rPr>
                <w:rFonts w:eastAsia="標楷體"/>
                <w:color w:val="FF0000"/>
              </w:rPr>
            </w:pPr>
          </w:p>
        </w:tc>
      </w:tr>
      <w:tr w:rsidR="00124C60" w:rsidRPr="001B4809" w:rsidTr="00FE381D">
        <w:trPr>
          <w:cantSplit/>
          <w:trHeight w:val="437"/>
        </w:trPr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  <w:b/>
              </w:rPr>
            </w:pPr>
            <w:r w:rsidRPr="00A03459">
              <w:rPr>
                <w:rFonts w:eastAsia="標楷體" w:hint="eastAsia"/>
                <w:b/>
              </w:rPr>
              <w:t>工作費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  <w:b/>
                <w:color w:val="7030A0"/>
              </w:rPr>
            </w:pPr>
            <w:r w:rsidRPr="00A03459">
              <w:rPr>
                <w:rFonts w:eastAsia="標楷體" w:hint="eastAsia"/>
                <w:color w:val="7030A0"/>
              </w:rPr>
              <w:t>作品展示牆綠美化植</w:t>
            </w:r>
            <w:proofErr w:type="gramStart"/>
            <w:r w:rsidRPr="00A03459">
              <w:rPr>
                <w:rFonts w:eastAsia="標楷體" w:hint="eastAsia"/>
                <w:color w:val="7030A0"/>
              </w:rPr>
              <w:t>栽木背</w:t>
            </w:r>
            <w:proofErr w:type="gramEnd"/>
            <w:r w:rsidRPr="00A03459">
              <w:rPr>
                <w:rFonts w:eastAsia="標楷體" w:hint="eastAsia"/>
                <w:color w:val="7030A0"/>
              </w:rPr>
              <w:t>板</w:t>
            </w:r>
            <w:r w:rsidRPr="00A03459">
              <w:rPr>
                <w:rFonts w:ascii="標楷體" w:eastAsia="標楷體" w:hAnsi="標楷體" w:hint="eastAsia"/>
                <w:color w:val="7030A0"/>
              </w:rPr>
              <w:t>施作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85</w:t>
            </w:r>
            <w:r w:rsidRPr="00A03459">
              <w:rPr>
                <w:rFonts w:eastAsia="標楷體" w:hint="eastAsia"/>
              </w:rPr>
              <w:t>小時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11900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437"/>
        </w:trPr>
        <w:tc>
          <w:tcPr>
            <w:tcW w:w="35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  <w:b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rPr>
                <w:rFonts w:eastAsia="標楷體"/>
                <w:b/>
                <w:color w:val="7030A0"/>
              </w:rPr>
            </w:pPr>
            <w:r w:rsidRPr="00A03459">
              <w:rPr>
                <w:rFonts w:eastAsia="標楷體" w:hint="eastAsia"/>
                <w:color w:val="7030A0"/>
              </w:rPr>
              <w:t>教學塗鴉牆鋪設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100</w:t>
            </w:r>
            <w:r w:rsidRPr="00A03459">
              <w:rPr>
                <w:rFonts w:eastAsia="標楷體" w:hint="eastAsia"/>
              </w:rPr>
              <w:t>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A0345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A03459">
              <w:rPr>
                <w:rFonts w:eastAsia="標楷體" w:hint="eastAsia"/>
              </w:rPr>
              <w:t>14000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437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65785" w:rsidRDefault="00124C60" w:rsidP="00FE381D">
            <w:pPr>
              <w:rPr>
                <w:rFonts w:eastAsia="標楷體"/>
              </w:rPr>
            </w:pPr>
            <w:r w:rsidRPr="00165785">
              <w:rPr>
                <w:rFonts w:eastAsia="標楷體" w:hint="eastAsia"/>
              </w:rPr>
              <w:t>印刷費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65785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165785">
              <w:rPr>
                <w:rFonts w:eastAsia="標楷體" w:hint="eastAsia"/>
              </w:rPr>
              <w:t>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65785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 w:rsidRPr="00165785">
              <w:rPr>
                <w:rFonts w:eastAsia="標楷體" w:hint="eastAsia"/>
              </w:rPr>
              <w:t>10</w:t>
            </w:r>
            <w:r w:rsidRPr="00165785">
              <w:rPr>
                <w:rFonts w:eastAsia="標楷體" w:hint="eastAsia"/>
              </w:rPr>
              <w:t>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65785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 w:rsidRPr="00165785">
              <w:rPr>
                <w:rFonts w:eastAsia="標楷體" w:hint="eastAsia"/>
              </w:rPr>
              <w:t>20000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165785" w:rsidRDefault="00124C60" w:rsidP="00FE381D">
            <w:pPr>
              <w:rPr>
                <w:rFonts w:eastAsia="標楷體"/>
              </w:rPr>
            </w:pPr>
            <w:r w:rsidRPr="00165785">
              <w:rPr>
                <w:rFonts w:eastAsia="標楷體" w:hint="eastAsia"/>
              </w:rPr>
              <w:t>印製學生作品</w:t>
            </w:r>
            <w:r w:rsidRPr="00165785">
              <w:rPr>
                <w:rFonts w:eastAsia="標楷體" w:hint="eastAsia"/>
              </w:rPr>
              <w:t>5</w:t>
            </w:r>
            <w:r w:rsidRPr="00165785">
              <w:rPr>
                <w:rFonts w:eastAsia="標楷體" w:hint="eastAsia"/>
              </w:rPr>
              <w:t>之彩繪掛軸</w:t>
            </w:r>
          </w:p>
        </w:tc>
      </w:tr>
      <w:tr w:rsidR="00124C60" w:rsidRPr="001B4809" w:rsidTr="00FE381D">
        <w:trPr>
          <w:cantSplit/>
          <w:trHeight w:val="360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外聘藝術家鐘點費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125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75000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3F7FEB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陶藝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彩繪</w:t>
            </w:r>
            <w:r>
              <w:rPr>
                <w:rFonts w:eastAsia="標楷體" w:hint="eastAsia"/>
              </w:rPr>
              <w:t>45</w:t>
            </w:r>
            <w:r>
              <w:rPr>
                <w:rFonts w:eastAsia="標楷體" w:hint="eastAsia"/>
              </w:rPr>
              <w:t>節</w:t>
            </w:r>
          </w:p>
        </w:tc>
      </w:tr>
      <w:tr w:rsidR="00124C60" w:rsidRPr="001B4809" w:rsidTr="00FE381D">
        <w:trPr>
          <w:cantSplit/>
          <w:trHeight w:val="385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Default="00124C60" w:rsidP="00FE38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Default="00124C60" w:rsidP="00FE381D">
            <w:pPr>
              <w:ind w:leftChars="-19" w:left="-46" w:right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4050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Default="00124C60" w:rsidP="00FE381D">
            <w:pPr>
              <w:ind w:leftChars="-19" w:left="-4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Default="00124C60" w:rsidP="00FE381D">
            <w:pPr>
              <w:ind w:leftChars="-19" w:left="-46" w:right="9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4050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Default="00124C60" w:rsidP="00FE381D">
            <w:pPr>
              <w:rPr>
                <w:rFonts w:eastAsia="標楷體"/>
              </w:rPr>
            </w:pPr>
          </w:p>
        </w:tc>
      </w:tr>
      <w:tr w:rsidR="00124C60" w:rsidRPr="001B4809" w:rsidTr="00FE381D">
        <w:trPr>
          <w:cantSplit/>
          <w:trHeight w:val="386"/>
        </w:trPr>
        <w:tc>
          <w:tcPr>
            <w:tcW w:w="1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jc w:val="center"/>
              <w:rPr>
                <w:rFonts w:eastAsia="標楷體"/>
                <w:b/>
              </w:rPr>
            </w:pPr>
            <w:r w:rsidRPr="006B2A7D">
              <w:rPr>
                <w:rFonts w:eastAsia="標楷體" w:hint="eastAsia"/>
                <w:b/>
              </w:rPr>
              <w:t>總</w:t>
            </w:r>
            <w:r>
              <w:rPr>
                <w:rFonts w:eastAsia="標楷體" w:hint="eastAsia"/>
                <w:b/>
              </w:rPr>
              <w:t>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60" w:rsidRPr="006B2A7D" w:rsidRDefault="00124C60" w:rsidP="00FE381D">
            <w:pPr>
              <w:ind w:right="960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fldChar w:fldCharType="begin"/>
            </w:r>
            <w:r>
              <w:rPr>
                <w:rFonts w:eastAsia="標楷體"/>
                <w:b/>
              </w:rPr>
              <w:instrText xml:space="preserve"> </w:instrText>
            </w:r>
            <w:r>
              <w:rPr>
                <w:rFonts w:eastAsia="標楷體" w:hint="eastAsia"/>
                <w:b/>
              </w:rPr>
              <w:instrText>=SUM(ABOVE)</w:instrText>
            </w:r>
            <w:r>
              <w:rPr>
                <w:rFonts w:eastAsia="標楷體"/>
                <w:b/>
              </w:rPr>
              <w:instrText xml:space="preserve"> </w:instrText>
            </w:r>
            <w:r>
              <w:rPr>
                <w:rFonts w:eastAsia="標楷體"/>
                <w:b/>
              </w:rPr>
              <w:fldChar w:fldCharType="separate"/>
            </w:r>
            <w:r>
              <w:rPr>
                <w:rFonts w:eastAsia="標楷體"/>
                <w:b/>
                <w:noProof/>
              </w:rPr>
              <w:t>200000</w:t>
            </w:r>
            <w:r>
              <w:rPr>
                <w:rFonts w:eastAsia="標楷體"/>
                <w:b/>
              </w:rPr>
              <w:fldChar w:fldCharType="end"/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C60" w:rsidRPr="001B4809" w:rsidRDefault="00124C60" w:rsidP="00FE381D">
            <w:pPr>
              <w:rPr>
                <w:rFonts w:eastAsia="標楷體"/>
              </w:rPr>
            </w:pPr>
          </w:p>
        </w:tc>
      </w:tr>
      <w:tr w:rsidR="00124C60" w:rsidRPr="00795489" w:rsidTr="00FE381D">
        <w:trPr>
          <w:trHeight w:val="832"/>
        </w:trPr>
        <w:tc>
          <w:tcPr>
            <w:tcW w:w="853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4C60" w:rsidRPr="001B4809" w:rsidRDefault="00124C60" w:rsidP="00FE381D">
            <w:pPr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承辦人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</w:t>
            </w:r>
            <w:r w:rsidRPr="001B4809">
              <w:rPr>
                <w:rFonts w:eastAsia="標楷體" w:hAnsi="標楷體"/>
              </w:rPr>
              <w:t>會計</w:t>
            </w:r>
            <w:r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            </w:t>
            </w:r>
            <w:r w:rsidRPr="001B4809">
              <w:rPr>
                <w:rFonts w:eastAsia="標楷體" w:hAnsi="標楷體"/>
              </w:rPr>
              <w:t>機關長官或負責人</w:t>
            </w:r>
            <w:r>
              <w:rPr>
                <w:rFonts w:eastAsia="標楷體"/>
              </w:rPr>
              <w:t>：</w:t>
            </w:r>
          </w:p>
        </w:tc>
      </w:tr>
    </w:tbl>
    <w:p w:rsidR="00124C60" w:rsidRPr="007813B8" w:rsidRDefault="00124C60" w:rsidP="00124C60">
      <w:pPr>
        <w:rPr>
          <w:rFonts w:eastAsia="標楷體"/>
        </w:rPr>
      </w:pPr>
    </w:p>
    <w:p w:rsidR="00124C60" w:rsidRPr="00CC3008" w:rsidRDefault="00124C60" w:rsidP="00124C60">
      <w:pPr>
        <w:widowControl/>
        <w:rPr>
          <w:rFonts w:ascii="新細明體" w:hAnsi="新細明體"/>
          <w:bdr w:val="single" w:sz="4" w:space="0" w:color="auto"/>
        </w:rPr>
      </w:pPr>
    </w:p>
    <w:p w:rsidR="00623BE1" w:rsidRPr="00124C60" w:rsidRDefault="00623BE1" w:rsidP="00124C60">
      <w:pPr>
        <w:widowControl/>
        <w:rPr>
          <w:rFonts w:ascii="新細明體" w:hAnsi="新細明體"/>
          <w:bdr w:val="single" w:sz="4" w:space="0" w:color="auto"/>
        </w:rPr>
      </w:pPr>
    </w:p>
    <w:sectPr w:rsidR="00623BE1" w:rsidRPr="00124C60" w:rsidSect="002845E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6BD6"/>
    <w:multiLevelType w:val="hybridMultilevel"/>
    <w:tmpl w:val="821C0326"/>
    <w:lvl w:ilvl="0" w:tplc="AD263BD4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FE523A"/>
    <w:multiLevelType w:val="hybridMultilevel"/>
    <w:tmpl w:val="3DCE58F2"/>
    <w:lvl w:ilvl="0" w:tplc="8884CE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9E0CD1"/>
    <w:multiLevelType w:val="hybridMultilevel"/>
    <w:tmpl w:val="CDA4B5D0"/>
    <w:lvl w:ilvl="0" w:tplc="B204F5D0">
      <w:start w:val="1"/>
      <w:numFmt w:val="decimal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9"/>
    <w:rsid w:val="00124C60"/>
    <w:rsid w:val="001626E2"/>
    <w:rsid w:val="001C0274"/>
    <w:rsid w:val="002845E0"/>
    <w:rsid w:val="00336191"/>
    <w:rsid w:val="00623BE1"/>
    <w:rsid w:val="006B2A13"/>
    <w:rsid w:val="00717146"/>
    <w:rsid w:val="007A0000"/>
    <w:rsid w:val="009E2549"/>
    <w:rsid w:val="00C122F3"/>
    <w:rsid w:val="00C20D10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4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9E254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4">
    <w:name w:val="Title"/>
    <w:basedOn w:val="a"/>
    <w:next w:val="a"/>
    <w:link w:val="a5"/>
    <w:uiPriority w:val="10"/>
    <w:qFormat/>
    <w:rsid w:val="009E2549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kern w:val="0"/>
      <w:sz w:val="48"/>
      <w:szCs w:val="48"/>
      <w:lang w:eastAsia="en-US" w:bidi="en-US"/>
    </w:rPr>
  </w:style>
  <w:style w:type="character" w:customStyle="1" w:styleId="a5">
    <w:name w:val="標題 字元"/>
    <w:basedOn w:val="a0"/>
    <w:link w:val="a4"/>
    <w:uiPriority w:val="10"/>
    <w:rsid w:val="009E2549"/>
    <w:rPr>
      <w:rFonts w:ascii="Cambria" w:eastAsia="新細明體" w:hAnsi="Cambria" w:cs="Times New Roman"/>
      <w:i/>
      <w:iCs/>
      <w:color w:val="FFFFFF"/>
      <w:spacing w:val="10"/>
      <w:kern w:val="0"/>
      <w:sz w:val="48"/>
      <w:szCs w:val="48"/>
      <w:shd w:val="clear" w:color="auto" w:fill="C0504D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E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E25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4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9E254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4">
    <w:name w:val="Title"/>
    <w:basedOn w:val="a"/>
    <w:next w:val="a"/>
    <w:link w:val="a5"/>
    <w:uiPriority w:val="10"/>
    <w:qFormat/>
    <w:rsid w:val="009E2549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kern w:val="0"/>
      <w:sz w:val="48"/>
      <w:szCs w:val="48"/>
      <w:lang w:eastAsia="en-US" w:bidi="en-US"/>
    </w:rPr>
  </w:style>
  <w:style w:type="character" w:customStyle="1" w:styleId="a5">
    <w:name w:val="標題 字元"/>
    <w:basedOn w:val="a0"/>
    <w:link w:val="a4"/>
    <w:uiPriority w:val="10"/>
    <w:rsid w:val="009E2549"/>
    <w:rPr>
      <w:rFonts w:ascii="Cambria" w:eastAsia="新細明體" w:hAnsi="Cambria" w:cs="Times New Roman"/>
      <w:i/>
      <w:iCs/>
      <w:color w:val="FFFFFF"/>
      <w:spacing w:val="10"/>
      <w:kern w:val="0"/>
      <w:sz w:val="48"/>
      <w:szCs w:val="48"/>
      <w:shd w:val="clear" w:color="auto" w:fill="C0504D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E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E2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2018-04-11T07:29:00Z</dcterms:created>
  <dcterms:modified xsi:type="dcterms:W3CDTF">2018-04-11T07:29:00Z</dcterms:modified>
</cp:coreProperties>
</file>