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89" w:rsidRPr="00461F59" w:rsidRDefault="00850C89" w:rsidP="00850C89">
      <w:pPr>
        <w:spacing w:line="500" w:lineRule="exact"/>
        <w:rPr>
          <w:rFonts w:eastAsiaTheme="majorEastAsia"/>
          <w:bCs/>
          <w:bdr w:val="single" w:sz="4" w:space="0" w:color="auto"/>
        </w:rPr>
      </w:pPr>
      <w:r w:rsidRPr="00461F59">
        <w:rPr>
          <w:rFonts w:eastAsiaTheme="majorEastAsia" w:hAnsiTheme="majorEastAsia"/>
          <w:bCs/>
          <w:bdr w:val="single" w:sz="4" w:space="0" w:color="auto"/>
        </w:rPr>
        <w:t>附件</w:t>
      </w:r>
      <w:r>
        <w:rPr>
          <w:rFonts w:eastAsiaTheme="majorEastAsia" w:hAnsiTheme="majorEastAsia" w:hint="eastAsia"/>
          <w:bCs/>
          <w:bdr w:val="single" w:sz="4" w:space="0" w:color="auto"/>
        </w:rPr>
        <w:t>一</w:t>
      </w:r>
      <w:r>
        <w:rPr>
          <w:rFonts w:eastAsiaTheme="majorEastAsia" w:hAnsiTheme="majorEastAsia" w:hint="eastAsia"/>
          <w:bCs/>
          <w:bdr w:val="single" w:sz="4" w:space="0" w:color="auto"/>
        </w:rPr>
        <w:t>-5</w:t>
      </w:r>
    </w:p>
    <w:p w:rsidR="00850C89" w:rsidRPr="0048372F" w:rsidRDefault="00850C89" w:rsidP="00850C89">
      <w:pPr>
        <w:spacing w:line="500" w:lineRule="exact"/>
        <w:ind w:rightChars="-7" w:right="-17"/>
        <w:jc w:val="center"/>
        <w:rPr>
          <w:rFonts w:eastAsiaTheme="majorEastAsia"/>
          <w:b/>
          <w:bCs/>
          <w:sz w:val="28"/>
        </w:rPr>
      </w:pPr>
      <w:r w:rsidRPr="0048372F">
        <w:rPr>
          <w:rFonts w:eastAsiaTheme="majorEastAsia" w:hAnsiTheme="majorEastAsia"/>
          <w:b/>
          <w:bCs/>
          <w:sz w:val="28"/>
        </w:rPr>
        <w:t>花蓮縣</w:t>
      </w:r>
      <w:proofErr w:type="gramStart"/>
      <w:r w:rsidRPr="0048372F">
        <w:rPr>
          <w:rFonts w:eastAsiaTheme="majorEastAsia"/>
          <w:b/>
          <w:bCs/>
          <w:sz w:val="28"/>
        </w:rPr>
        <w:t>107</w:t>
      </w:r>
      <w:proofErr w:type="gramEnd"/>
      <w:r w:rsidRPr="0048372F">
        <w:rPr>
          <w:rFonts w:eastAsiaTheme="majorEastAsia" w:hAnsiTheme="majorEastAsia"/>
          <w:b/>
          <w:bCs/>
          <w:sz w:val="28"/>
        </w:rPr>
        <w:t>年度藝術與美感深耕計畫</w:t>
      </w:r>
    </w:p>
    <w:p w:rsidR="00850C89" w:rsidRPr="00757AD1" w:rsidRDefault="00850C89" w:rsidP="00850C89">
      <w:pPr>
        <w:spacing w:line="500" w:lineRule="exact"/>
        <w:ind w:rightChars="-7" w:right="-17"/>
        <w:jc w:val="center"/>
        <w:rPr>
          <w:rFonts w:eastAsiaTheme="majorEastAsia"/>
          <w:b/>
          <w:sz w:val="28"/>
        </w:rPr>
      </w:pPr>
      <w:r w:rsidRPr="00757AD1">
        <w:rPr>
          <w:rFonts w:eastAsiaTheme="majorEastAsia" w:hAnsiTheme="majorEastAsia"/>
          <w:b/>
          <w:sz w:val="28"/>
        </w:rPr>
        <w:t>輔導</w:t>
      </w:r>
      <w:proofErr w:type="gramStart"/>
      <w:r w:rsidRPr="00757AD1">
        <w:rPr>
          <w:rFonts w:eastAsiaTheme="majorEastAsia" w:hAnsiTheme="majorEastAsia"/>
          <w:b/>
          <w:sz w:val="28"/>
        </w:rPr>
        <w:t>工作坊暨</w:t>
      </w:r>
      <w:r w:rsidRPr="00757AD1">
        <w:rPr>
          <w:rFonts w:eastAsiaTheme="majorEastAsia"/>
          <w:b/>
          <w:sz w:val="28"/>
        </w:rPr>
        <w:t>10</w:t>
      </w:r>
      <w:r w:rsidRPr="00757AD1">
        <w:rPr>
          <w:rFonts w:eastAsiaTheme="majorEastAsia" w:hint="eastAsia"/>
          <w:b/>
          <w:sz w:val="28"/>
        </w:rPr>
        <w:t>8</w:t>
      </w:r>
      <w:r w:rsidRPr="00757AD1">
        <w:rPr>
          <w:rFonts w:eastAsiaTheme="majorEastAsia" w:hAnsiTheme="majorEastAsia"/>
          <w:b/>
          <w:sz w:val="28"/>
        </w:rPr>
        <w:t>年</w:t>
      </w:r>
      <w:proofErr w:type="gramEnd"/>
      <w:r w:rsidRPr="00757AD1">
        <w:rPr>
          <w:rFonts w:eastAsiaTheme="majorEastAsia" w:hAnsiTheme="majorEastAsia"/>
          <w:b/>
          <w:sz w:val="28"/>
        </w:rPr>
        <w:t>計畫</w:t>
      </w:r>
      <w:r>
        <w:rPr>
          <w:rFonts w:eastAsiaTheme="majorEastAsia" w:hAnsiTheme="majorEastAsia" w:hint="eastAsia"/>
          <w:b/>
          <w:sz w:val="28"/>
        </w:rPr>
        <w:t>宣導</w:t>
      </w:r>
      <w:r w:rsidRPr="00757AD1">
        <w:rPr>
          <w:rFonts w:eastAsiaTheme="majorEastAsia" w:hAnsiTheme="majorEastAsia"/>
          <w:b/>
          <w:sz w:val="28"/>
        </w:rPr>
        <w:t>說明會</w:t>
      </w: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  <w:r w:rsidRPr="00461F59">
        <w:rPr>
          <w:rFonts w:eastAsiaTheme="majorEastAsia" w:hAnsiTheme="majorEastAsia"/>
        </w:rPr>
        <w:t>一、依據：</w:t>
      </w:r>
      <w:bookmarkStart w:id="0" w:name="OLE_LINK176"/>
      <w:bookmarkStart w:id="1" w:name="OLE_LINK177"/>
      <w:r w:rsidRPr="00F84885">
        <w:rPr>
          <w:rStyle w:val="style311"/>
          <w:rFonts w:eastAsiaTheme="majorEastAsia"/>
        </w:rPr>
        <w:t>107</w:t>
      </w:r>
      <w:r w:rsidRPr="00F84885">
        <w:rPr>
          <w:rStyle w:val="style311"/>
          <w:rFonts w:eastAsiaTheme="majorEastAsia" w:hAnsiTheme="majorEastAsia"/>
        </w:rPr>
        <w:t>年教育部補助直轄市及縣</w:t>
      </w:r>
      <w:r w:rsidRPr="00F84885">
        <w:rPr>
          <w:rStyle w:val="style311"/>
          <w:rFonts w:eastAsiaTheme="majorEastAsia"/>
        </w:rPr>
        <w:t>(</w:t>
      </w:r>
      <w:r w:rsidRPr="00F84885">
        <w:rPr>
          <w:rStyle w:val="style311"/>
          <w:rFonts w:eastAsiaTheme="majorEastAsia" w:hAnsiTheme="majorEastAsia"/>
        </w:rPr>
        <w:t>市</w:t>
      </w:r>
      <w:r w:rsidRPr="00F84885">
        <w:rPr>
          <w:rStyle w:val="style311"/>
          <w:rFonts w:eastAsiaTheme="majorEastAsia"/>
        </w:rPr>
        <w:t>)</w:t>
      </w:r>
      <w:r w:rsidRPr="00F84885">
        <w:rPr>
          <w:rStyle w:val="style311"/>
          <w:rFonts w:eastAsiaTheme="majorEastAsia" w:hAnsiTheme="majorEastAsia"/>
        </w:rPr>
        <w:t>政府辦理藝術與美感深耕計畫</w:t>
      </w:r>
      <w:bookmarkEnd w:id="0"/>
      <w:bookmarkEnd w:id="1"/>
      <w:r w:rsidRPr="00F84885">
        <w:rPr>
          <w:rStyle w:val="style311"/>
          <w:rFonts w:eastAsiaTheme="majorEastAsia" w:hAnsiTheme="majorEastAsia"/>
        </w:rPr>
        <w:t>。</w:t>
      </w:r>
      <w:r w:rsidRPr="00461F59">
        <w:rPr>
          <w:rStyle w:val="style311"/>
          <w:rFonts w:eastAsiaTheme="majorEastAsia"/>
        </w:rPr>
        <w:tab/>
      </w: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  <w:r w:rsidRPr="00461F59">
        <w:rPr>
          <w:rFonts w:eastAsiaTheme="majorEastAsia" w:hAnsiTheme="majorEastAsia"/>
        </w:rPr>
        <w:t>二、目的：</w:t>
      </w: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  <w:r w:rsidRPr="00461F59">
        <w:rPr>
          <w:rFonts w:eastAsiaTheme="majorEastAsia"/>
        </w:rPr>
        <w:t xml:space="preserve">  </w:t>
      </w:r>
      <w:r w:rsidRPr="00461F59">
        <w:rPr>
          <w:rFonts w:eastAsiaTheme="majorEastAsia" w:hAnsiTheme="majorEastAsia"/>
        </w:rPr>
        <w:t>（一）透過輔導分享工作坊，提升</w:t>
      </w:r>
      <w:r>
        <w:rPr>
          <w:rFonts w:eastAsiaTheme="majorEastAsia" w:hAnsiTheme="majorEastAsia" w:hint="eastAsia"/>
        </w:rPr>
        <w:t>學校藝術深耕及美感教育</w:t>
      </w:r>
      <w:r w:rsidRPr="00461F59">
        <w:rPr>
          <w:rFonts w:eastAsiaTheme="majorEastAsia" w:hAnsiTheme="majorEastAsia"/>
        </w:rPr>
        <w:t>辦理成效。</w:t>
      </w:r>
    </w:p>
    <w:p w:rsidR="00850C89" w:rsidRPr="00461F59" w:rsidRDefault="00850C89" w:rsidP="00850C89">
      <w:pPr>
        <w:spacing w:line="500" w:lineRule="exact"/>
        <w:ind w:left="900" w:hangingChars="375" w:hanging="900"/>
        <w:rPr>
          <w:rFonts w:eastAsiaTheme="majorEastAsia"/>
        </w:rPr>
      </w:pPr>
      <w:r w:rsidRPr="00461F59">
        <w:rPr>
          <w:rFonts w:eastAsiaTheme="majorEastAsia"/>
        </w:rPr>
        <w:t xml:space="preserve">  </w:t>
      </w:r>
      <w:r w:rsidRPr="00461F59">
        <w:rPr>
          <w:rFonts w:eastAsiaTheme="majorEastAsia" w:hAnsiTheme="majorEastAsia"/>
        </w:rPr>
        <w:t>（二）建構各校專業對話及運用「</w:t>
      </w:r>
      <w:proofErr w:type="gramStart"/>
      <w:r w:rsidRPr="00461F59">
        <w:rPr>
          <w:rFonts w:eastAsiaTheme="majorEastAsia" w:hAnsiTheme="majorEastAsia"/>
        </w:rPr>
        <w:t>藝拍即</w:t>
      </w:r>
      <w:proofErr w:type="gramEnd"/>
      <w:r w:rsidRPr="00461F59">
        <w:rPr>
          <w:rFonts w:eastAsiaTheme="majorEastAsia" w:hAnsiTheme="majorEastAsia"/>
        </w:rPr>
        <w:t>合」等相關網路資源整合平台，協助解決問題，以提升藝術深耕教學效能。</w:t>
      </w:r>
    </w:p>
    <w:p w:rsidR="00850C89" w:rsidRPr="00461F59" w:rsidRDefault="00850C89" w:rsidP="00850C89">
      <w:pPr>
        <w:spacing w:line="500" w:lineRule="exact"/>
        <w:ind w:left="900" w:hangingChars="375" w:hanging="900"/>
        <w:rPr>
          <w:rFonts w:eastAsiaTheme="majorEastAsia"/>
        </w:rPr>
      </w:pPr>
      <w:r w:rsidRPr="00461F59">
        <w:rPr>
          <w:rFonts w:eastAsiaTheme="majorEastAsia"/>
        </w:rPr>
        <w:t xml:space="preserve">  </w:t>
      </w:r>
      <w:r w:rsidRPr="00461F59">
        <w:rPr>
          <w:rFonts w:eastAsiaTheme="majorEastAsia" w:hAnsiTheme="majorEastAsia"/>
        </w:rPr>
        <w:t>（三）藉由輔導與分享貯積能量，相互提升共同成長，提高創新專業知能及輔導功能，</w:t>
      </w:r>
      <w:proofErr w:type="gramStart"/>
      <w:r w:rsidRPr="00461F59">
        <w:rPr>
          <w:rFonts w:eastAsiaTheme="majorEastAsia" w:hAnsiTheme="majorEastAsia"/>
        </w:rPr>
        <w:t>俾</w:t>
      </w:r>
      <w:proofErr w:type="gramEnd"/>
      <w:r w:rsidRPr="00461F59">
        <w:rPr>
          <w:rFonts w:eastAsiaTheme="majorEastAsia" w:hAnsiTheme="majorEastAsia"/>
        </w:rPr>
        <w:t>能發揮教學最大功力。</w:t>
      </w: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  <w:r w:rsidRPr="00461F59">
        <w:rPr>
          <w:rFonts w:eastAsiaTheme="majorEastAsia" w:hAnsiTheme="majorEastAsia"/>
        </w:rPr>
        <w:t>三、辦理單位：</w:t>
      </w: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  <w:r w:rsidRPr="00461F59">
        <w:rPr>
          <w:rFonts w:eastAsiaTheme="majorEastAsia"/>
        </w:rPr>
        <w:t xml:space="preserve">  </w:t>
      </w:r>
      <w:r w:rsidRPr="00461F59">
        <w:rPr>
          <w:rFonts w:eastAsiaTheme="majorEastAsia" w:hAnsiTheme="majorEastAsia"/>
        </w:rPr>
        <w:t>（一）指導單位：教育部</w:t>
      </w: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  <w:r w:rsidRPr="00461F59">
        <w:rPr>
          <w:rFonts w:eastAsiaTheme="majorEastAsia"/>
        </w:rPr>
        <w:t xml:space="preserve">  </w:t>
      </w:r>
      <w:r w:rsidRPr="00461F59">
        <w:rPr>
          <w:rFonts w:eastAsiaTheme="majorEastAsia" w:hAnsiTheme="majorEastAsia"/>
        </w:rPr>
        <w:t>（二）主辦單位：花蓮縣政府</w:t>
      </w: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  <w:r w:rsidRPr="00461F59">
        <w:rPr>
          <w:rFonts w:eastAsiaTheme="majorEastAsia"/>
        </w:rPr>
        <w:t xml:space="preserve">  </w:t>
      </w:r>
      <w:r w:rsidRPr="00461F59">
        <w:rPr>
          <w:rFonts w:eastAsiaTheme="majorEastAsia" w:hAnsiTheme="majorEastAsia"/>
        </w:rPr>
        <w:t>（三）承辦單位：委請本縣</w:t>
      </w:r>
      <w:r w:rsidRPr="00461F59">
        <w:rPr>
          <w:rFonts w:eastAsiaTheme="majorEastAsia"/>
        </w:rPr>
        <w:t>1</w:t>
      </w:r>
      <w:r w:rsidRPr="00461F59">
        <w:rPr>
          <w:rFonts w:eastAsiaTheme="majorEastAsia" w:hAnsiTheme="majorEastAsia"/>
        </w:rPr>
        <w:t>所國中或國小辦理</w:t>
      </w: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  <w:r w:rsidRPr="00461F59">
        <w:rPr>
          <w:rFonts w:eastAsiaTheme="majorEastAsia"/>
        </w:rPr>
        <w:t xml:space="preserve">  </w:t>
      </w:r>
      <w:r w:rsidRPr="00461F59">
        <w:rPr>
          <w:rFonts w:eastAsiaTheme="majorEastAsia" w:hAnsiTheme="majorEastAsia"/>
        </w:rPr>
        <w:t>（四）協辦單位：花蓮縣政府國中小藝術與人文領域輔導團</w:t>
      </w: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  <w:r w:rsidRPr="00461F59">
        <w:rPr>
          <w:rFonts w:eastAsiaTheme="majorEastAsia" w:hAnsiTheme="majorEastAsia"/>
        </w:rPr>
        <w:t>四、實施期程：</w:t>
      </w:r>
      <w:r w:rsidRPr="00461F59">
        <w:rPr>
          <w:rFonts w:eastAsiaTheme="majorEastAsia"/>
        </w:rPr>
        <w:t>10</w:t>
      </w:r>
      <w:r>
        <w:rPr>
          <w:rFonts w:eastAsiaTheme="majorEastAsia" w:hint="eastAsia"/>
        </w:rPr>
        <w:t>7</w:t>
      </w:r>
      <w:r w:rsidRPr="00461F59">
        <w:rPr>
          <w:rFonts w:eastAsiaTheme="majorEastAsia" w:hAnsiTheme="majorEastAsia"/>
        </w:rPr>
        <w:t>年</w:t>
      </w:r>
      <w:r>
        <w:rPr>
          <w:rFonts w:eastAsiaTheme="majorEastAsia" w:hint="eastAsia"/>
        </w:rPr>
        <w:t>2</w:t>
      </w:r>
      <w:r w:rsidRPr="00461F59">
        <w:rPr>
          <w:rFonts w:eastAsiaTheme="majorEastAsia" w:hAnsiTheme="majorEastAsia"/>
        </w:rPr>
        <w:t>月</w:t>
      </w:r>
      <w:r>
        <w:rPr>
          <w:rFonts w:eastAsiaTheme="majorEastAsia" w:hAnsiTheme="majorEastAsia" w:hint="eastAsia"/>
        </w:rPr>
        <w:t>至</w:t>
      </w:r>
      <w:r>
        <w:rPr>
          <w:rFonts w:eastAsiaTheme="majorEastAsia" w:hAnsiTheme="majorEastAsia" w:hint="eastAsia"/>
        </w:rPr>
        <w:t>108</w:t>
      </w:r>
      <w:r>
        <w:rPr>
          <w:rFonts w:eastAsiaTheme="majorEastAsia" w:hAnsiTheme="majorEastAsia" w:hint="eastAsia"/>
        </w:rPr>
        <w:t>年</w:t>
      </w:r>
      <w:r>
        <w:rPr>
          <w:rFonts w:eastAsiaTheme="majorEastAsia" w:hAnsiTheme="majorEastAsia" w:hint="eastAsia"/>
        </w:rPr>
        <w:t>7</w:t>
      </w:r>
      <w:r>
        <w:rPr>
          <w:rFonts w:eastAsiaTheme="majorEastAsia" w:hAnsiTheme="majorEastAsia" w:hint="eastAsia"/>
        </w:rPr>
        <w:t>月</w:t>
      </w:r>
    </w:p>
    <w:p w:rsidR="00850C89" w:rsidRPr="00461F59" w:rsidRDefault="00850C89" w:rsidP="00850C89">
      <w:pPr>
        <w:spacing w:line="500" w:lineRule="exact"/>
        <w:ind w:left="1560" w:rightChars="174" w:right="418" w:hangingChars="650" w:hanging="1560"/>
        <w:rPr>
          <w:rFonts w:eastAsiaTheme="majorEastAsia"/>
        </w:rPr>
      </w:pPr>
      <w:r w:rsidRPr="00461F59">
        <w:rPr>
          <w:rFonts w:eastAsiaTheme="majorEastAsia" w:hAnsiTheme="majorEastAsia"/>
        </w:rPr>
        <w:t>五、參加對象：申辦</w:t>
      </w:r>
      <w:proofErr w:type="gramStart"/>
      <w:r w:rsidRPr="00461F59">
        <w:rPr>
          <w:rFonts w:eastAsiaTheme="majorEastAsia"/>
        </w:rPr>
        <w:t>10</w:t>
      </w:r>
      <w:r>
        <w:rPr>
          <w:rFonts w:eastAsiaTheme="majorEastAsia" w:hint="eastAsia"/>
        </w:rPr>
        <w:t>7</w:t>
      </w:r>
      <w:proofErr w:type="gramEnd"/>
      <w:r w:rsidRPr="00461F59">
        <w:rPr>
          <w:rFonts w:eastAsiaTheme="majorEastAsia" w:hAnsiTheme="majorEastAsia"/>
        </w:rPr>
        <w:t>年度計畫及欲申請</w:t>
      </w:r>
      <w:proofErr w:type="gramStart"/>
      <w:r w:rsidRPr="00461F59">
        <w:rPr>
          <w:rFonts w:eastAsiaTheme="majorEastAsia"/>
        </w:rPr>
        <w:t>10</w:t>
      </w:r>
      <w:r>
        <w:rPr>
          <w:rFonts w:eastAsiaTheme="majorEastAsia" w:hint="eastAsia"/>
        </w:rPr>
        <w:t>8</w:t>
      </w:r>
      <w:proofErr w:type="gramEnd"/>
      <w:r w:rsidRPr="00461F59">
        <w:rPr>
          <w:rFonts w:eastAsiaTheme="majorEastAsia" w:hAnsiTheme="majorEastAsia"/>
        </w:rPr>
        <w:t>年度計畫之學校承辦人及相關教學人員。</w:t>
      </w:r>
      <w:r w:rsidRPr="00461F59">
        <w:rPr>
          <w:rFonts w:eastAsiaTheme="majorEastAsia"/>
        </w:rPr>
        <w:t xml:space="preserve">  </w:t>
      </w:r>
    </w:p>
    <w:p w:rsidR="00850C89" w:rsidRPr="00461F59" w:rsidRDefault="00850C89" w:rsidP="00850C89">
      <w:pPr>
        <w:spacing w:line="500" w:lineRule="exact"/>
        <w:jc w:val="both"/>
        <w:rPr>
          <w:rFonts w:eastAsiaTheme="majorEastAsia"/>
        </w:rPr>
      </w:pPr>
      <w:r w:rsidRPr="00461F59">
        <w:rPr>
          <w:rFonts w:eastAsiaTheme="majorEastAsia" w:hAnsiTheme="majorEastAsia"/>
        </w:rPr>
        <w:t>六、辦理日期：</w:t>
      </w:r>
      <w:r w:rsidRPr="00461F59">
        <w:rPr>
          <w:rFonts w:eastAsiaTheme="majorEastAsia"/>
        </w:rPr>
        <w:t>10</w:t>
      </w:r>
      <w:r>
        <w:rPr>
          <w:rFonts w:eastAsiaTheme="majorEastAsia" w:hint="eastAsia"/>
        </w:rPr>
        <w:t>8</w:t>
      </w:r>
      <w:r w:rsidRPr="00461F59">
        <w:rPr>
          <w:rFonts w:eastAsiaTheme="majorEastAsia" w:hAnsiTheme="majorEastAsia"/>
        </w:rPr>
        <w:t>年</w:t>
      </w:r>
      <w:r>
        <w:rPr>
          <w:rFonts w:eastAsiaTheme="majorEastAsia" w:hint="eastAsia"/>
        </w:rPr>
        <w:t>5-6</w:t>
      </w:r>
      <w:r w:rsidRPr="00461F59">
        <w:rPr>
          <w:rFonts w:eastAsiaTheme="majorEastAsia" w:hAnsiTheme="majorEastAsia"/>
        </w:rPr>
        <w:t>月辦理。</w:t>
      </w:r>
    </w:p>
    <w:p w:rsidR="00850C89" w:rsidRPr="00461F59" w:rsidRDefault="00850C89" w:rsidP="00850C89">
      <w:pPr>
        <w:spacing w:line="500" w:lineRule="exact"/>
        <w:jc w:val="both"/>
        <w:rPr>
          <w:rFonts w:eastAsiaTheme="majorEastAsia"/>
        </w:rPr>
      </w:pPr>
      <w:r w:rsidRPr="00461F59">
        <w:rPr>
          <w:rFonts w:eastAsiaTheme="majorEastAsia" w:hAnsiTheme="majorEastAsia"/>
        </w:rPr>
        <w:t>七、辦理地點：另</w:t>
      </w:r>
      <w:proofErr w:type="gramStart"/>
      <w:r w:rsidRPr="00461F59">
        <w:rPr>
          <w:rFonts w:eastAsiaTheme="majorEastAsia" w:hAnsiTheme="majorEastAsia"/>
        </w:rPr>
        <w:t>擇</w:t>
      </w:r>
      <w:proofErr w:type="gramEnd"/>
      <w:r w:rsidRPr="00461F59">
        <w:rPr>
          <w:rFonts w:eastAsiaTheme="majorEastAsia" w:hAnsiTheme="majorEastAsia"/>
        </w:rPr>
        <w:t>。</w:t>
      </w: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  <w:r w:rsidRPr="00461F59">
        <w:rPr>
          <w:rFonts w:eastAsiaTheme="majorEastAsia" w:hAnsiTheme="majorEastAsia"/>
        </w:rPr>
        <w:t>八、實施內容及程序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1413"/>
        <w:gridCol w:w="3136"/>
        <w:gridCol w:w="190"/>
        <w:gridCol w:w="3027"/>
      </w:tblGrid>
      <w:tr w:rsidR="00850C89" w:rsidRPr="00461F59" w:rsidTr="00FE381D">
        <w:trPr>
          <w:jc w:val="center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項次</w:t>
            </w:r>
          </w:p>
        </w:tc>
        <w:tc>
          <w:tcPr>
            <w:tcW w:w="1413" w:type="dxa"/>
            <w:tcBorders>
              <w:top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時間</w:t>
            </w:r>
          </w:p>
        </w:tc>
        <w:tc>
          <w:tcPr>
            <w:tcW w:w="3326" w:type="dxa"/>
            <w:gridSpan w:val="2"/>
            <w:tcBorders>
              <w:top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研習內容</w:t>
            </w:r>
          </w:p>
        </w:tc>
        <w:tc>
          <w:tcPr>
            <w:tcW w:w="3027" w:type="dxa"/>
            <w:tcBorders>
              <w:top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講師／主持人</w:t>
            </w:r>
          </w:p>
        </w:tc>
      </w:tr>
      <w:tr w:rsidR="00850C89" w:rsidRPr="00461F59" w:rsidTr="00FE381D">
        <w:trPr>
          <w:jc w:val="center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</w:t>
            </w:r>
          </w:p>
        </w:tc>
        <w:tc>
          <w:tcPr>
            <w:tcW w:w="141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8:20-8:30</w:t>
            </w:r>
          </w:p>
        </w:tc>
        <w:tc>
          <w:tcPr>
            <w:tcW w:w="3326" w:type="dxa"/>
            <w:gridSpan w:val="2"/>
            <w:vAlign w:val="center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報到</w:t>
            </w:r>
          </w:p>
        </w:tc>
        <w:tc>
          <w:tcPr>
            <w:tcW w:w="3027" w:type="dxa"/>
            <w:vAlign w:val="center"/>
          </w:tcPr>
          <w:p w:rsidR="00850C89" w:rsidRPr="00461F59" w:rsidRDefault="00850C89" w:rsidP="00850C89">
            <w:pPr>
              <w:snapToGrid w:val="0"/>
              <w:spacing w:beforeLines="25" w:before="90" w:afterLines="25" w:after="90"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承辦學校</w:t>
            </w:r>
          </w:p>
        </w:tc>
      </w:tr>
      <w:tr w:rsidR="00850C89" w:rsidRPr="00461F59" w:rsidTr="00FE381D">
        <w:trPr>
          <w:jc w:val="center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2</w:t>
            </w:r>
          </w:p>
        </w:tc>
        <w:tc>
          <w:tcPr>
            <w:tcW w:w="141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8:30-9:30</w:t>
            </w:r>
          </w:p>
        </w:tc>
        <w:tc>
          <w:tcPr>
            <w:tcW w:w="3326" w:type="dxa"/>
            <w:gridSpan w:val="2"/>
            <w:vAlign w:val="center"/>
          </w:tcPr>
          <w:p w:rsidR="00850C89" w:rsidRPr="000A2244" w:rsidRDefault="00850C89" w:rsidP="00FE381D">
            <w:pPr>
              <w:spacing w:line="500" w:lineRule="exact"/>
              <w:rPr>
                <w:rFonts w:eastAsiaTheme="majorEastAsia" w:hAnsiTheme="majorEastAsia"/>
              </w:rPr>
            </w:pPr>
            <w:r w:rsidRPr="00461F59">
              <w:rPr>
                <w:rFonts w:eastAsiaTheme="majorEastAsia"/>
              </w:rPr>
              <w:t>10</w:t>
            </w:r>
            <w:r>
              <w:rPr>
                <w:rFonts w:eastAsiaTheme="majorEastAsia" w:hint="eastAsia"/>
              </w:rPr>
              <w:t>8</w:t>
            </w:r>
            <w:r w:rsidRPr="00461F59">
              <w:rPr>
                <w:rFonts w:eastAsiaTheme="majorEastAsia" w:hAnsiTheme="majorEastAsia"/>
              </w:rPr>
              <w:t>年申辦說明</w:t>
            </w:r>
            <w:r>
              <w:rPr>
                <w:rFonts w:eastAsiaTheme="majorEastAsia" w:hAnsiTheme="majorEastAsia" w:hint="eastAsia"/>
              </w:rPr>
              <w:t>(</w:t>
            </w:r>
            <w:r>
              <w:rPr>
                <w:rFonts w:eastAsiaTheme="majorEastAsia" w:hAnsiTheme="majorEastAsia" w:hint="eastAsia"/>
              </w:rPr>
              <w:t>含</w:t>
            </w:r>
            <w:r w:rsidRPr="00461F59">
              <w:rPr>
                <w:rFonts w:eastAsiaTheme="majorEastAsia" w:hAnsiTheme="majorEastAsia"/>
              </w:rPr>
              <w:t>「</w:t>
            </w:r>
            <w:proofErr w:type="gramStart"/>
            <w:r w:rsidRPr="00461F59">
              <w:rPr>
                <w:rFonts w:eastAsiaTheme="majorEastAsia" w:hAnsiTheme="majorEastAsia"/>
              </w:rPr>
              <w:t>藝拍即</w:t>
            </w:r>
            <w:proofErr w:type="gramEnd"/>
            <w:r w:rsidRPr="00461F59">
              <w:rPr>
                <w:rFonts w:eastAsiaTheme="majorEastAsia" w:hAnsiTheme="majorEastAsia"/>
              </w:rPr>
              <w:t>合」網站之運用</w:t>
            </w:r>
            <w:r>
              <w:rPr>
                <w:rFonts w:eastAsiaTheme="majorEastAsia" w:hAnsiTheme="majorEastAsia" w:hint="eastAsia"/>
              </w:rPr>
              <w:t>)</w:t>
            </w:r>
          </w:p>
        </w:tc>
        <w:tc>
          <w:tcPr>
            <w:tcW w:w="3027" w:type="dxa"/>
            <w:vAlign w:val="center"/>
          </w:tcPr>
          <w:p w:rsidR="00850C89" w:rsidRPr="00461F59" w:rsidRDefault="00850C89" w:rsidP="00850C89">
            <w:pPr>
              <w:snapToGrid w:val="0"/>
              <w:spacing w:beforeLines="25" w:before="90" w:afterLines="25" w:after="90" w:line="500" w:lineRule="exact"/>
              <w:jc w:val="center"/>
              <w:rPr>
                <w:rFonts w:eastAsiaTheme="majorEastAsia"/>
              </w:rPr>
            </w:pPr>
            <w:proofErr w:type="gramStart"/>
            <w:r>
              <w:rPr>
                <w:rFonts w:eastAsiaTheme="majorEastAsia" w:hAnsiTheme="majorEastAsia" w:hint="eastAsia"/>
              </w:rPr>
              <w:t>內</w:t>
            </w:r>
            <w:r w:rsidRPr="00461F59">
              <w:rPr>
                <w:rFonts w:eastAsiaTheme="majorEastAsia" w:hAnsiTheme="majorEastAsia"/>
              </w:rPr>
              <w:t>聘</w:t>
            </w:r>
            <w:proofErr w:type="gramEnd"/>
          </w:p>
        </w:tc>
      </w:tr>
      <w:tr w:rsidR="00850C89" w:rsidRPr="00461F59" w:rsidTr="00FE381D">
        <w:trPr>
          <w:jc w:val="center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3</w:t>
            </w:r>
          </w:p>
        </w:tc>
        <w:tc>
          <w:tcPr>
            <w:tcW w:w="141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9:30-</w:t>
            </w:r>
            <w:r>
              <w:rPr>
                <w:rFonts w:eastAsiaTheme="majorEastAsia" w:hint="eastAsia"/>
              </w:rPr>
              <w:t>10</w:t>
            </w:r>
            <w:r w:rsidRPr="00461F59">
              <w:rPr>
                <w:rFonts w:eastAsiaTheme="majorEastAsia"/>
              </w:rPr>
              <w:t>:</w:t>
            </w:r>
            <w:r>
              <w:rPr>
                <w:rFonts w:eastAsiaTheme="majorEastAsia" w:hint="eastAsia"/>
              </w:rPr>
              <w:t>2</w:t>
            </w:r>
            <w:r w:rsidRPr="00461F59">
              <w:rPr>
                <w:rFonts w:eastAsiaTheme="majorEastAsia"/>
              </w:rPr>
              <w:t>0</w:t>
            </w:r>
          </w:p>
        </w:tc>
        <w:tc>
          <w:tcPr>
            <w:tcW w:w="3326" w:type="dxa"/>
            <w:gridSpan w:val="2"/>
            <w:vAlign w:val="center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專題演講或經驗分享</w:t>
            </w:r>
          </w:p>
        </w:tc>
        <w:tc>
          <w:tcPr>
            <w:tcW w:w="3027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外</w:t>
            </w:r>
            <w:r w:rsidRPr="00461F59">
              <w:rPr>
                <w:rFonts w:eastAsiaTheme="majorEastAsia" w:hAnsiTheme="majorEastAsia"/>
              </w:rPr>
              <w:t>聘</w:t>
            </w:r>
          </w:p>
        </w:tc>
      </w:tr>
      <w:tr w:rsidR="00850C89" w:rsidRPr="00461F59" w:rsidTr="00FE381D">
        <w:trPr>
          <w:jc w:val="center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lastRenderedPageBreak/>
              <w:t>4</w:t>
            </w:r>
          </w:p>
        </w:tc>
        <w:tc>
          <w:tcPr>
            <w:tcW w:w="141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10</w:t>
            </w:r>
            <w:r w:rsidRPr="00461F59">
              <w:rPr>
                <w:rFonts w:eastAsiaTheme="majorEastAsia"/>
              </w:rPr>
              <w:t>:</w:t>
            </w:r>
            <w:r>
              <w:rPr>
                <w:rFonts w:eastAsiaTheme="majorEastAsia" w:hint="eastAsia"/>
              </w:rPr>
              <w:t>2</w:t>
            </w:r>
            <w:r w:rsidRPr="00461F59">
              <w:rPr>
                <w:rFonts w:eastAsiaTheme="majorEastAsia"/>
              </w:rPr>
              <w:t>0-10:</w:t>
            </w:r>
            <w:r>
              <w:rPr>
                <w:rFonts w:eastAsiaTheme="majorEastAsia" w:hint="eastAsia"/>
              </w:rPr>
              <w:t>4</w:t>
            </w:r>
            <w:r w:rsidRPr="00461F59">
              <w:rPr>
                <w:rFonts w:eastAsiaTheme="majorEastAsia"/>
              </w:rPr>
              <w:t>0</w:t>
            </w:r>
          </w:p>
        </w:tc>
        <w:tc>
          <w:tcPr>
            <w:tcW w:w="6353" w:type="dxa"/>
            <w:gridSpan w:val="3"/>
            <w:vAlign w:val="center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茶敘</w:t>
            </w:r>
          </w:p>
        </w:tc>
      </w:tr>
      <w:tr w:rsidR="00850C89" w:rsidRPr="00461F59" w:rsidTr="00FE381D">
        <w:trPr>
          <w:jc w:val="center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5</w:t>
            </w:r>
          </w:p>
        </w:tc>
        <w:tc>
          <w:tcPr>
            <w:tcW w:w="141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10:</w:t>
            </w:r>
            <w:r>
              <w:rPr>
                <w:rFonts w:eastAsiaTheme="majorEastAsia" w:hint="eastAsia"/>
              </w:rPr>
              <w:t>4</w:t>
            </w:r>
            <w:r w:rsidRPr="00461F59">
              <w:rPr>
                <w:rFonts w:eastAsiaTheme="majorEastAsia"/>
              </w:rPr>
              <w:t>0-1</w:t>
            </w:r>
            <w:r>
              <w:rPr>
                <w:rFonts w:eastAsiaTheme="majorEastAsia" w:hint="eastAsia"/>
              </w:rPr>
              <w:t>2</w:t>
            </w:r>
            <w:r w:rsidRPr="00461F59">
              <w:rPr>
                <w:rFonts w:eastAsiaTheme="majorEastAsia"/>
              </w:rPr>
              <w:t>:</w:t>
            </w:r>
            <w:r>
              <w:rPr>
                <w:rFonts w:eastAsiaTheme="majorEastAsia" w:hint="eastAsia"/>
              </w:rPr>
              <w:t>1</w:t>
            </w:r>
            <w:r w:rsidRPr="00461F59">
              <w:rPr>
                <w:rFonts w:eastAsiaTheme="majorEastAsia"/>
              </w:rPr>
              <w:t>0</w:t>
            </w:r>
          </w:p>
        </w:tc>
        <w:tc>
          <w:tcPr>
            <w:tcW w:w="3136" w:type="dxa"/>
            <w:vAlign w:val="center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專題演講或經驗分享</w:t>
            </w:r>
          </w:p>
        </w:tc>
        <w:tc>
          <w:tcPr>
            <w:tcW w:w="3217" w:type="dxa"/>
            <w:gridSpan w:val="2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外</w:t>
            </w:r>
            <w:r w:rsidRPr="00461F59">
              <w:rPr>
                <w:rFonts w:eastAsiaTheme="majorEastAsia" w:hAnsiTheme="majorEastAsia"/>
              </w:rPr>
              <w:t>聘</w:t>
            </w:r>
          </w:p>
        </w:tc>
      </w:tr>
      <w:tr w:rsidR="00850C89" w:rsidRPr="00461F59" w:rsidTr="00FE381D">
        <w:trPr>
          <w:jc w:val="center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6</w:t>
            </w:r>
          </w:p>
        </w:tc>
        <w:tc>
          <w:tcPr>
            <w:tcW w:w="141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12</w:t>
            </w:r>
            <w:r w:rsidRPr="00461F59">
              <w:rPr>
                <w:rFonts w:eastAsiaTheme="majorEastAsia"/>
              </w:rPr>
              <w:t>:</w:t>
            </w:r>
            <w:r>
              <w:rPr>
                <w:rFonts w:eastAsiaTheme="majorEastAsia" w:hint="eastAsia"/>
              </w:rPr>
              <w:t>1</w:t>
            </w:r>
            <w:r w:rsidRPr="00461F59">
              <w:rPr>
                <w:rFonts w:eastAsiaTheme="majorEastAsia"/>
              </w:rPr>
              <w:t>0-13:</w:t>
            </w:r>
            <w:r>
              <w:rPr>
                <w:rFonts w:eastAsiaTheme="majorEastAsia" w:hint="eastAsia"/>
              </w:rPr>
              <w:t>3</w:t>
            </w:r>
            <w:r w:rsidRPr="00461F59">
              <w:rPr>
                <w:rFonts w:eastAsiaTheme="majorEastAsia"/>
              </w:rPr>
              <w:t>0</w:t>
            </w:r>
          </w:p>
        </w:tc>
        <w:tc>
          <w:tcPr>
            <w:tcW w:w="6353" w:type="dxa"/>
            <w:gridSpan w:val="3"/>
            <w:vAlign w:val="center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午餐</w:t>
            </w:r>
          </w:p>
        </w:tc>
      </w:tr>
      <w:tr w:rsidR="00850C89" w:rsidRPr="00461F59" w:rsidTr="00FE381D">
        <w:trPr>
          <w:jc w:val="center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7</w:t>
            </w:r>
          </w:p>
        </w:tc>
        <w:tc>
          <w:tcPr>
            <w:tcW w:w="141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13:</w:t>
            </w:r>
            <w:r>
              <w:rPr>
                <w:rFonts w:eastAsiaTheme="majorEastAsia" w:hint="eastAsia"/>
              </w:rPr>
              <w:t>3</w:t>
            </w:r>
            <w:r w:rsidRPr="00461F59">
              <w:rPr>
                <w:rFonts w:eastAsiaTheme="majorEastAsia"/>
              </w:rPr>
              <w:t>0-14:30</w:t>
            </w:r>
          </w:p>
        </w:tc>
        <w:tc>
          <w:tcPr>
            <w:tcW w:w="3136" w:type="dxa"/>
            <w:vAlign w:val="center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各校經驗交流</w:t>
            </w:r>
            <w:r w:rsidRPr="00461F59">
              <w:rPr>
                <w:rFonts w:eastAsiaTheme="majorEastAsia"/>
              </w:rPr>
              <w:t>1</w:t>
            </w:r>
          </w:p>
        </w:tc>
        <w:tc>
          <w:tcPr>
            <w:tcW w:w="3217" w:type="dxa"/>
            <w:gridSpan w:val="2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proofErr w:type="gramStart"/>
            <w:r>
              <w:rPr>
                <w:rFonts w:eastAsiaTheme="majorEastAsia" w:hAnsiTheme="majorEastAsia" w:hint="eastAsia"/>
              </w:rPr>
              <w:t>內</w:t>
            </w:r>
            <w:r w:rsidRPr="00461F59">
              <w:rPr>
                <w:rFonts w:eastAsiaTheme="majorEastAsia" w:hAnsiTheme="majorEastAsia"/>
              </w:rPr>
              <w:t>聘</w:t>
            </w:r>
            <w:proofErr w:type="gramEnd"/>
          </w:p>
        </w:tc>
      </w:tr>
      <w:tr w:rsidR="00850C89" w:rsidRPr="00461F59" w:rsidTr="00FE381D">
        <w:trPr>
          <w:jc w:val="center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8</w:t>
            </w:r>
          </w:p>
        </w:tc>
        <w:tc>
          <w:tcPr>
            <w:tcW w:w="141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14:30-1</w:t>
            </w:r>
            <w:r>
              <w:rPr>
                <w:rFonts w:eastAsiaTheme="majorEastAsia" w:hint="eastAsia"/>
              </w:rPr>
              <w:t>5</w:t>
            </w:r>
            <w:r w:rsidRPr="00461F59">
              <w:rPr>
                <w:rFonts w:eastAsiaTheme="majorEastAsia"/>
              </w:rPr>
              <w:t>:</w:t>
            </w:r>
            <w:r>
              <w:rPr>
                <w:rFonts w:eastAsiaTheme="majorEastAsia" w:hint="eastAsia"/>
              </w:rPr>
              <w:t>3</w:t>
            </w:r>
            <w:r w:rsidRPr="00461F59">
              <w:rPr>
                <w:rFonts w:eastAsiaTheme="majorEastAsia"/>
              </w:rPr>
              <w:t>0</w:t>
            </w:r>
          </w:p>
        </w:tc>
        <w:tc>
          <w:tcPr>
            <w:tcW w:w="3136" w:type="dxa"/>
            <w:vAlign w:val="center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各校經驗交流</w:t>
            </w:r>
            <w:r w:rsidRPr="00461F59">
              <w:rPr>
                <w:rFonts w:eastAsiaTheme="majorEastAsia"/>
              </w:rPr>
              <w:t>2</w:t>
            </w:r>
          </w:p>
        </w:tc>
        <w:tc>
          <w:tcPr>
            <w:tcW w:w="3217" w:type="dxa"/>
            <w:gridSpan w:val="2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proofErr w:type="gramStart"/>
            <w:r>
              <w:rPr>
                <w:rFonts w:eastAsiaTheme="majorEastAsia" w:hAnsiTheme="majorEastAsia" w:hint="eastAsia"/>
              </w:rPr>
              <w:t>內</w:t>
            </w:r>
            <w:r w:rsidRPr="00461F59">
              <w:rPr>
                <w:rFonts w:eastAsiaTheme="majorEastAsia" w:hAnsiTheme="majorEastAsia"/>
              </w:rPr>
              <w:t>聘</w:t>
            </w:r>
            <w:proofErr w:type="gramEnd"/>
          </w:p>
        </w:tc>
      </w:tr>
      <w:tr w:rsidR="00850C89" w:rsidRPr="00461F59" w:rsidTr="00FE381D">
        <w:trPr>
          <w:jc w:val="center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9</w:t>
            </w:r>
          </w:p>
        </w:tc>
        <w:tc>
          <w:tcPr>
            <w:tcW w:w="141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</w:t>
            </w:r>
            <w:r>
              <w:rPr>
                <w:rFonts w:eastAsiaTheme="majorEastAsia" w:hint="eastAsia"/>
              </w:rPr>
              <w:t>5</w:t>
            </w:r>
            <w:r w:rsidRPr="00461F59">
              <w:rPr>
                <w:rFonts w:eastAsiaTheme="majorEastAsia"/>
              </w:rPr>
              <w:t>:</w:t>
            </w:r>
            <w:r>
              <w:rPr>
                <w:rFonts w:eastAsiaTheme="majorEastAsia" w:hint="eastAsia"/>
              </w:rPr>
              <w:t>3</w:t>
            </w:r>
            <w:r w:rsidRPr="00461F59">
              <w:rPr>
                <w:rFonts w:eastAsiaTheme="majorEastAsia"/>
              </w:rPr>
              <w:t>0-16:30</w:t>
            </w:r>
          </w:p>
        </w:tc>
        <w:tc>
          <w:tcPr>
            <w:tcW w:w="3136" w:type="dxa"/>
            <w:vAlign w:val="center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各校經驗交流</w:t>
            </w:r>
            <w:r>
              <w:rPr>
                <w:rFonts w:eastAsiaTheme="majorEastAsia" w:hint="eastAsia"/>
              </w:rPr>
              <w:t>3</w:t>
            </w:r>
          </w:p>
        </w:tc>
        <w:tc>
          <w:tcPr>
            <w:tcW w:w="3217" w:type="dxa"/>
            <w:gridSpan w:val="2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proofErr w:type="gramStart"/>
            <w:r>
              <w:rPr>
                <w:rFonts w:eastAsiaTheme="majorEastAsia" w:hAnsiTheme="majorEastAsia" w:hint="eastAsia"/>
              </w:rPr>
              <w:t>內</w:t>
            </w:r>
            <w:r w:rsidRPr="00461F59">
              <w:rPr>
                <w:rFonts w:eastAsiaTheme="majorEastAsia" w:hAnsiTheme="majorEastAsia"/>
              </w:rPr>
              <w:t>聘</w:t>
            </w:r>
            <w:proofErr w:type="gramEnd"/>
          </w:p>
        </w:tc>
      </w:tr>
      <w:tr w:rsidR="00850C89" w:rsidRPr="00461F59" w:rsidTr="00FE381D">
        <w:trPr>
          <w:jc w:val="center"/>
        </w:trPr>
        <w:tc>
          <w:tcPr>
            <w:tcW w:w="756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10</w:t>
            </w:r>
          </w:p>
        </w:tc>
        <w:tc>
          <w:tcPr>
            <w:tcW w:w="141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16:30</w:t>
            </w:r>
            <w:r>
              <w:rPr>
                <w:rFonts w:eastAsiaTheme="majorEastAsia" w:hint="eastAsia"/>
              </w:rPr>
              <w:t>-17</w:t>
            </w:r>
            <w:r w:rsidRPr="00461F59">
              <w:rPr>
                <w:rFonts w:eastAsiaTheme="majorEastAsia"/>
              </w:rPr>
              <w:t>:</w:t>
            </w:r>
            <w:r>
              <w:rPr>
                <w:rFonts w:eastAsiaTheme="majorEastAsia" w:hint="eastAsia"/>
              </w:rPr>
              <w:t>00</w:t>
            </w:r>
          </w:p>
        </w:tc>
        <w:tc>
          <w:tcPr>
            <w:tcW w:w="3136" w:type="dxa"/>
            <w:vAlign w:val="center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 w:hAnsiTheme="majorEastAsia"/>
              </w:rPr>
            </w:pPr>
            <w:r w:rsidRPr="00461F59">
              <w:rPr>
                <w:rFonts w:eastAsiaTheme="majorEastAsia" w:hAnsiTheme="majorEastAsia"/>
              </w:rPr>
              <w:t>意見交流與綜合討論</w:t>
            </w:r>
          </w:p>
        </w:tc>
        <w:tc>
          <w:tcPr>
            <w:tcW w:w="3217" w:type="dxa"/>
            <w:gridSpan w:val="2"/>
          </w:tcPr>
          <w:p w:rsidR="00850C89" w:rsidRDefault="00850C89" w:rsidP="00FE381D">
            <w:pPr>
              <w:spacing w:line="500" w:lineRule="exact"/>
              <w:jc w:val="center"/>
              <w:rPr>
                <w:rFonts w:eastAsiaTheme="majorEastAsia" w:hAnsiTheme="majorEastAsia"/>
              </w:rPr>
            </w:pPr>
          </w:p>
        </w:tc>
      </w:tr>
      <w:tr w:rsidR="00850C89" w:rsidRPr="00461F59" w:rsidTr="00FE381D">
        <w:trPr>
          <w:jc w:val="center"/>
        </w:trPr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11</w:t>
            </w:r>
          </w:p>
        </w:tc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17</w:t>
            </w:r>
            <w:r w:rsidRPr="00461F59">
              <w:rPr>
                <w:rFonts w:eastAsiaTheme="majorEastAsia"/>
              </w:rPr>
              <w:t>:</w:t>
            </w:r>
            <w:r>
              <w:rPr>
                <w:rFonts w:eastAsiaTheme="majorEastAsia" w:hint="eastAsia"/>
              </w:rPr>
              <w:t>00</w:t>
            </w:r>
            <w:r w:rsidRPr="00461F59">
              <w:rPr>
                <w:rFonts w:eastAsiaTheme="majorEastAsia" w:hAnsiTheme="majorEastAsia"/>
              </w:rPr>
              <w:t>～</w:t>
            </w:r>
          </w:p>
        </w:tc>
        <w:tc>
          <w:tcPr>
            <w:tcW w:w="6353" w:type="dxa"/>
            <w:gridSpan w:val="3"/>
            <w:tcBorders>
              <w:bottom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賦歸</w:t>
            </w:r>
          </w:p>
        </w:tc>
      </w:tr>
    </w:tbl>
    <w:p w:rsidR="00850C89" w:rsidRDefault="00850C89" w:rsidP="00850C89">
      <w:pPr>
        <w:spacing w:line="500" w:lineRule="exact"/>
        <w:rPr>
          <w:rFonts w:eastAsiaTheme="majorEastAsia" w:hAnsiTheme="majorEastAsia"/>
        </w:rPr>
      </w:pPr>
      <w:r w:rsidRPr="00461F59">
        <w:rPr>
          <w:rFonts w:eastAsiaTheme="majorEastAsia" w:hAnsiTheme="majorEastAsia"/>
        </w:rPr>
        <w:t>九、經費概算：議如下表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960"/>
        <w:gridCol w:w="1086"/>
        <w:gridCol w:w="922"/>
        <w:gridCol w:w="733"/>
        <w:gridCol w:w="733"/>
        <w:gridCol w:w="1156"/>
        <w:gridCol w:w="2457"/>
      </w:tblGrid>
      <w:tr w:rsidR="00850C89" w:rsidRPr="00461F59" w:rsidTr="00FE381D"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項次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項目</w:t>
            </w:r>
          </w:p>
        </w:tc>
        <w:tc>
          <w:tcPr>
            <w:tcW w:w="922" w:type="dxa"/>
            <w:tcBorders>
              <w:top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單價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數量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單位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小計</w:t>
            </w:r>
          </w:p>
        </w:tc>
        <w:tc>
          <w:tcPr>
            <w:tcW w:w="24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備註</w:t>
            </w:r>
          </w:p>
        </w:tc>
      </w:tr>
      <w:tr w:rsidR="00850C89" w:rsidRPr="00461F59" w:rsidTr="00FE381D">
        <w:trPr>
          <w:jc w:val="center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</w:t>
            </w:r>
          </w:p>
        </w:tc>
        <w:tc>
          <w:tcPr>
            <w:tcW w:w="2046" w:type="dxa"/>
            <w:gridSpan w:val="2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外聘講師鐘點費</w:t>
            </w:r>
          </w:p>
        </w:tc>
        <w:tc>
          <w:tcPr>
            <w:tcW w:w="922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1600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時</w:t>
            </w:r>
          </w:p>
        </w:tc>
        <w:tc>
          <w:tcPr>
            <w:tcW w:w="1156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4</w:t>
            </w:r>
            <w:r w:rsidRPr="00461F59">
              <w:rPr>
                <w:rFonts w:eastAsiaTheme="majorEastAsia"/>
              </w:rPr>
              <w:t>,</w:t>
            </w:r>
            <w:r>
              <w:rPr>
                <w:rFonts w:eastAsiaTheme="majorEastAsia" w:hint="eastAsia"/>
              </w:rPr>
              <w:t>8</w:t>
            </w:r>
            <w:r w:rsidRPr="00461F59">
              <w:rPr>
                <w:rFonts w:eastAsiaTheme="majorEastAsia"/>
              </w:rPr>
              <w:t>00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</w:p>
        </w:tc>
      </w:tr>
      <w:tr w:rsidR="00850C89" w:rsidRPr="00461F59" w:rsidTr="00FE381D">
        <w:trPr>
          <w:jc w:val="center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2</w:t>
            </w:r>
          </w:p>
        </w:tc>
        <w:tc>
          <w:tcPr>
            <w:tcW w:w="2046" w:type="dxa"/>
            <w:gridSpan w:val="2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proofErr w:type="gramStart"/>
            <w:r w:rsidRPr="00461F59">
              <w:rPr>
                <w:rFonts w:eastAsiaTheme="majorEastAsia" w:hAnsiTheme="majorEastAsia"/>
              </w:rPr>
              <w:t>內聘講師</w:t>
            </w:r>
            <w:proofErr w:type="gramEnd"/>
            <w:r w:rsidRPr="00461F59">
              <w:rPr>
                <w:rFonts w:eastAsiaTheme="majorEastAsia" w:hAnsiTheme="majorEastAsia"/>
              </w:rPr>
              <w:t>鐘點費</w:t>
            </w:r>
          </w:p>
        </w:tc>
        <w:tc>
          <w:tcPr>
            <w:tcW w:w="922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800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4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時</w:t>
            </w:r>
          </w:p>
        </w:tc>
        <w:tc>
          <w:tcPr>
            <w:tcW w:w="1156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3,200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</w:p>
        </w:tc>
      </w:tr>
      <w:tr w:rsidR="00850C89" w:rsidRPr="00461F59" w:rsidTr="00FE381D">
        <w:trPr>
          <w:jc w:val="center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3</w:t>
            </w:r>
          </w:p>
        </w:tc>
        <w:tc>
          <w:tcPr>
            <w:tcW w:w="2046" w:type="dxa"/>
            <w:gridSpan w:val="2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交通費</w:t>
            </w:r>
          </w:p>
        </w:tc>
        <w:tc>
          <w:tcPr>
            <w:tcW w:w="922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3,000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式</w:t>
            </w:r>
          </w:p>
        </w:tc>
        <w:tc>
          <w:tcPr>
            <w:tcW w:w="1156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3,000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>
              <w:rPr>
                <w:rFonts w:eastAsiaTheme="majorEastAsia" w:hAnsiTheme="majorEastAsia" w:hint="eastAsia"/>
              </w:rPr>
              <w:t>講師交通，核</w:t>
            </w:r>
            <w:r w:rsidRPr="00461F59">
              <w:rPr>
                <w:rFonts w:eastAsiaTheme="majorEastAsia" w:hAnsiTheme="majorEastAsia"/>
              </w:rPr>
              <w:t>實報支</w:t>
            </w:r>
          </w:p>
        </w:tc>
      </w:tr>
      <w:tr w:rsidR="00850C89" w:rsidRPr="00461F59" w:rsidTr="00FE381D">
        <w:trPr>
          <w:jc w:val="center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4</w:t>
            </w:r>
          </w:p>
        </w:tc>
        <w:tc>
          <w:tcPr>
            <w:tcW w:w="960" w:type="dxa"/>
            <w:vMerge w:val="restart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印刷費</w:t>
            </w:r>
          </w:p>
        </w:tc>
        <w:tc>
          <w:tcPr>
            <w:tcW w:w="1086" w:type="dxa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講義</w:t>
            </w:r>
          </w:p>
        </w:tc>
        <w:tc>
          <w:tcPr>
            <w:tcW w:w="922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30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80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份</w:t>
            </w:r>
          </w:p>
        </w:tc>
        <w:tc>
          <w:tcPr>
            <w:tcW w:w="1156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2,400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</w:p>
        </w:tc>
      </w:tr>
      <w:tr w:rsidR="00850C89" w:rsidRPr="00461F59" w:rsidTr="00FE381D">
        <w:trPr>
          <w:jc w:val="center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</w:p>
        </w:tc>
        <w:tc>
          <w:tcPr>
            <w:tcW w:w="960" w:type="dxa"/>
            <w:vMerge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 w:hAnsiTheme="majorEastAsia"/>
              </w:rPr>
            </w:pPr>
          </w:p>
        </w:tc>
        <w:tc>
          <w:tcPr>
            <w:tcW w:w="1086" w:type="dxa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 w:hAnsiTheme="majorEastAsia"/>
              </w:rPr>
            </w:pPr>
            <w:r>
              <w:rPr>
                <w:rFonts w:eastAsiaTheme="majorEastAsia" w:hint="eastAsia"/>
              </w:rPr>
              <w:t>紅布條</w:t>
            </w:r>
          </w:p>
        </w:tc>
        <w:tc>
          <w:tcPr>
            <w:tcW w:w="922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</w:t>
            </w:r>
            <w:r w:rsidRPr="00461F59">
              <w:rPr>
                <w:rFonts w:eastAsiaTheme="majorEastAsia"/>
              </w:rPr>
              <w:t>,000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式</w:t>
            </w:r>
          </w:p>
        </w:tc>
        <w:tc>
          <w:tcPr>
            <w:tcW w:w="1156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2</w:t>
            </w:r>
            <w:r w:rsidRPr="00461F59">
              <w:rPr>
                <w:rFonts w:eastAsiaTheme="majorEastAsia"/>
              </w:rPr>
              <w:t>,000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:rsidR="00850C89" w:rsidRDefault="00850C89" w:rsidP="00FE381D">
            <w:pPr>
              <w:spacing w:line="500" w:lineRule="exact"/>
              <w:rPr>
                <w:rFonts w:eastAsiaTheme="majorEastAsia"/>
              </w:rPr>
            </w:pPr>
          </w:p>
        </w:tc>
      </w:tr>
      <w:tr w:rsidR="00850C89" w:rsidRPr="00461F59" w:rsidTr="00FE381D">
        <w:trPr>
          <w:jc w:val="center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5</w:t>
            </w:r>
          </w:p>
        </w:tc>
        <w:tc>
          <w:tcPr>
            <w:tcW w:w="2046" w:type="dxa"/>
            <w:gridSpan w:val="2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膳費</w:t>
            </w:r>
          </w:p>
        </w:tc>
        <w:tc>
          <w:tcPr>
            <w:tcW w:w="922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100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80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人</w:t>
            </w:r>
          </w:p>
        </w:tc>
        <w:tc>
          <w:tcPr>
            <w:tcW w:w="1156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8,000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</w:p>
        </w:tc>
      </w:tr>
      <w:tr w:rsidR="00850C89" w:rsidRPr="00461F59" w:rsidTr="00FE381D">
        <w:trPr>
          <w:jc w:val="center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6</w:t>
            </w:r>
          </w:p>
        </w:tc>
        <w:tc>
          <w:tcPr>
            <w:tcW w:w="2046" w:type="dxa"/>
            <w:gridSpan w:val="2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場地使用費</w:t>
            </w:r>
          </w:p>
        </w:tc>
        <w:tc>
          <w:tcPr>
            <w:tcW w:w="922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6,000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場</w:t>
            </w:r>
          </w:p>
        </w:tc>
        <w:tc>
          <w:tcPr>
            <w:tcW w:w="1156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6,000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</w:p>
        </w:tc>
      </w:tr>
      <w:tr w:rsidR="00850C89" w:rsidRPr="00461F59" w:rsidTr="00FE381D">
        <w:trPr>
          <w:jc w:val="center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7</w:t>
            </w:r>
          </w:p>
        </w:tc>
        <w:tc>
          <w:tcPr>
            <w:tcW w:w="2046" w:type="dxa"/>
            <w:gridSpan w:val="2"/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雜支</w:t>
            </w:r>
          </w:p>
        </w:tc>
        <w:tc>
          <w:tcPr>
            <w:tcW w:w="922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1,6</w:t>
            </w:r>
            <w:r w:rsidRPr="00461F59">
              <w:rPr>
                <w:rFonts w:eastAsiaTheme="majorEastAsia"/>
              </w:rPr>
              <w:t>00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</w:t>
            </w:r>
          </w:p>
        </w:tc>
        <w:tc>
          <w:tcPr>
            <w:tcW w:w="733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式</w:t>
            </w:r>
          </w:p>
        </w:tc>
        <w:tc>
          <w:tcPr>
            <w:tcW w:w="1156" w:type="dxa"/>
            <w:vAlign w:val="center"/>
          </w:tcPr>
          <w:p w:rsidR="00850C89" w:rsidRPr="00461F59" w:rsidRDefault="00850C89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1,6</w:t>
            </w:r>
            <w:r w:rsidRPr="00461F59">
              <w:rPr>
                <w:rFonts w:eastAsiaTheme="majorEastAsia"/>
              </w:rPr>
              <w:t>00</w:t>
            </w:r>
          </w:p>
        </w:tc>
        <w:tc>
          <w:tcPr>
            <w:tcW w:w="2457" w:type="dxa"/>
            <w:tcBorders>
              <w:right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</w:p>
        </w:tc>
      </w:tr>
      <w:tr w:rsidR="00850C89" w:rsidRPr="00461F59" w:rsidTr="00FE381D">
        <w:trPr>
          <w:jc w:val="center"/>
        </w:trPr>
        <w:tc>
          <w:tcPr>
            <w:tcW w:w="5142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合計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850C89" w:rsidRPr="00461F59" w:rsidRDefault="00850C89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AnsiTheme="majorEastAsia"/>
              </w:rPr>
              <w:fldChar w:fldCharType="begin"/>
            </w:r>
            <w:r>
              <w:rPr>
                <w:rFonts w:eastAsiaTheme="majorEastAsia" w:hAnsiTheme="majorEastAsia"/>
              </w:rPr>
              <w:instrText xml:space="preserve"> =SUM(ABOVE) </w:instrText>
            </w:r>
            <w:r>
              <w:rPr>
                <w:rFonts w:eastAsiaTheme="majorEastAsia" w:hAnsiTheme="majorEastAsia"/>
              </w:rPr>
              <w:fldChar w:fldCharType="separate"/>
            </w:r>
            <w:r>
              <w:rPr>
                <w:rFonts w:eastAsiaTheme="majorEastAsia" w:hAnsiTheme="majorEastAsia"/>
                <w:noProof/>
              </w:rPr>
              <w:t>31,000</w:t>
            </w:r>
            <w:r>
              <w:rPr>
                <w:rFonts w:eastAsiaTheme="majorEastAsia" w:hAnsiTheme="majorEastAsia"/>
              </w:rPr>
              <w:fldChar w:fldCharType="end"/>
            </w:r>
            <w:r w:rsidRPr="00461F59">
              <w:rPr>
                <w:rFonts w:eastAsiaTheme="majorEastAsia" w:hAnsiTheme="majorEastAsia"/>
              </w:rPr>
              <w:t>元</w:t>
            </w:r>
          </w:p>
        </w:tc>
        <w:tc>
          <w:tcPr>
            <w:tcW w:w="2457" w:type="dxa"/>
            <w:tcBorders>
              <w:bottom w:val="single" w:sz="12" w:space="0" w:color="auto"/>
              <w:right w:val="single" w:sz="12" w:space="0" w:color="auto"/>
            </w:tcBorders>
          </w:tcPr>
          <w:p w:rsidR="00850C89" w:rsidRPr="00461F59" w:rsidRDefault="00850C89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經費</w:t>
            </w:r>
            <w:proofErr w:type="gramStart"/>
            <w:r w:rsidRPr="00461F59">
              <w:rPr>
                <w:rFonts w:eastAsiaTheme="majorEastAsia" w:hAnsiTheme="majorEastAsia"/>
              </w:rPr>
              <w:t>項目間得相互</w:t>
            </w:r>
            <w:proofErr w:type="gramEnd"/>
            <w:r w:rsidRPr="00461F59">
              <w:rPr>
                <w:rFonts w:eastAsiaTheme="majorEastAsia" w:hAnsiTheme="majorEastAsia"/>
              </w:rPr>
              <w:t>勻支</w:t>
            </w:r>
          </w:p>
        </w:tc>
      </w:tr>
    </w:tbl>
    <w:p w:rsidR="00850C89" w:rsidRDefault="00850C89" w:rsidP="00850C89">
      <w:pPr>
        <w:spacing w:line="500" w:lineRule="exact"/>
        <w:ind w:left="1133" w:hangingChars="472" w:hanging="1133"/>
        <w:rPr>
          <w:rFonts w:eastAsiaTheme="majorEastAsia" w:hAnsiTheme="majorEastAsia"/>
        </w:rPr>
      </w:pPr>
    </w:p>
    <w:p w:rsidR="00850C89" w:rsidRPr="00461F59" w:rsidRDefault="00850C89" w:rsidP="00850C89">
      <w:pPr>
        <w:spacing w:line="500" w:lineRule="exact"/>
        <w:ind w:left="1133" w:hangingChars="472" w:hanging="1133"/>
        <w:rPr>
          <w:rFonts w:eastAsiaTheme="majorEastAsia"/>
        </w:rPr>
      </w:pPr>
      <w:r w:rsidRPr="00461F59">
        <w:rPr>
          <w:rFonts w:eastAsiaTheme="majorEastAsia" w:hAnsiTheme="majorEastAsia"/>
        </w:rPr>
        <w:t>十、獎勵：本計畫參與承辦工作人員，依花蓮縣所屬教育專業人員獎懲作業要點</w:t>
      </w:r>
      <w:proofErr w:type="gramStart"/>
      <w:r w:rsidRPr="00461F59">
        <w:rPr>
          <w:rFonts w:eastAsiaTheme="majorEastAsia" w:hAnsiTheme="majorEastAsia"/>
        </w:rPr>
        <w:t>核予敘獎</w:t>
      </w:r>
      <w:proofErr w:type="gramEnd"/>
      <w:r w:rsidRPr="00461F59">
        <w:rPr>
          <w:rFonts w:eastAsiaTheme="majorEastAsia" w:hAnsiTheme="majorEastAsia"/>
        </w:rPr>
        <w:t>。</w:t>
      </w:r>
    </w:p>
    <w:p w:rsidR="00850C89" w:rsidRPr="00461F59" w:rsidRDefault="00850C89" w:rsidP="00850C89">
      <w:pPr>
        <w:spacing w:line="500" w:lineRule="exact"/>
        <w:rPr>
          <w:rFonts w:eastAsiaTheme="majorEastAsia"/>
        </w:rPr>
      </w:pPr>
      <w:r w:rsidRPr="00461F59">
        <w:rPr>
          <w:rFonts w:eastAsiaTheme="majorEastAsia" w:hAnsiTheme="majorEastAsia"/>
        </w:rPr>
        <w:t>十</w:t>
      </w:r>
      <w:r>
        <w:rPr>
          <w:rFonts w:eastAsiaTheme="majorEastAsia" w:hAnsiTheme="majorEastAsia" w:hint="eastAsia"/>
        </w:rPr>
        <w:t>一</w:t>
      </w:r>
      <w:r w:rsidRPr="00461F59">
        <w:rPr>
          <w:rFonts w:eastAsiaTheme="majorEastAsia" w:hAnsiTheme="majorEastAsia"/>
        </w:rPr>
        <w:t>、本計畫奉教育部核定後實施。</w:t>
      </w:r>
    </w:p>
    <w:p w:rsidR="00623BE1" w:rsidRPr="00850C89" w:rsidRDefault="00623BE1">
      <w:bookmarkStart w:id="2" w:name="_GoBack"/>
      <w:bookmarkEnd w:id="2"/>
    </w:p>
    <w:sectPr w:rsidR="00623BE1" w:rsidRPr="00850C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89"/>
    <w:rsid w:val="001C0274"/>
    <w:rsid w:val="00336191"/>
    <w:rsid w:val="00623BE1"/>
    <w:rsid w:val="006B2A13"/>
    <w:rsid w:val="00850C89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850C89"/>
    <w:rPr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850C89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2018-04-11T07:08:00Z</dcterms:created>
  <dcterms:modified xsi:type="dcterms:W3CDTF">2018-04-11T07:08:00Z</dcterms:modified>
</cp:coreProperties>
</file>