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E804C0" w:rsidRDefault="00E804C0" w:rsidP="00E804C0">
      <w:pPr>
        <w:ind w:leftChars="-200" w:hangingChars="150" w:hanging="4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種子師資培訓研習計畫(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)-</w:t>
      </w:r>
      <w:r w:rsidR="00751601">
        <w:rPr>
          <w:rFonts w:ascii="微軟正黑體" w:eastAsia="微軟正黑體" w:hAnsi="微軟正黑體" w:hint="eastAsia"/>
          <w:b/>
          <w:sz w:val="32"/>
          <w:szCs w:val="32"/>
        </w:rPr>
        <w:t>智能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遙控循跡自走</w:t>
      </w:r>
      <w:proofErr w:type="gramStart"/>
      <w:r w:rsidRPr="00E804C0">
        <w:rPr>
          <w:rFonts w:ascii="微軟正黑體" w:eastAsia="微軟正黑體" w:hAnsi="微軟正黑體" w:hint="eastAsia"/>
          <w:b/>
          <w:sz w:val="32"/>
          <w:szCs w:val="32"/>
        </w:rPr>
        <w:t>車師培</w:t>
      </w:r>
      <w:proofErr w:type="gramEnd"/>
      <w:r w:rsidRPr="00E804C0">
        <w:rPr>
          <w:rFonts w:ascii="微軟正黑體" w:eastAsia="微軟正黑體" w:hAnsi="微軟正黑體" w:hint="eastAsia"/>
          <w:b/>
          <w:sz w:val="32"/>
          <w:szCs w:val="32"/>
        </w:rPr>
        <w:t>工作坊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</w:t>
      </w:r>
      <w:proofErr w:type="gramStart"/>
      <w:r w:rsidR="00B97C20">
        <w:rPr>
          <w:rFonts w:ascii="微軟正黑體" w:eastAsia="微軟正黑體" w:hAnsi="微軟正黑體" w:hint="eastAsia"/>
        </w:rPr>
        <w:t>祥</w:t>
      </w:r>
      <w:proofErr w:type="gramEnd"/>
      <w:r w:rsidR="00B97C20">
        <w:rPr>
          <w:rFonts w:ascii="微軟正黑體" w:eastAsia="微軟正黑體" w:hAnsi="微軟正黑體" w:hint="eastAsia"/>
        </w:rPr>
        <w:t>儀慈善文教基金會將首度結合陸、海、空、</w:t>
      </w:r>
      <w:proofErr w:type="gramStart"/>
      <w:r w:rsidR="00B97C20">
        <w:rPr>
          <w:rFonts w:ascii="微軟正黑體" w:eastAsia="微軟正黑體" w:hAnsi="微軟正黑體" w:hint="eastAsia"/>
        </w:rPr>
        <w:t>創客四大</w:t>
      </w:r>
      <w:proofErr w:type="gramEnd"/>
      <w:r w:rsidR="00B97C20">
        <w:rPr>
          <w:rFonts w:ascii="微軟正黑體" w:eastAsia="微軟正黑體" w:hAnsi="微軟正黑體" w:hint="eastAsia"/>
        </w:rPr>
        <w:t>領域，打造亞洲</w:t>
      </w:r>
      <w:proofErr w:type="gramStart"/>
      <w:r w:rsidR="00B97C20">
        <w:rPr>
          <w:rFonts w:ascii="微軟正黑體" w:eastAsia="微軟正黑體" w:hAnsi="微軟正黑體" w:hint="eastAsia"/>
        </w:rPr>
        <w:t>最</w:t>
      </w:r>
      <w:proofErr w:type="gramEnd"/>
      <w:r w:rsidR="00B97C20">
        <w:rPr>
          <w:rFonts w:ascii="微軟正黑體" w:eastAsia="微軟正黑體" w:hAnsi="微軟正黑體" w:hint="eastAsia"/>
        </w:rPr>
        <w:t>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</w:t>
      </w:r>
      <w:proofErr w:type="gramStart"/>
      <w:r w:rsidR="00B97C20">
        <w:rPr>
          <w:rFonts w:ascii="微軟正黑體" w:eastAsia="微軟正黑體" w:hAnsi="微軟正黑體" w:hint="eastAsia"/>
        </w:rPr>
        <w:t>陸海空創客四大</w:t>
      </w:r>
      <w:proofErr w:type="gramEnd"/>
      <w:r w:rsidR="00B97C20">
        <w:rPr>
          <w:rFonts w:ascii="微軟正黑體" w:eastAsia="微軟正黑體" w:hAnsi="微軟正黑體" w:hint="eastAsia"/>
        </w:rPr>
        <w:t>主軸競賽之外，活動也將串聯全領域Maker，同地將舉辦觀光工廠新創嘉年華，現場將邀集食衣住行育樂百大名家，完整體驗桃園觀光特色、</w:t>
      </w:r>
      <w:proofErr w:type="gramStart"/>
      <w:r w:rsidR="00B97C20">
        <w:rPr>
          <w:rFonts w:ascii="微軟正黑體" w:eastAsia="微軟正黑體" w:hAnsi="微軟正黑體" w:hint="eastAsia"/>
        </w:rPr>
        <w:t>台灣文創及</w:t>
      </w:r>
      <w:proofErr w:type="gramEnd"/>
      <w:r w:rsidR="00B97C20">
        <w:rPr>
          <w:rFonts w:ascii="微軟正黑體" w:eastAsia="微軟正黑體" w:hAnsi="微軟正黑體" w:hint="eastAsia"/>
        </w:rPr>
        <w:t>美食文化；DIY風潮瘋</w:t>
      </w:r>
      <w:proofErr w:type="gramStart"/>
      <w:r w:rsidR="00B97C20">
        <w:rPr>
          <w:rFonts w:ascii="微軟正黑體" w:eastAsia="微軟正黑體" w:hAnsi="微軟正黑體" w:hint="eastAsia"/>
        </w:rPr>
        <w:t>靡</w:t>
      </w:r>
      <w:proofErr w:type="gramEnd"/>
      <w:r w:rsidR="00B97C20">
        <w:rPr>
          <w:rFonts w:ascii="微軟正黑體" w:eastAsia="微軟正黑體" w:hAnsi="微軟正黑體" w:hint="eastAsia"/>
        </w:rPr>
        <w:t>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</w:t>
      </w:r>
      <w:proofErr w:type="gramStart"/>
      <w:r w:rsidR="00B97C20">
        <w:rPr>
          <w:rFonts w:ascii="微軟正黑體" w:eastAsia="微軟正黑體" w:hAnsi="微軟正黑體" w:hint="eastAsia"/>
        </w:rPr>
        <w:t>動漫特區以及電競專區</w:t>
      </w:r>
      <w:proofErr w:type="gramEnd"/>
      <w:r w:rsidR="00B97C20">
        <w:rPr>
          <w:rFonts w:ascii="微軟正黑體" w:eastAsia="微軟正黑體" w:hAnsi="微軟正黑體" w:hint="eastAsia"/>
        </w:rPr>
        <w:t>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期間，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B7E3FC8" id="流程圖: 程序 23" o:spid="_x0000_s1027" type="#_x0000_t109" style="position:absolute;left:0;text-align:left;margin-left:204.75pt;margin-top:7pt;width:94.5pt;height:48.2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A8D1DC8" id="流程圖: 程序 24" o:spid="_x0000_s1028" type="#_x0000_t109" style="position:absolute;left:0;text-align:left;margin-left:309.75pt;margin-top:7pt;width:82.5pt;height:48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0201C2D" id="流程圖: 程序 13" o:spid="_x0000_s1029" type="#_x0000_t109" style="position:absolute;left:0;text-align:left;margin-left:25.95pt;margin-top:7pt;width:1in;height:48.2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D129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66ECA4" id="向右箭號 25" o:spid="_x0000_s1026" type="#_x0000_t13" style="position:absolute;margin-left:90.75pt;margin-top:22.75pt;width:23.25pt;height:1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88B908" id="向右箭號 26" o:spid="_x0000_s1026" type="#_x0000_t13" style="position:absolute;margin-left:185.25pt;margin-top:.75pt;width:23.25pt;height: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6700C5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F28DFB" wp14:editId="1A3DC78D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EF28DFB" id="流程圖: 程序 28" o:spid="_x0000_s1030" type="#_x0000_t109" style="position:absolute;left:0;text-align:left;margin-left:25.8pt;margin-top:20.6pt;width:1in;height:48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CZrwZL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D7D3B5" wp14:editId="53E1AEFA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STEAM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D7D3B5" id="流程圖: 程序 20" o:spid="_x0000_s1031" type="#_x0000_t109" style="position:absolute;left:0;text-align:left;margin-left:106.65pt;margin-top:20.35pt;width:88.5pt;height:48.2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CM9Xoz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STEAM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201B1" wp14:editId="4B37D005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F201B1" id="流程圖: 程序 16" o:spid="_x0000_s1032" type="#_x0000_t109" style="position:absolute;left:0;text-align:left;margin-left:204.6pt;margin-top:18.8pt;width:92.7pt;height:48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FBEC85" wp14:editId="3CAD9A8F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5FBEC85" id="流程圖: 程序 18" o:spid="_x0000_s1033" type="#_x0000_t109" style="position:absolute;left:0;text-align:left;margin-left:309.6pt;margin-top:18.8pt;width:82.5pt;height: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MnXqH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工業學程</w:t>
                      </w:r>
                    </w:p>
                  </w:txbxContent>
                </v:textbox>
              </v:shape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C3473A" wp14:editId="35904580">
                <wp:simplePos x="0" y="0"/>
                <wp:positionH relativeFrom="column">
                  <wp:posOffset>1150620</wp:posOffset>
                </wp:positionH>
                <wp:positionV relativeFrom="paragraph">
                  <wp:posOffset>203835</wp:posOffset>
                </wp:positionV>
                <wp:extent cx="295275" cy="190500"/>
                <wp:effectExtent l="0" t="19050" r="47625" b="38100"/>
                <wp:wrapNone/>
                <wp:docPr id="21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DA6D354" id="向右箭號 27" o:spid="_x0000_s1026" type="#_x0000_t13" style="position:absolute;margin-left:90.6pt;margin-top:16.05pt;width:23.25pt;height:1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rh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F79ED3" wp14:editId="2E94D760">
                <wp:simplePos x="0" y="0"/>
                <wp:positionH relativeFrom="column">
                  <wp:posOffset>2356485</wp:posOffset>
                </wp:positionH>
                <wp:positionV relativeFrom="paragraph">
                  <wp:posOffset>195580</wp:posOffset>
                </wp:positionV>
                <wp:extent cx="295275" cy="190500"/>
                <wp:effectExtent l="0" t="19050" r="47625" b="38100"/>
                <wp:wrapNone/>
                <wp:docPr id="1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12A84DE" id="向右箭號 27" o:spid="_x0000_s1026" type="#_x0000_t13" style="position:absolute;margin-left:185.55pt;margin-top:15.4pt;width:23.25pt;height:1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X4igIAAEMFAAAOAAAAZHJzL2Uyb0RvYy54bWysVM1u1DAQviPxDpbvNNlVl6W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B88597" wp14:editId="3BE9BD02">
                <wp:simplePos x="0" y="0"/>
                <wp:positionH relativeFrom="column">
                  <wp:posOffset>3684270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0" t="19050" r="47625" b="38100"/>
                <wp:wrapNone/>
                <wp:docPr id="19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93DCE7" id="向右箭號 27" o:spid="_x0000_s1026" type="#_x0000_t13" style="position:absolute;margin-left:290.1pt;margin-top:14.85pt;width:23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Kzig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  <w:br w:type="page"/>
      </w: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proofErr w:type="gramStart"/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註</w:t>
      </w:r>
      <w:proofErr w:type="gramEnd"/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</w:t>
      </w:r>
      <w:proofErr w:type="gramStart"/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大會官網報名</w:t>
      </w:r>
      <w:proofErr w:type="gramEnd"/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E804C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 w:rsidRPr="0053714F">
        <w:rPr>
          <w:rFonts w:ascii="微軟正黑體" w:eastAsia="微軟正黑體" w:hAnsi="微軟正黑體" w:hint="eastAsia"/>
          <w:szCs w:val="24"/>
        </w:rPr>
        <w:t>(</w:t>
      </w:r>
      <w:r w:rsidR="00E804C0">
        <w:rPr>
          <w:rFonts w:ascii="微軟正黑體" w:eastAsia="微軟正黑體" w:hAnsi="微軟正黑體" w:hint="eastAsia"/>
          <w:szCs w:val="24"/>
        </w:rPr>
        <w:t>A</w:t>
      </w:r>
      <w:r w:rsidRPr="0053714F">
        <w:rPr>
          <w:rFonts w:ascii="微軟正黑體" w:eastAsia="微軟正黑體" w:hAnsi="微軟正黑體" w:hint="eastAsia"/>
          <w:szCs w:val="24"/>
        </w:rPr>
        <w:t>)-</w:t>
      </w:r>
      <w:r w:rsidR="00751601">
        <w:rPr>
          <w:rFonts w:ascii="微軟正黑體" w:eastAsia="微軟正黑體" w:hAnsi="微軟正黑體" w:hint="eastAsia"/>
          <w:szCs w:val="24"/>
        </w:rPr>
        <w:t>智能</w:t>
      </w:r>
      <w:r w:rsidR="00E804C0">
        <w:rPr>
          <w:rFonts w:ascii="微軟正黑體" w:eastAsia="微軟正黑體" w:hAnsi="微軟正黑體" w:hint="eastAsia"/>
          <w:szCs w:val="24"/>
        </w:rPr>
        <w:t>遙控循跡自走車教師培訓工坊</w:t>
      </w:r>
    </w:p>
    <w:p w:rsidR="00AF5A3F" w:rsidRPr="00E804C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指導單位</w:t>
      </w:r>
      <w:r w:rsidR="00751601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主辦單位</w:t>
      </w:r>
      <w:r w:rsidR="009A160A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桃園市政府經濟發展局、桃園市財團法人</w:t>
      </w:r>
      <w:proofErr w:type="gramStart"/>
      <w:r w:rsidRPr="006329AB">
        <w:rPr>
          <w:rFonts w:ascii="微軟正黑體" w:eastAsia="微軟正黑體" w:hAnsi="微軟正黑體" w:cs="標楷體" w:hint="eastAsia"/>
          <w:szCs w:val="24"/>
        </w:rPr>
        <w:t>祥</w:t>
      </w:r>
      <w:proofErr w:type="gramEnd"/>
      <w:r w:rsidRPr="006329AB">
        <w:rPr>
          <w:rFonts w:ascii="微軟正黑體" w:eastAsia="微軟正黑體" w:hAnsi="微軟正黑體" w:cs="標楷體" w:hint="eastAsia"/>
          <w:szCs w:val="24"/>
        </w:rPr>
        <w:t xml:space="preserve">儀慈善文教基金會 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執行單位：台灣</w:t>
      </w:r>
      <w:proofErr w:type="gramStart"/>
      <w:r w:rsidRPr="006329AB">
        <w:rPr>
          <w:rFonts w:ascii="微軟正黑體" w:eastAsia="微軟正黑體" w:hAnsi="微軟正黑體" w:cs="標楷體" w:hint="eastAsia"/>
          <w:szCs w:val="24"/>
        </w:rPr>
        <w:t>嵌入式暨單晶片</w:t>
      </w:r>
      <w:proofErr w:type="gramEnd"/>
      <w:r w:rsidRPr="006329AB">
        <w:rPr>
          <w:rFonts w:ascii="微軟正黑體" w:eastAsia="微軟正黑體" w:hAnsi="微軟正黑體" w:cs="標楷體" w:hint="eastAsia"/>
          <w:szCs w:val="24"/>
        </w:rPr>
        <w:t>系統發展協會</w:t>
      </w:r>
      <w:r w:rsidR="00670674">
        <w:rPr>
          <w:rFonts w:ascii="微軟正黑體" w:eastAsia="微軟正黑體" w:hAnsi="微軟正黑體" w:cs="標楷體" w:hint="eastAsia"/>
          <w:szCs w:val="24"/>
        </w:rPr>
        <w:t>(TEMI)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</w:t>
      </w:r>
      <w:r w:rsidR="00670674">
        <w:rPr>
          <w:rFonts w:ascii="微軟正黑體" w:eastAsia="微軟正黑體" w:hAnsi="微軟正黑體" w:cs="新細明體" w:hint="eastAsia"/>
          <w:kern w:val="0"/>
        </w:rPr>
        <w:t>意願發展學校機器人創意課程、社團活動或生活科技、物理、數學、藝術</w:t>
      </w:r>
      <w:r w:rsidRPr="00844F40">
        <w:rPr>
          <w:rFonts w:ascii="微軟正黑體" w:eastAsia="微軟正黑體" w:hAnsi="微軟正黑體" w:cs="新細明體" w:hint="eastAsia"/>
          <w:kern w:val="0"/>
        </w:rPr>
        <w:t>相關領域</w:t>
      </w:r>
      <w:r w:rsidR="00E804C0">
        <w:rPr>
          <w:rFonts w:ascii="微軟正黑體" w:eastAsia="微軟正黑體" w:hAnsi="微軟正黑體" w:cs="新細明體" w:hint="eastAsia"/>
          <w:kern w:val="0"/>
        </w:rPr>
        <w:t>之全國國中、高中職教師</w:t>
      </w:r>
      <w:r w:rsidR="00670674">
        <w:rPr>
          <w:rFonts w:ascii="微軟正黑體" w:eastAsia="微軟正黑體" w:hAnsi="微軟正黑體" w:cs="新細明體" w:hint="eastAsia"/>
          <w:kern w:val="0"/>
        </w:rPr>
        <w:t>(對本課程有興趣、無電子電機背景者均可參加)</w:t>
      </w:r>
      <w:r w:rsidRPr="00844F40">
        <w:rPr>
          <w:rFonts w:ascii="微軟正黑體" w:eastAsia="微軟正黑體" w:hAnsi="微軟正黑體" w:cs="新細明體" w:hint="eastAsia"/>
          <w:kern w:val="0"/>
        </w:rPr>
        <w:t>。</w:t>
      </w:r>
    </w:p>
    <w:p w:rsid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A3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6/02(六)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594C73" w:rsidRP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</w:t>
      </w:r>
      <w:r w:rsidR="00456664">
        <w:rPr>
          <w:rFonts w:ascii="微軟正黑體" w:eastAsia="微軟正黑體" w:hAnsi="微軟正黑體" w:cs="新細明體" w:hint="eastAsia"/>
          <w:kern w:val="0"/>
        </w:rPr>
        <w:t>目標與</w:t>
      </w:r>
      <w:r>
        <w:rPr>
          <w:rFonts w:ascii="微軟正黑體" w:eastAsia="微軟正黑體" w:hAnsi="微軟正黑體" w:cs="新細明體" w:hint="eastAsia"/>
          <w:kern w:val="0"/>
        </w:rPr>
        <w:t>效益：</w:t>
      </w:r>
    </w:p>
    <w:p w:rsidR="00223C78" w:rsidRPr="00223C78" w:rsidRDefault="00223C78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推動STEAM教育;實踐各學科融合之綜合教育</w:t>
      </w:r>
      <w:r>
        <w:rPr>
          <w:rFonts w:hint="eastAsia"/>
        </w:rPr>
        <w:t xml:space="preserve"> </w:t>
      </w:r>
    </w:p>
    <w:p w:rsidR="00223C78" w:rsidRDefault="00223C78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促進校際交流與學習合作；促進</w:t>
      </w:r>
      <w:r>
        <w:rPr>
          <w:rFonts w:ascii="微軟正黑體" w:eastAsia="微軟正黑體" w:hAnsi="微軟正黑體" w:cs="新細明體" w:hint="eastAsia"/>
          <w:kern w:val="0"/>
        </w:rPr>
        <w:t>科技教育</w:t>
      </w:r>
      <w:r w:rsidRPr="00223C78">
        <w:rPr>
          <w:rFonts w:ascii="微軟正黑體" w:eastAsia="微軟正黑體" w:hAnsi="微軟正黑體" w:cs="新細明體" w:hint="eastAsia"/>
          <w:kern w:val="0"/>
        </w:rPr>
        <w:t>質量提昇</w:t>
      </w:r>
    </w:p>
    <w:p w:rsid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進而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培養學生跨領域的創新力、實踐力、問題解決力</w:t>
      </w:r>
    </w:p>
    <w:p w:rsidR="00223C78" w:rsidRP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結合及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推動3D列印技能;發展多重應用與效益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</w:t>
      </w:r>
      <w:r>
        <w:rPr>
          <w:rFonts w:ascii="微軟正黑體" w:eastAsia="微軟正黑體" w:hAnsi="微軟正黑體" w:cs="新細明體" w:hint="eastAsia"/>
          <w:kern w:val="0"/>
        </w:rPr>
        <w:t>，可獲得自行製作之</w:t>
      </w:r>
    </w:p>
    <w:p w:rsidR="00594C73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藍</w:t>
      </w:r>
      <w:proofErr w:type="gramStart"/>
      <w:r w:rsidRPr="00122D4E">
        <w:rPr>
          <w:rFonts w:ascii="微軟正黑體" w:eastAsia="微軟正黑體" w:hAnsi="微軟正黑體" w:cs="新細明體" w:hint="eastAsia"/>
          <w:kern w:val="0"/>
        </w:rPr>
        <w:t>牙聲控循</w:t>
      </w:r>
      <w:proofErr w:type="gramEnd"/>
      <w:r w:rsidRPr="00122D4E">
        <w:rPr>
          <w:rFonts w:ascii="微軟正黑體" w:eastAsia="微軟正黑體" w:hAnsi="微軟正黑體" w:cs="新細明體" w:hint="eastAsia"/>
          <w:kern w:val="0"/>
        </w:rPr>
        <w:t>跡自走車成品(原價2,350元)。</w:t>
      </w:r>
    </w:p>
    <w:p w:rsidR="00594C73" w:rsidRPr="00122D4E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電子電路基礎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銲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接作品</w:t>
      </w:r>
      <w:r w:rsidRPr="00122D4E">
        <w:rPr>
          <w:rFonts w:ascii="微軟正黑體" w:eastAsia="微軟正黑體" w:hAnsi="微軟正黑體" w:cs="新細明體" w:hint="eastAsia"/>
          <w:kern w:val="0"/>
        </w:rPr>
        <w:t>(原價5</w:t>
      </w:r>
      <w:r>
        <w:rPr>
          <w:rFonts w:ascii="微軟正黑體" w:eastAsia="微軟正黑體" w:hAnsi="微軟正黑體" w:cs="新細明體"/>
          <w:kern w:val="0"/>
        </w:rPr>
        <w:t>0</w:t>
      </w:r>
      <w:r w:rsidRPr="00122D4E">
        <w:rPr>
          <w:rFonts w:ascii="微軟正黑體" w:eastAsia="微軟正黑體" w:hAnsi="微軟正黑體" w:cs="新細明體" w:hint="eastAsia"/>
          <w:kern w:val="0"/>
        </w:rPr>
        <w:t>0元)。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學員全程參與課程，於課後可獲得研習時數證書。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教師可於課後培訓學生組隊參賽</w:t>
      </w:r>
    </w:p>
    <w:p w:rsidR="00670674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培養學生於『</w:t>
      </w:r>
      <w:proofErr w:type="gramStart"/>
      <w:r w:rsidR="00670674" w:rsidRPr="00594C73">
        <w:rPr>
          <w:rFonts w:ascii="微軟正黑體" w:eastAsia="微軟正黑體" w:hAnsi="微軟正黑體" w:cs="新細明體" w:hint="eastAsia"/>
          <w:kern w:val="0"/>
        </w:rPr>
        <w:t>創客成長</w:t>
      </w:r>
      <w:proofErr w:type="gramEnd"/>
      <w:r w:rsidR="00670674" w:rsidRPr="00594C73">
        <w:rPr>
          <w:rFonts w:ascii="微軟正黑體" w:eastAsia="微軟正黑體" w:hAnsi="微軟正黑體" w:cs="新細明體" w:hint="eastAsia"/>
          <w:kern w:val="0"/>
        </w:rPr>
        <w:t>學習履歷指標</w:t>
      </w:r>
      <w:r>
        <w:rPr>
          <w:rFonts w:ascii="微軟正黑體" w:eastAsia="微軟正黑體" w:hAnsi="微軟正黑體" w:cs="新細明體" w:hint="eastAsia"/>
          <w:kern w:val="0"/>
        </w:rPr>
        <w:t>』實踐</w:t>
      </w:r>
    </w:p>
    <w:p w:rsidR="00670674" w:rsidRPr="00670674" w:rsidRDefault="00670674" w:rsidP="00812E87">
      <w:pPr>
        <w:ind w:firstLineChars="50" w:firstLine="120"/>
        <w:jc w:val="center"/>
      </w:pPr>
      <w:r w:rsidRPr="006329AB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 wp14:anchorId="26A2AFD7" wp14:editId="4A409D9A">
            <wp:extent cx="3472181" cy="2004060"/>
            <wp:effectExtent l="0" t="0" r="0" b="0"/>
            <wp:docPr id="1" name="圖片 1" descr="C:\Users\lanjiun29\AppData\Local\Microsoft\Windows\INetCache\Content.Word\MFT2017藍牙車(船)培訓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jiun29\AppData\Local\Microsoft\Windows\INetCache\Content.Word\MFT2017藍牙車(船)培訓D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52" cy="20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670674" w:rsidRPr="00670674" w:rsidRDefault="00442A27" w:rsidP="00670674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  <w:r w:rsidR="00670674">
        <w:rPr>
          <w:rFonts w:ascii="微軟正黑體" w:eastAsia="微軟正黑體" w:hAnsi="微軟正黑體" w:cs="新細明體" w:hint="eastAsia"/>
          <w:kern w:val="0"/>
        </w:rPr>
        <w:t>:</w:t>
      </w:r>
    </w:p>
    <w:tbl>
      <w:tblPr>
        <w:tblStyle w:val="a6"/>
        <w:tblW w:w="8300" w:type="dxa"/>
        <w:jc w:val="center"/>
        <w:tblLook w:val="04A0" w:firstRow="1" w:lastRow="0" w:firstColumn="1" w:lastColumn="0" w:noHBand="0" w:noVBand="1"/>
      </w:tblPr>
      <w:tblGrid>
        <w:gridCol w:w="534"/>
        <w:gridCol w:w="7766"/>
      </w:tblGrid>
      <w:tr w:rsidR="00670674" w:rsidRPr="006329AB" w:rsidTr="00670674">
        <w:trPr>
          <w:trHeight w:val="567"/>
          <w:jc w:val="center"/>
        </w:trPr>
        <w:tc>
          <w:tcPr>
            <w:tcW w:w="534" w:type="dxa"/>
            <w:vMerge w:val="restart"/>
            <w:vAlign w:val="center"/>
          </w:tcPr>
          <w:p w:rsidR="00670674" w:rsidRPr="006329AB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</w:t>
            </w:r>
          </w:p>
        </w:tc>
        <w:tc>
          <w:tcPr>
            <w:tcW w:w="7766" w:type="dxa"/>
            <w:vAlign w:val="center"/>
          </w:tcPr>
          <w:p w:rsidR="00670674" w:rsidRPr="006329AB" w:rsidRDefault="003B0252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報名費用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:免費</w:t>
            </w:r>
          </w:p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說明:原報名費用新台幣2,000元;由TEMI協會、桃園市財團法人</w:t>
            </w:r>
            <w:proofErr w:type="gramStart"/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祥</w:t>
            </w:r>
            <w:proofErr w:type="gramEnd"/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儀慈善文教基金會全額補助，學員免收報名費。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</w:t>
            </w: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  <w:color w:val="0000FF" w:themeColor="hyperlink"/>
                <w:szCs w:val="24"/>
                <w:u w:val="single"/>
              </w:rPr>
            </w:pPr>
            <w:r w:rsidRPr="00670674">
              <w:rPr>
                <w:rFonts w:ascii="微軟正黑體" w:eastAsia="微軟正黑體" w:hAnsi="微軟正黑體" w:cs="標楷體" w:hint="eastAsia"/>
                <w:szCs w:val="24"/>
              </w:rPr>
              <w:t>請上TEMI網站報名</w:t>
            </w:r>
            <w:bookmarkStart w:id="1" w:name="_Hlk509933333"/>
            <w:r w:rsidRPr="00670674">
              <w:rPr>
                <w:rFonts w:hint="eastAsia"/>
              </w:rPr>
              <w:fldChar w:fldCharType="begin"/>
            </w:r>
            <w:r w:rsidRPr="00670674">
              <w:rPr>
                <w:rFonts w:ascii="微軟正黑體" w:eastAsia="微軟正黑體" w:hAnsi="微軟正黑體" w:hint="eastAsia"/>
                <w:szCs w:val="24"/>
              </w:rPr>
              <w:instrText xml:space="preserve"> HYPERLINK "http://www.temi.org.tw/activity_lst/" </w:instrText>
            </w:r>
            <w:r w:rsidRPr="00670674">
              <w:rPr>
                <w:rFonts w:hint="eastAsia"/>
              </w:rPr>
              <w:fldChar w:fldCharType="separate"/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t>http://www.temi.org.tw/activity_lst/</w:t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fldChar w:fldCharType="end"/>
            </w:r>
            <w:bookmarkEnd w:id="1"/>
          </w:p>
        </w:tc>
      </w:tr>
    </w:tbl>
    <w:p w:rsid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  <w:shd w:val="clear" w:color="auto" w:fill="FDFDFF"/>
        </w:rPr>
        <w:t>為</w:t>
      </w:r>
      <w:r w:rsidRPr="008379FA">
        <w:rPr>
          <w:rFonts w:ascii="微軟正黑體" w:eastAsia="微軟正黑體" w:hAnsi="微軟正黑體" w:hint="eastAsia"/>
          <w:szCs w:val="24"/>
        </w:rPr>
        <w:t>確保每位參加學員皆能參與實作，</w:t>
      </w:r>
      <w:proofErr w:type="gramStart"/>
      <w:r w:rsidRPr="008379FA">
        <w:rPr>
          <w:rFonts w:ascii="微軟正黑體" w:eastAsia="微軟正黑體" w:hAnsi="微軟正黑體" w:hint="eastAsia"/>
          <w:szCs w:val="24"/>
        </w:rPr>
        <w:t>每梯之</w:t>
      </w:r>
      <w:proofErr w:type="gramEnd"/>
      <w:r w:rsidRPr="008379FA">
        <w:rPr>
          <w:rFonts w:ascii="微軟正黑體" w:eastAsia="微軟正黑體" w:hAnsi="微軟正黑體" w:hint="eastAsia"/>
          <w:szCs w:val="24"/>
        </w:rPr>
        <w:t>每班報名名額以30人為限, 若報名人數未達</w:t>
      </w:r>
      <w:proofErr w:type="gramStart"/>
      <w:r w:rsidRPr="008379FA">
        <w:rPr>
          <w:rFonts w:ascii="微軟正黑體" w:eastAsia="微軟正黑體" w:hAnsi="微軟正黑體" w:hint="eastAsia"/>
          <w:szCs w:val="24"/>
        </w:rPr>
        <w:t>總該梯報名</w:t>
      </w:r>
      <w:proofErr w:type="gramEnd"/>
      <w:r w:rsidRPr="008379FA">
        <w:rPr>
          <w:rFonts w:ascii="微軟正黑體" w:eastAsia="微軟正黑體" w:hAnsi="微軟正黑體" w:hint="eastAsia"/>
          <w:szCs w:val="24"/>
        </w:rPr>
        <w:t>人數一半，將公告延期辦理。</w:t>
      </w:r>
    </w:p>
    <w:p w:rsidR="00670674" w:rsidRP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</w:rPr>
        <w:lastRenderedPageBreak/>
        <w:t>報名正取說明：</w:t>
      </w:r>
      <w:r w:rsidRPr="008379FA">
        <w:rPr>
          <w:rFonts w:ascii="微軟正黑體" w:eastAsia="微軟正黑體" w:hAnsi="微軟正黑體" w:hint="eastAsia"/>
          <w:color w:val="000000" w:themeColor="text1"/>
          <w:szCs w:val="24"/>
        </w:rPr>
        <w:t>依先報名並繳費課程保證金完成的學員之優先順序，做為正取資格。</w:t>
      </w:r>
    </w:p>
    <w:p w:rsidR="00670674" w:rsidRDefault="00670674" w:rsidP="00670674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b/>
          <w:szCs w:val="24"/>
        </w:rPr>
      </w:pPr>
      <w:r w:rsidRPr="006329AB">
        <w:rPr>
          <w:rFonts w:ascii="微軟正黑體" w:eastAsia="微軟正黑體" w:hAnsi="微軟正黑體" w:hint="eastAsia"/>
          <w:b/>
          <w:szCs w:val="24"/>
        </w:rPr>
        <w:t>課程保證金：本課程為免費授課，為確保上課名額及出席;學員需先</w:t>
      </w:r>
      <w:proofErr w:type="gramStart"/>
      <w:r w:rsidRPr="006329A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Pr="006329AB">
        <w:rPr>
          <w:rFonts w:ascii="微軟正黑體" w:eastAsia="微軟正黑體" w:hAnsi="微軟正黑體" w:hint="eastAsia"/>
          <w:b/>
          <w:szCs w:val="24"/>
        </w:rPr>
        <w:t>繳保證金費用$1,000元;此保證金將於課程後，扣除退款手續費(用由學員承擔)後，全額退款。</w:t>
      </w:r>
    </w:p>
    <w:p w:rsidR="00670674" w:rsidRPr="00670674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70674">
        <w:rPr>
          <w:rFonts w:ascii="微軟正黑體" w:eastAsia="微軟正黑體" w:hAnsi="微軟正黑體" w:hint="eastAsia"/>
          <w:szCs w:val="24"/>
        </w:rPr>
        <w:t>----------------------------------------------------------------------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戶    名：台灣</w:t>
      </w:r>
      <w:proofErr w:type="gramStart"/>
      <w:r w:rsidRPr="006329AB">
        <w:rPr>
          <w:rFonts w:ascii="微軟正黑體" w:eastAsia="微軟正黑體" w:hAnsi="微軟正黑體" w:hint="eastAsia"/>
          <w:szCs w:val="24"/>
        </w:rPr>
        <w:t>嵌入式暨單晶片</w:t>
      </w:r>
      <w:proofErr w:type="gramEnd"/>
      <w:r w:rsidRPr="006329AB">
        <w:rPr>
          <w:rFonts w:ascii="微軟正黑體" w:eastAsia="微軟正黑體" w:hAnsi="微軟正黑體" w:hint="eastAsia"/>
          <w:szCs w:val="24"/>
        </w:rPr>
        <w:t>系統發展協會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銀行匯款：永豐銀行(807) 土城分行(1468)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銀行帳號：146-001-0007818-3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繳交報名費後請將繳費收據&lt;&lt;請務必清楚註明梯次編號、學校、科系、姓名&gt;&gt;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以掃描電子檔e-mail至L29@temi.org.tw,以確認報名順序。</w:t>
      </w:r>
    </w:p>
    <w:p w:rsidR="00594C73" w:rsidRDefault="00594C73" w:rsidP="00594C73">
      <w:pPr>
        <w:pStyle w:val="a5"/>
        <w:widowControl/>
        <w:snapToGrid w:val="0"/>
        <w:spacing w:line="440" w:lineRule="exact"/>
        <w:ind w:leftChars="0" w:left="888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3B0252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相關注意事項</w:t>
      </w:r>
      <w:r w:rsidR="00AF5A3F">
        <w:rPr>
          <w:rFonts w:ascii="微軟正黑體" w:eastAsia="微軟正黑體" w:hAnsi="微軟正黑體" w:cs="新細明體" w:hint="eastAsia"/>
          <w:kern w:val="0"/>
        </w:rPr>
        <w:t>:</w:t>
      </w:r>
    </w:p>
    <w:p w:rsidR="003B0252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(1)自備工具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Android 系統手機/平板做為無線控制之用。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AAA電池4個(建議8個)或行動電源。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環保水瓶/杯</w:t>
      </w:r>
    </w:p>
    <w:p w:rsidR="00812E87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DIY手工具:螺絲起子(</w:t>
      </w:r>
      <w:proofErr w:type="gramStart"/>
      <w:r w:rsidRPr="003B0252">
        <w:rPr>
          <w:rFonts w:ascii="微軟正黑體" w:eastAsia="微軟正黑體" w:hAnsi="微軟正黑體" w:hint="eastAsia"/>
        </w:rPr>
        <w:t>一</w:t>
      </w:r>
      <w:proofErr w:type="gramEnd"/>
      <w:r w:rsidRPr="003B0252">
        <w:rPr>
          <w:rFonts w:ascii="微軟正黑體" w:eastAsia="微軟正黑體" w:hAnsi="微軟正黑體" w:hint="eastAsia"/>
        </w:rPr>
        <w:t>或十字 1號)1支、尖嘴鉗*1支</w:t>
      </w:r>
    </w:p>
    <w:p w:rsidR="00AF5A3F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(2)更多活動資訊請上相關網址查詢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4124"/>
      </w:tblGrid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名稱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6329AB">
              <w:rPr>
                <w:rFonts w:ascii="微軟正黑體" w:eastAsia="微軟正黑體" w:hAnsi="微軟正黑體" w:hint="eastAsia"/>
                <w:bCs/>
              </w:rPr>
              <w:t>競賽官網</w:t>
            </w:r>
            <w:proofErr w:type="gramEnd"/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技藝類競賽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9D6369" w:rsidP="003B0252">
            <w:pPr>
              <w:rPr>
                <w:rFonts w:ascii="微軟正黑體" w:eastAsia="微軟正黑體" w:hAnsi="微軟正黑體"/>
                <w:bCs/>
              </w:rPr>
            </w:pPr>
            <w:hyperlink r:id="rId10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http://tirt2018.temi.org.tw/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TEMI</w:t>
            </w:r>
            <w:proofErr w:type="gramStart"/>
            <w:r w:rsidRPr="006329AB">
              <w:rPr>
                <w:rFonts w:ascii="微軟正黑體" w:eastAsia="微軟正黑體" w:hAnsi="微軟正黑體" w:hint="eastAsia"/>
                <w:bCs/>
              </w:rPr>
              <w:t>協會官網</w:t>
            </w:r>
            <w:proofErr w:type="gramEnd"/>
          </w:p>
        </w:tc>
        <w:tc>
          <w:tcPr>
            <w:tcW w:w="4124" w:type="dxa"/>
            <w:vAlign w:val="center"/>
            <w:hideMark/>
          </w:tcPr>
          <w:p w:rsidR="003B0252" w:rsidRPr="006329AB" w:rsidRDefault="009D6369" w:rsidP="003B0252">
            <w:pPr>
              <w:rPr>
                <w:rFonts w:ascii="微軟正黑體" w:eastAsia="微軟正黑體" w:hAnsi="微軟正黑體"/>
                <w:bCs/>
              </w:rPr>
            </w:pPr>
            <w:hyperlink r:id="rId11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http://www.temi.org.tw/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TIRT全能機器人國際邀請賽</w:t>
            </w:r>
          </w:p>
        </w:tc>
        <w:tc>
          <w:tcPr>
            <w:tcW w:w="4124" w:type="dxa"/>
            <w:vAlign w:val="center"/>
          </w:tcPr>
          <w:p w:rsidR="003B0252" w:rsidRPr="003B0252" w:rsidRDefault="009D6369" w:rsidP="003B0252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hyperlink r:id="rId12" w:history="1">
              <w:r w:rsidR="003B0252" w:rsidRPr="003B0252">
                <w:rPr>
                  <w:rStyle w:val="a7"/>
                  <w:rFonts w:ascii="微軟正黑體" w:eastAsia="微軟正黑體" w:hAnsi="微軟正黑體" w:cs="新細明體"/>
                  <w:kern w:val="0"/>
                </w:rPr>
                <w:t>https://goo.gl/9wRhqE</w:t>
              </w:r>
            </w:hyperlink>
          </w:p>
        </w:tc>
      </w:tr>
    </w:tbl>
    <w:p w:rsidR="00812E87" w:rsidRDefault="00812E87" w:rsidP="003B0252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kern w:val="0"/>
        </w:rPr>
        <w:br w:type="page"/>
      </w:r>
    </w:p>
    <w:p w:rsidR="00B8088F" w:rsidRDefault="00810C84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培訓</w:t>
      </w:r>
      <w:r w:rsidR="00B8088F" w:rsidRPr="00844F40">
        <w:rPr>
          <w:rFonts w:ascii="微軟正黑體" w:eastAsia="微軟正黑體" w:hAnsi="微軟正黑體" w:hint="eastAsia"/>
        </w:rPr>
        <w:t>活動</w:t>
      </w:r>
      <w:r w:rsidR="00B8088F">
        <w:rPr>
          <w:rFonts w:ascii="微軟正黑體" w:eastAsia="微軟正黑體" w:hAnsi="微軟正黑體" w:hint="eastAsia"/>
        </w:rPr>
        <w:t>實況示意圖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1"/>
        <w:gridCol w:w="25"/>
        <w:gridCol w:w="4220"/>
      </w:tblGrid>
      <w:tr w:rsidR="00EC4299" w:rsidTr="00A10449">
        <w:tc>
          <w:tcPr>
            <w:tcW w:w="8426" w:type="dxa"/>
            <w:gridSpan w:val="3"/>
          </w:tcPr>
          <w:p w:rsidR="00EC4299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課程培訓</w:t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171700" cy="1447087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97" cy="144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278800" cy="1519200"/>
                  <wp:effectExtent l="0" t="0" r="762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148840" cy="1612490"/>
                  <wp:effectExtent l="0" t="0" r="381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156" cy="16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EC4299" w:rsidP="00B8088F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240586" cy="1680845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82" cy="168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99" w:rsidTr="00A10449">
        <w:tc>
          <w:tcPr>
            <w:tcW w:w="8426" w:type="dxa"/>
            <w:gridSpan w:val="3"/>
          </w:tcPr>
          <w:p w:rsidR="00EC4299" w:rsidRDefault="00EC4299" w:rsidP="00A10449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競賽交流</w:t>
            </w:r>
            <w:r w:rsidR="002F4EA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C4299" w:rsidTr="00A10449">
        <w:tc>
          <w:tcPr>
            <w:tcW w:w="4206" w:type="dxa"/>
            <w:gridSpan w:val="2"/>
          </w:tcPr>
          <w:p w:rsidR="00EC4299" w:rsidRDefault="00EC429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>
                  <wp:extent cx="2524373" cy="1891665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12" cy="18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C4299" w:rsidRDefault="00A10449" w:rsidP="0054070D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669E1017" wp14:editId="58DC3C6A">
                  <wp:extent cx="2542982" cy="190817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95" cy="191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449" w:rsidRDefault="00A10449" w:rsidP="00A10449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37"/>
        <w:gridCol w:w="2791"/>
      </w:tblGrid>
      <w:tr w:rsidR="00812E87" w:rsidTr="0054070D"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電話/電郵</w:t>
            </w:r>
          </w:p>
        </w:tc>
      </w:tr>
      <w:tr w:rsidR="00812E87" w:rsidTr="0054070D">
        <w:tc>
          <w:tcPr>
            <w:tcW w:w="3686" w:type="dxa"/>
          </w:tcPr>
          <w:p w:rsidR="00812E87" w:rsidRPr="006329AB" w:rsidRDefault="00812E87" w:rsidP="0054070D">
            <w:pPr>
              <w:pStyle w:val="a5"/>
              <w:tabs>
                <w:tab w:val="left" w:pos="426"/>
                <w:tab w:val="left" w:pos="567"/>
                <w:tab w:val="left" w:pos="709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台灣</w:t>
            </w:r>
            <w:proofErr w:type="gramStart"/>
            <w:r w:rsidRPr="006329AB">
              <w:rPr>
                <w:rFonts w:ascii="微軟正黑體" w:eastAsia="微軟正黑體" w:hAnsi="微軟正黑體" w:hint="eastAsia"/>
              </w:rPr>
              <w:t>嵌入式暨單晶片</w:t>
            </w:r>
            <w:proofErr w:type="gramEnd"/>
          </w:p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系統發展協會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黃勝源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329AB">
              <w:rPr>
                <w:rFonts w:ascii="微軟正黑體" w:eastAsia="微軟正黑體" w:hAnsi="微軟正黑體" w:hint="eastAsia"/>
              </w:rPr>
              <w:t>先生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02-22239560#502</w:t>
            </w:r>
          </w:p>
          <w:p w:rsidR="00812E87" w:rsidRPr="00AF5A3F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L29@temi.org.tw</w:t>
            </w:r>
          </w:p>
        </w:tc>
      </w:tr>
      <w:tr w:rsidR="00812E87" w:rsidTr="0054070D">
        <w:trPr>
          <w:trHeight w:val="624"/>
        </w:trPr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</w:t>
            </w:r>
            <w:proofErr w:type="gramEnd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儀慈善文教基金會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B0088" w:rsidRDefault="00005D5C" w:rsidP="00C26C7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</w:t>
      </w:r>
      <w:r w:rsidR="00942AE3">
        <w:rPr>
          <w:rFonts w:ascii="微軟正黑體" w:eastAsia="微軟正黑體" w:hAnsi="微軟正黑體" w:cs="新細明體" w:hint="eastAsia"/>
          <w:kern w:val="0"/>
        </w:rPr>
        <w:t>A</w:t>
      </w:r>
      <w:r>
        <w:rPr>
          <w:rFonts w:ascii="微軟正黑體" w:eastAsia="微軟正黑體" w:hAnsi="微軟正黑體" w:cs="新細明體" w:hint="eastAsia"/>
          <w:kern w:val="0"/>
        </w:rPr>
        <w:t>)研習課表-</w:t>
      </w:r>
      <w:r w:rsidR="00942AE3" w:rsidRPr="00942AE3">
        <w:rPr>
          <w:rFonts w:ascii="微軟正黑體" w:eastAsia="微軟正黑體" w:hAnsi="微軟正黑體" w:hint="eastAsia"/>
          <w:szCs w:val="24"/>
          <w:u w:val="single"/>
        </w:rPr>
        <w:t>藍牙遙控循跡自走車教師培訓工坊</w:t>
      </w:r>
    </w:p>
    <w:p w:rsidR="003B0252" w:rsidRPr="006329AB" w:rsidRDefault="003B0252" w:rsidP="003B0252">
      <w:pPr>
        <w:widowControl/>
        <w:snapToGrid w:val="0"/>
        <w:contextualSpacing/>
        <w:jc w:val="center"/>
        <w:rPr>
          <w:rFonts w:ascii="微軟正黑體" w:eastAsia="微軟正黑體" w:hAnsi="微軟正黑體" w:cs="新細明體"/>
          <w:color w:val="000000"/>
          <w:kern w:val="0"/>
        </w:rPr>
      </w:pPr>
    </w:p>
    <w:tbl>
      <w:tblPr>
        <w:tblStyle w:val="a6"/>
        <w:tblW w:w="8034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977"/>
        <w:gridCol w:w="2977"/>
      </w:tblGrid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09:30~10:00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學員報到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儀機器人夢工廠1F大廳</w:t>
            </w:r>
          </w:p>
          <w:p w:rsidR="003B0252" w:rsidRP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(統一集合報到)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10:00~10:30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6329AB"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 w:rsidRPr="006329AB">
              <w:rPr>
                <w:rFonts w:ascii="微軟正黑體" w:eastAsia="微軟正黑體" w:hAnsi="微軟正黑體" w:hint="eastAsia"/>
              </w:rPr>
              <w:t>儀機器人夢工</w:t>
            </w:r>
            <w:r>
              <w:rPr>
                <w:rFonts w:ascii="微軟正黑體" w:eastAsia="微軟正黑體" w:hAnsi="微軟正黑體" w:hint="eastAsia"/>
              </w:rPr>
              <w:t>廠</w:t>
            </w:r>
            <w:r w:rsidRPr="006329AB">
              <w:rPr>
                <w:rFonts w:ascii="微軟正黑體" w:eastAsia="微軟正黑體" w:hAnsi="微軟正黑體" w:hint="eastAsia"/>
              </w:rPr>
              <w:t>導</w:t>
            </w:r>
            <w:proofErr w:type="gramStart"/>
            <w:r w:rsidRPr="006329AB">
              <w:rPr>
                <w:rFonts w:ascii="微軟正黑體" w:eastAsia="微軟正黑體" w:hAnsi="微軟正黑體" w:hint="eastAsia"/>
              </w:rPr>
              <w:t>覽</w:t>
            </w:r>
            <w:proofErr w:type="gramEnd"/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儀機器人夢工廠4F</w:t>
            </w: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10:30~11:00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TIRT競賽說明</w:t>
            </w:r>
            <w:r>
              <w:rPr>
                <w:rFonts w:ascii="微軟正黑體" w:eastAsia="微軟正黑體" w:hAnsi="微軟正黑體" w:hint="eastAsia"/>
              </w:rPr>
              <w:t>及參加辦法</w:t>
            </w:r>
          </w:p>
        </w:tc>
        <w:tc>
          <w:tcPr>
            <w:tcW w:w="2977" w:type="dxa"/>
            <w:vMerge w:val="restart"/>
          </w:tcPr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儀機器人夢工廠4F</w:t>
            </w:r>
          </w:p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DIY教室</w:t>
            </w:r>
          </w:p>
        </w:tc>
      </w:tr>
      <w:tr w:rsidR="00942AE3" w:rsidRPr="006329AB" w:rsidTr="003B0252">
        <w:trPr>
          <w:trHeight w:val="1144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11:00~12:00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電子</w:t>
            </w: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接DIY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元件認識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接技巧說明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銲接實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2977" w:type="dxa"/>
            <w:vMerge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13:00~15:00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自走車原理說明</w:t>
            </w:r>
            <w:r>
              <w:rPr>
                <w:rFonts w:ascii="微軟正黑體" w:eastAsia="微軟正黑體" w:hAnsi="微軟正黑體" w:hint="eastAsia"/>
              </w:rPr>
              <w:t>與實作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工具使用技巧說明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機構組裝實作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自走車操作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15:00~16:00</w:t>
            </w:r>
          </w:p>
        </w:tc>
        <w:tc>
          <w:tcPr>
            <w:tcW w:w="2977" w:type="dxa"/>
            <w:vAlign w:val="center"/>
          </w:tcPr>
          <w:p w:rsidR="00942AE3" w:rsidRPr="003B0252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3B0252">
              <w:rPr>
                <w:rFonts w:ascii="微軟正黑體" w:eastAsia="微軟正黑體" w:hAnsi="微軟正黑體" w:hint="eastAsia"/>
              </w:rPr>
              <w:t>TIRT競賽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競賽說明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競賽體驗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16:00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課程結束/賦歸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3B0252" w:rsidRPr="003B0252" w:rsidRDefault="003B0252" w:rsidP="00C26C77">
      <w:pPr>
        <w:jc w:val="center"/>
        <w:rPr>
          <w:rFonts w:ascii="微軟正黑體" w:eastAsia="微軟正黑體" w:hAnsi="微軟正黑體"/>
        </w:rPr>
      </w:pPr>
      <w:r w:rsidRPr="006329AB">
        <w:rPr>
          <w:rFonts w:ascii="微軟正黑體" w:eastAsia="微軟正黑體" w:hAnsi="微軟正黑體" w:hint="eastAsia"/>
        </w:rPr>
        <w:t>《課程內容，如有變動，請依當日課程安排，恕不另外通知》</w:t>
      </w:r>
    </w:p>
    <w:sectPr w:rsidR="003B0252" w:rsidRPr="003B02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69" w:rsidRDefault="009D6369" w:rsidP="00CF2A26">
      <w:r>
        <w:separator/>
      </w:r>
    </w:p>
  </w:endnote>
  <w:endnote w:type="continuationSeparator" w:id="0">
    <w:p w:rsidR="009D6369" w:rsidRDefault="009D6369" w:rsidP="00CF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69" w:rsidRDefault="009D6369" w:rsidP="00CF2A26">
      <w:r>
        <w:separator/>
      </w:r>
    </w:p>
  </w:footnote>
  <w:footnote w:type="continuationSeparator" w:id="0">
    <w:p w:rsidR="009D6369" w:rsidRDefault="009D6369" w:rsidP="00CF2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92.2pt;height:112.8pt;visibility:visible;mso-wrap-style:square" o:bullet="t">
        <v:imagedata r:id="rId1" o:title=""/>
      </v:shape>
    </w:pict>
  </w:numPicBullet>
  <w:abstractNum w:abstractNumId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306B15"/>
    <w:multiLevelType w:val="hybridMultilevel"/>
    <w:tmpl w:val="4C0AAEA0"/>
    <w:lvl w:ilvl="0" w:tplc="67ACC7C4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0E83A93"/>
    <w:multiLevelType w:val="hybridMultilevel"/>
    <w:tmpl w:val="4BC4E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763B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2E1751C"/>
    <w:multiLevelType w:val="hybridMultilevel"/>
    <w:tmpl w:val="BB0E87B6"/>
    <w:lvl w:ilvl="0" w:tplc="FB42D20C">
      <w:start w:val="1"/>
      <w:numFmt w:val="ideographLegalTraditional"/>
      <w:lvlText w:val="%1、"/>
      <w:lvlJc w:val="left"/>
      <w:pPr>
        <w:ind w:left="1200" w:hanging="72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D13F06"/>
    <w:multiLevelType w:val="hybridMultilevel"/>
    <w:tmpl w:val="1FDA3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B4C6119"/>
    <w:multiLevelType w:val="hybridMultilevel"/>
    <w:tmpl w:val="4DB0CA76"/>
    <w:lvl w:ilvl="0" w:tplc="993AC24A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7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EE7D73"/>
    <w:multiLevelType w:val="hybridMultilevel"/>
    <w:tmpl w:val="14660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17E1E42"/>
    <w:multiLevelType w:val="hybridMultilevel"/>
    <w:tmpl w:val="08108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15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9517B4A"/>
    <w:multiLevelType w:val="hybridMultilevel"/>
    <w:tmpl w:val="E55CB732"/>
    <w:lvl w:ilvl="0" w:tplc="A6B6240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8">
    <w:nsid w:val="4C297DF5"/>
    <w:multiLevelType w:val="hybridMultilevel"/>
    <w:tmpl w:val="BC8E156A"/>
    <w:lvl w:ilvl="0" w:tplc="32344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3214E78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557522B9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5D578F0"/>
    <w:multiLevelType w:val="hybridMultilevel"/>
    <w:tmpl w:val="CB7CF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9AF35F9"/>
    <w:multiLevelType w:val="hybridMultilevel"/>
    <w:tmpl w:val="9B9C5604"/>
    <w:lvl w:ilvl="0" w:tplc="04090001">
      <w:start w:val="1"/>
      <w:numFmt w:val="bullet"/>
      <w:lvlText w:val=""/>
      <w:lvlJc w:val="left"/>
      <w:pPr>
        <w:ind w:left="13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8" w:hanging="480"/>
      </w:pPr>
      <w:rPr>
        <w:rFonts w:ascii="Wingdings" w:hAnsi="Wingdings" w:hint="default"/>
      </w:rPr>
    </w:lvl>
  </w:abstractNum>
  <w:abstractNum w:abstractNumId="24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  <w:num w:numId="22">
    <w:abstractNumId w:val="19"/>
  </w:num>
  <w:num w:numId="23">
    <w:abstractNumId w:val="5"/>
  </w:num>
  <w:num w:numId="24">
    <w:abstractNumId w:val="2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2"/>
    <w:rsid w:val="00005D5C"/>
    <w:rsid w:val="000349E0"/>
    <w:rsid w:val="00122D4E"/>
    <w:rsid w:val="00152080"/>
    <w:rsid w:val="00203D4E"/>
    <w:rsid w:val="00223C78"/>
    <w:rsid w:val="0025556B"/>
    <w:rsid w:val="00273BA5"/>
    <w:rsid w:val="002B0DF3"/>
    <w:rsid w:val="002F1D1C"/>
    <w:rsid w:val="002F4EAC"/>
    <w:rsid w:val="003271AA"/>
    <w:rsid w:val="003B0252"/>
    <w:rsid w:val="003D7A34"/>
    <w:rsid w:val="00436F32"/>
    <w:rsid w:val="00442A27"/>
    <w:rsid w:val="00456664"/>
    <w:rsid w:val="005319CD"/>
    <w:rsid w:val="0053714F"/>
    <w:rsid w:val="00594C73"/>
    <w:rsid w:val="005B0088"/>
    <w:rsid w:val="00617516"/>
    <w:rsid w:val="006700C5"/>
    <w:rsid w:val="00670674"/>
    <w:rsid w:val="00680EE2"/>
    <w:rsid w:val="00751601"/>
    <w:rsid w:val="00775E8A"/>
    <w:rsid w:val="00810C84"/>
    <w:rsid w:val="00812E87"/>
    <w:rsid w:val="008379FA"/>
    <w:rsid w:val="00934316"/>
    <w:rsid w:val="00942AE3"/>
    <w:rsid w:val="009A160A"/>
    <w:rsid w:val="009D6369"/>
    <w:rsid w:val="00A10449"/>
    <w:rsid w:val="00AA65F4"/>
    <w:rsid w:val="00AF5A3F"/>
    <w:rsid w:val="00B32953"/>
    <w:rsid w:val="00B8088F"/>
    <w:rsid w:val="00B97C20"/>
    <w:rsid w:val="00C26C77"/>
    <w:rsid w:val="00CF2A26"/>
    <w:rsid w:val="00D2614B"/>
    <w:rsid w:val="00E804C0"/>
    <w:rsid w:val="00EC4299"/>
    <w:rsid w:val="00E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94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2A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2A2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F2A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F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F2A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oo.gl/9wRhqE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mi.org.tw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tirt2018.temi.org.tw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9B3F-4CCB-425C-8383-CFA57400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沈亭君</cp:lastModifiedBy>
  <cp:revision>3</cp:revision>
  <dcterms:created xsi:type="dcterms:W3CDTF">2018-05-01T02:58:00Z</dcterms:created>
  <dcterms:modified xsi:type="dcterms:W3CDTF">2018-05-01T03:24:00Z</dcterms:modified>
</cp:coreProperties>
</file>