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DB" w:rsidRPr="00DA1E11" w:rsidRDefault="00DA1E11" w:rsidP="00DA1E11">
      <w:pPr>
        <w:pStyle w:val="Web"/>
        <w:spacing w:after="0"/>
        <w:rPr>
          <w:rFonts w:ascii="標楷體" w:eastAsia="標楷體" w:hAnsi="標楷體"/>
          <w:b/>
          <w:sz w:val="27"/>
          <w:szCs w:val="27"/>
        </w:rPr>
      </w:pPr>
      <w:r w:rsidRPr="00DA1E11">
        <w:rPr>
          <w:rFonts w:ascii="標楷體" w:eastAsia="標楷體" w:hAnsi="標楷體" w:hint="eastAsia"/>
          <w:b/>
          <w:sz w:val="27"/>
          <w:szCs w:val="27"/>
        </w:rPr>
        <w:t>花蓮縣</w:t>
      </w:r>
      <w:r w:rsidR="00A66B3A">
        <w:rPr>
          <w:rFonts w:ascii="標楷體" w:eastAsia="標楷體" w:hAnsi="標楷體" w:hint="eastAsia"/>
          <w:b/>
          <w:sz w:val="27"/>
          <w:szCs w:val="27"/>
        </w:rPr>
        <w:t>10</w:t>
      </w:r>
      <w:r w:rsidR="008D22F6">
        <w:rPr>
          <w:rFonts w:ascii="標楷體" w:eastAsia="標楷體" w:hAnsi="標楷體" w:hint="eastAsia"/>
          <w:b/>
          <w:sz w:val="27"/>
          <w:szCs w:val="27"/>
        </w:rPr>
        <w:t>6</w:t>
      </w:r>
      <w:r w:rsidR="001637F5">
        <w:rPr>
          <w:rFonts w:ascii="標楷體" w:eastAsia="標楷體" w:hAnsi="標楷體" w:hint="eastAsia"/>
          <w:b/>
          <w:sz w:val="27"/>
          <w:szCs w:val="27"/>
        </w:rPr>
        <w:t>學</w:t>
      </w:r>
      <w:r w:rsidRPr="00DA1E11">
        <w:rPr>
          <w:rFonts w:ascii="標楷體" w:eastAsia="標楷體" w:hAnsi="標楷體" w:hint="eastAsia"/>
          <w:b/>
          <w:sz w:val="27"/>
          <w:szCs w:val="27"/>
        </w:rPr>
        <w:t>年度身心障礙學生適性輔導</w:t>
      </w:r>
      <w:proofErr w:type="gramStart"/>
      <w:r w:rsidRPr="00DA1E11">
        <w:rPr>
          <w:rFonts w:ascii="標楷體" w:eastAsia="標楷體" w:hAnsi="標楷體" w:hint="eastAsia"/>
          <w:b/>
          <w:sz w:val="27"/>
          <w:szCs w:val="27"/>
        </w:rPr>
        <w:t>安置線上報名</w:t>
      </w:r>
      <w:proofErr w:type="gramEnd"/>
      <w:r w:rsidRPr="00DA1E11">
        <w:rPr>
          <w:rFonts w:ascii="標楷體" w:eastAsia="標楷體" w:hAnsi="標楷體" w:hint="eastAsia"/>
          <w:b/>
          <w:sz w:val="27"/>
          <w:szCs w:val="27"/>
        </w:rPr>
        <w:t>系統研習</w:t>
      </w:r>
      <w:r w:rsidR="00A66B3A">
        <w:rPr>
          <w:rFonts w:ascii="標楷體" w:eastAsia="標楷體" w:hAnsi="標楷體" w:hint="eastAsia"/>
          <w:b/>
          <w:sz w:val="27"/>
          <w:szCs w:val="27"/>
        </w:rPr>
        <w:t>計畫</w:t>
      </w:r>
    </w:p>
    <w:p w:rsidR="00A026A3" w:rsidRPr="004B5073" w:rsidRDefault="0046589A" w:rsidP="00A026A3">
      <w:pPr>
        <w:rPr>
          <w:rFonts w:ascii="標楷體" w:eastAsia="標楷體" w:hAnsi="標楷體"/>
          <w:sz w:val="28"/>
          <w:szCs w:val="28"/>
        </w:rPr>
      </w:pPr>
      <w:r w:rsidRPr="004B5073">
        <w:rPr>
          <w:rFonts w:ascii="標楷體" w:eastAsia="標楷體" w:hAnsi="標楷體" w:hint="eastAsia"/>
          <w:sz w:val="28"/>
          <w:szCs w:val="28"/>
        </w:rPr>
        <w:t>一、</w:t>
      </w:r>
      <w:r w:rsidR="008D15A6" w:rsidRPr="004B5073">
        <w:rPr>
          <w:rFonts w:ascii="標楷體" w:eastAsia="標楷體" w:hAnsi="標楷體" w:hint="eastAsia"/>
          <w:sz w:val="28"/>
          <w:szCs w:val="28"/>
        </w:rPr>
        <w:t>依據:</w:t>
      </w:r>
      <w:r w:rsidR="00A026A3" w:rsidRPr="004B5073">
        <w:rPr>
          <w:rFonts w:ascii="標楷體" w:eastAsia="標楷體" w:hAnsi="標楷體" w:hint="eastAsia"/>
          <w:sz w:val="28"/>
          <w:szCs w:val="28"/>
        </w:rPr>
        <w:t xml:space="preserve"> 10</w:t>
      </w:r>
      <w:r w:rsidR="003C1602">
        <w:rPr>
          <w:rFonts w:ascii="標楷體" w:eastAsia="標楷體" w:hAnsi="標楷體" w:hint="eastAsia"/>
          <w:sz w:val="28"/>
          <w:szCs w:val="28"/>
        </w:rPr>
        <w:t>6</w:t>
      </w:r>
      <w:r w:rsidR="00A026A3" w:rsidRPr="004B5073">
        <w:rPr>
          <w:rFonts w:ascii="標楷體" w:eastAsia="標楷體" w:hAnsi="標楷體" w:hint="eastAsia"/>
          <w:sz w:val="28"/>
          <w:szCs w:val="28"/>
        </w:rPr>
        <w:t>學年度身心障礙學生適性輔導安置</w:t>
      </w:r>
      <w:r w:rsidR="00460401" w:rsidRPr="004B5073">
        <w:rPr>
          <w:rFonts w:ascii="標楷體" w:eastAsia="標楷體" w:hAnsi="標楷體" w:hint="eastAsia"/>
          <w:sz w:val="28"/>
          <w:szCs w:val="28"/>
        </w:rPr>
        <w:t>聯合簡章</w:t>
      </w:r>
      <w:r w:rsidR="00A026A3" w:rsidRPr="004B5073">
        <w:rPr>
          <w:rFonts w:ascii="標楷體" w:eastAsia="標楷體" w:hAnsi="標楷體" w:hint="eastAsia"/>
          <w:sz w:val="28"/>
          <w:szCs w:val="28"/>
        </w:rPr>
        <w:t>規定辦理。</w:t>
      </w:r>
    </w:p>
    <w:p w:rsidR="004C7CD0" w:rsidRPr="00DA1E11" w:rsidRDefault="00DA1E11" w:rsidP="002D1C45">
      <w:pPr>
        <w:snapToGrid w:val="0"/>
        <w:spacing w:line="360" w:lineRule="auto"/>
        <w:ind w:left="1400" w:hangingChars="500" w:hanging="1400"/>
        <w:rPr>
          <w:rFonts w:ascii="標楷體" w:eastAsia="標楷體" w:hAnsi="標楷體"/>
          <w:b/>
          <w:sz w:val="28"/>
          <w:szCs w:val="28"/>
        </w:rPr>
      </w:pPr>
      <w:r w:rsidRPr="00DA1E11">
        <w:rPr>
          <w:rFonts w:ascii="標楷體" w:eastAsia="標楷體" w:hAnsi="標楷體" w:hint="eastAsia"/>
          <w:sz w:val="28"/>
          <w:szCs w:val="28"/>
        </w:rPr>
        <w:t>二、</w:t>
      </w:r>
      <w:r w:rsidR="008D15A6" w:rsidRPr="00DA1E11">
        <w:rPr>
          <w:rFonts w:ascii="標楷體" w:eastAsia="標楷體" w:hAnsi="標楷體" w:hint="eastAsia"/>
          <w:sz w:val="28"/>
          <w:szCs w:val="28"/>
        </w:rPr>
        <w:t>目的：</w:t>
      </w:r>
      <w:r w:rsidRPr="00DA1E11">
        <w:rPr>
          <w:rFonts w:ascii="標楷體" w:eastAsia="標楷體" w:hAnsi="標楷體" w:hint="eastAsia"/>
          <w:sz w:val="28"/>
          <w:szCs w:val="28"/>
        </w:rPr>
        <w:t>透過辦理適性輔導</w:t>
      </w:r>
      <w:proofErr w:type="gramStart"/>
      <w:r w:rsidRPr="00DA1E11">
        <w:rPr>
          <w:rFonts w:ascii="標楷體" w:eastAsia="標楷體" w:hAnsi="標楷體" w:hint="eastAsia"/>
          <w:sz w:val="28"/>
          <w:szCs w:val="28"/>
        </w:rPr>
        <w:t>安置線上報名</w:t>
      </w:r>
      <w:proofErr w:type="gramEnd"/>
      <w:r w:rsidRPr="00DA1E11">
        <w:rPr>
          <w:rFonts w:ascii="標楷體" w:eastAsia="標楷體" w:hAnsi="標楷體" w:hint="eastAsia"/>
          <w:sz w:val="28"/>
          <w:szCs w:val="28"/>
        </w:rPr>
        <w:t>系統研習，讓本縣國中特教承辦人了解國民中學階段身心障礙學生升學管道相關訊息</w:t>
      </w:r>
      <w:proofErr w:type="gramStart"/>
      <w:r w:rsidRPr="00DA1E11">
        <w:rPr>
          <w:rFonts w:ascii="標楷體" w:eastAsia="標楷體" w:hAnsi="標楷體" w:hint="eastAsia"/>
          <w:sz w:val="28"/>
          <w:szCs w:val="28"/>
        </w:rPr>
        <w:t>與線上報名</w:t>
      </w:r>
      <w:proofErr w:type="gramEnd"/>
      <w:r w:rsidRPr="00DA1E11">
        <w:rPr>
          <w:rFonts w:ascii="標楷體" w:eastAsia="標楷體" w:hAnsi="標楷體" w:hint="eastAsia"/>
          <w:sz w:val="28"/>
          <w:szCs w:val="28"/>
        </w:rPr>
        <w:t>系統操作內容，以利順利本縣辦理10</w:t>
      </w:r>
      <w:r w:rsidR="00A10488">
        <w:rPr>
          <w:rFonts w:ascii="標楷體" w:eastAsia="標楷體" w:hAnsi="標楷體" w:hint="eastAsia"/>
          <w:sz w:val="28"/>
          <w:szCs w:val="28"/>
        </w:rPr>
        <w:t>6</w:t>
      </w:r>
      <w:bookmarkStart w:id="0" w:name="_GoBack"/>
      <w:bookmarkEnd w:id="0"/>
      <w:r w:rsidRPr="00DA1E11">
        <w:rPr>
          <w:rFonts w:ascii="標楷體" w:eastAsia="標楷體" w:hAnsi="標楷體" w:hint="eastAsia"/>
          <w:sz w:val="28"/>
          <w:szCs w:val="28"/>
        </w:rPr>
        <w:t>學年度身心障礙學生就學輔導。</w:t>
      </w:r>
    </w:p>
    <w:p w:rsidR="008D15A6" w:rsidRPr="00DA1E11" w:rsidRDefault="008D15A6" w:rsidP="0046589A">
      <w:pPr>
        <w:snapToGrid w:val="0"/>
        <w:spacing w:line="360" w:lineRule="auto"/>
        <w:ind w:left="840" w:hangingChars="300" w:hanging="840"/>
        <w:rPr>
          <w:rFonts w:ascii="標楷體" w:eastAsia="標楷體" w:hAnsi="標楷體" w:cs="Times New Roman"/>
          <w:sz w:val="28"/>
          <w:szCs w:val="28"/>
        </w:rPr>
      </w:pPr>
      <w:r w:rsidRPr="00DA1E11">
        <w:rPr>
          <w:rFonts w:ascii="標楷體" w:eastAsia="標楷體" w:hAnsi="標楷體" w:cs="Times New Roman" w:hint="eastAsia"/>
          <w:bCs/>
          <w:sz w:val="28"/>
          <w:szCs w:val="28"/>
        </w:rPr>
        <w:t>三、辦理單位：</w:t>
      </w:r>
      <w:r w:rsidRPr="00DA1E11">
        <w:rPr>
          <w:rFonts w:ascii="標楷體" w:eastAsia="標楷體" w:hAnsi="標楷體" w:cs="Times New Roman" w:hint="eastAsia"/>
          <w:sz w:val="28"/>
          <w:szCs w:val="28"/>
        </w:rPr>
        <w:t>花蓮縣政府教育處。</w:t>
      </w:r>
    </w:p>
    <w:p w:rsidR="008D15A6" w:rsidRPr="00DA1E11" w:rsidRDefault="008D15A6" w:rsidP="002D1C45">
      <w:pPr>
        <w:snapToGrid w:val="0"/>
        <w:spacing w:line="360" w:lineRule="auto"/>
        <w:ind w:left="560" w:hangingChars="200" w:hanging="560"/>
        <w:jc w:val="both"/>
        <w:rPr>
          <w:rFonts w:ascii="標楷體" w:eastAsia="標楷體" w:hAnsi="標楷體" w:cs="Times New Roman"/>
          <w:sz w:val="28"/>
          <w:szCs w:val="28"/>
        </w:rPr>
      </w:pPr>
      <w:r w:rsidRPr="00DA1E11">
        <w:rPr>
          <w:rFonts w:ascii="標楷體" w:eastAsia="標楷體" w:hAnsi="標楷體" w:cs="Times New Roman" w:hint="eastAsia"/>
          <w:sz w:val="28"/>
          <w:szCs w:val="28"/>
        </w:rPr>
        <w:t>四、研習日期及研習地點：</w:t>
      </w:r>
      <w:r w:rsidR="00B8495A" w:rsidRPr="00DA1E11">
        <w:rPr>
          <w:rFonts w:ascii="標楷體" w:eastAsia="標楷體" w:hAnsi="標楷體" w:cs="Times New Roman" w:hint="eastAsia"/>
          <w:sz w:val="28"/>
          <w:szCs w:val="28"/>
        </w:rPr>
        <w:t>中華民國</w:t>
      </w:r>
      <w:r w:rsidR="00A026A3">
        <w:rPr>
          <w:rFonts w:ascii="標楷體" w:eastAsia="標楷體" w:hAnsi="標楷體" w:cs="Times New Roman" w:hint="eastAsia"/>
          <w:sz w:val="28"/>
          <w:szCs w:val="28"/>
        </w:rPr>
        <w:t>105</w:t>
      </w:r>
      <w:r w:rsidR="00B8495A" w:rsidRPr="00DA1E11">
        <w:rPr>
          <w:rFonts w:ascii="標楷體" w:eastAsia="標楷體" w:hAnsi="標楷體" w:cs="Times New Roman" w:hint="eastAsia"/>
          <w:sz w:val="28"/>
          <w:szCs w:val="28"/>
        </w:rPr>
        <w:t>年</w:t>
      </w:r>
      <w:r w:rsidR="008D22F6">
        <w:rPr>
          <w:rFonts w:ascii="標楷體" w:eastAsia="標楷體" w:hAnsi="標楷體" w:cs="Times New Roman" w:hint="eastAsia"/>
          <w:sz w:val="28"/>
          <w:szCs w:val="28"/>
        </w:rPr>
        <w:t>12</w:t>
      </w:r>
      <w:r w:rsidR="00B8495A" w:rsidRPr="00DA1E11">
        <w:rPr>
          <w:rFonts w:ascii="標楷體" w:eastAsia="標楷體" w:hAnsi="標楷體" w:cs="Times New Roman" w:hint="eastAsia"/>
          <w:sz w:val="28"/>
          <w:szCs w:val="28"/>
        </w:rPr>
        <w:t>月</w:t>
      </w:r>
      <w:r w:rsidR="008D22F6">
        <w:rPr>
          <w:rFonts w:ascii="標楷體" w:eastAsia="標楷體" w:hAnsi="標楷體" w:cs="Times New Roman" w:hint="eastAsia"/>
          <w:sz w:val="28"/>
          <w:szCs w:val="28"/>
        </w:rPr>
        <w:t>23</w:t>
      </w:r>
      <w:r w:rsidR="00B8495A" w:rsidRPr="00DA1E11">
        <w:rPr>
          <w:rFonts w:ascii="標楷體" w:eastAsia="標楷體" w:hAnsi="標楷體" w:cs="Times New Roman" w:hint="eastAsia"/>
          <w:sz w:val="28"/>
          <w:szCs w:val="28"/>
        </w:rPr>
        <w:t>日(</w:t>
      </w:r>
      <w:r w:rsidR="00990CFF" w:rsidRPr="00DA1E11">
        <w:rPr>
          <w:rFonts w:ascii="標楷體" w:eastAsia="標楷體" w:hAnsi="標楷體" w:cs="Times New Roman" w:hint="eastAsia"/>
          <w:sz w:val="28"/>
          <w:szCs w:val="28"/>
        </w:rPr>
        <w:t>星期</w:t>
      </w:r>
      <w:r w:rsidR="008D22F6">
        <w:rPr>
          <w:rFonts w:ascii="標楷體" w:eastAsia="標楷體" w:hAnsi="標楷體" w:cs="Times New Roman" w:hint="eastAsia"/>
          <w:sz w:val="28"/>
          <w:szCs w:val="28"/>
        </w:rPr>
        <w:t>五</w:t>
      </w:r>
      <w:r w:rsidR="00B8495A" w:rsidRPr="00DA1E11">
        <w:rPr>
          <w:rFonts w:ascii="標楷體" w:eastAsia="標楷體" w:hAnsi="標楷體" w:cs="Times New Roman" w:hint="eastAsia"/>
          <w:sz w:val="28"/>
          <w:szCs w:val="28"/>
        </w:rPr>
        <w:t>)、</w:t>
      </w:r>
      <w:r w:rsidR="0046589A">
        <w:rPr>
          <w:rFonts w:ascii="標楷體" w:eastAsia="標楷體" w:hAnsi="標楷體" w:cs="Times New Roman" w:hint="eastAsia"/>
          <w:sz w:val="28"/>
          <w:szCs w:val="28"/>
        </w:rPr>
        <w:t>於本府</w:t>
      </w:r>
      <w:r w:rsidR="00DA1E11" w:rsidRPr="00DA1E11">
        <w:rPr>
          <w:rFonts w:ascii="標楷體" w:eastAsia="標楷體" w:hAnsi="標楷體" w:cs="Times New Roman" w:hint="eastAsia"/>
          <w:sz w:val="28"/>
          <w:szCs w:val="28"/>
        </w:rPr>
        <w:t>教育處第二會議室</w:t>
      </w:r>
      <w:r w:rsidRPr="00DA1E11">
        <w:rPr>
          <w:rFonts w:ascii="標楷體" w:eastAsia="標楷體" w:hAnsi="標楷體" w:cs="Times New Roman" w:hint="eastAsia"/>
          <w:sz w:val="28"/>
          <w:szCs w:val="28"/>
        </w:rPr>
        <w:t>。</w:t>
      </w:r>
    </w:p>
    <w:p w:rsidR="00B8495A" w:rsidRPr="00DA1E11" w:rsidRDefault="008D15A6" w:rsidP="002D1C45">
      <w:pPr>
        <w:snapToGrid w:val="0"/>
        <w:spacing w:line="360" w:lineRule="auto"/>
        <w:ind w:left="560" w:hangingChars="200" w:hanging="560"/>
        <w:jc w:val="both"/>
        <w:rPr>
          <w:rFonts w:ascii="標楷體" w:eastAsia="標楷體" w:hAnsi="標楷體" w:cs="Times New Roman"/>
          <w:sz w:val="28"/>
          <w:szCs w:val="28"/>
        </w:rPr>
      </w:pPr>
      <w:r w:rsidRPr="00DA1E11">
        <w:rPr>
          <w:rFonts w:ascii="標楷體" w:eastAsia="標楷體" w:hAnsi="標楷體" w:cs="Times New Roman" w:hint="eastAsia"/>
          <w:sz w:val="28"/>
          <w:szCs w:val="28"/>
        </w:rPr>
        <w:t>五、參加對象：</w:t>
      </w:r>
      <w:r w:rsidR="00DA1E11" w:rsidRPr="00DA1E11">
        <w:rPr>
          <w:rFonts w:ascii="標楷體" w:eastAsia="標楷體" w:hAnsi="標楷體" w:cs="Times New Roman" w:hint="eastAsia"/>
          <w:sz w:val="28"/>
          <w:szCs w:val="28"/>
        </w:rPr>
        <w:t>本縣國民中學特教承辦人</w:t>
      </w:r>
      <w:r w:rsidR="00733707">
        <w:rPr>
          <w:rFonts w:ascii="標楷體" w:eastAsia="標楷體" w:hAnsi="標楷體" w:cs="Times New Roman" w:hint="eastAsia"/>
          <w:sz w:val="28"/>
          <w:szCs w:val="28"/>
        </w:rPr>
        <w:t>務必參加</w:t>
      </w:r>
      <w:r w:rsidR="00A026A3">
        <w:rPr>
          <w:rFonts w:ascii="標楷體" w:eastAsia="標楷體" w:hAnsi="標楷體" w:cs="Times New Roman" w:hint="eastAsia"/>
          <w:sz w:val="28"/>
          <w:szCs w:val="28"/>
        </w:rPr>
        <w:t>(各校至少派一員參與)</w:t>
      </w:r>
      <w:r w:rsidR="00733707">
        <w:rPr>
          <w:rStyle w:val="style311"/>
          <w:rFonts w:ascii="標楷體" w:eastAsia="標楷體" w:hAnsi="標楷體" w:cs="Arial" w:hint="eastAsia"/>
          <w:color w:val="000000"/>
          <w:sz w:val="28"/>
          <w:szCs w:val="28"/>
        </w:rPr>
        <w:t>，</w:t>
      </w:r>
      <w:r w:rsidR="00A026A3">
        <w:rPr>
          <w:rStyle w:val="style311"/>
          <w:rFonts w:ascii="標楷體" w:eastAsia="標楷體" w:hAnsi="標楷體" w:cs="Arial" w:hint="eastAsia"/>
          <w:color w:val="000000"/>
          <w:sz w:val="28"/>
          <w:szCs w:val="28"/>
        </w:rPr>
        <w:t>代課鐘點費同意由校內相關經費支應</w:t>
      </w:r>
      <w:r w:rsidR="00733707">
        <w:rPr>
          <w:rStyle w:val="style311"/>
          <w:rFonts w:ascii="標楷體" w:eastAsia="標楷體" w:hAnsi="標楷體" w:cs="Arial" w:hint="eastAsia"/>
          <w:color w:val="000000"/>
          <w:sz w:val="28"/>
          <w:szCs w:val="28"/>
        </w:rPr>
        <w:t>。</w:t>
      </w:r>
      <w:r w:rsidR="00733707" w:rsidRPr="00733707">
        <w:rPr>
          <w:rStyle w:val="style311"/>
          <w:rFonts w:ascii="標楷體" w:eastAsia="標楷體" w:hAnsi="標楷體" w:cs="Arial" w:hint="eastAsia"/>
          <w:color w:val="000000"/>
          <w:sz w:val="28"/>
          <w:szCs w:val="28"/>
        </w:rPr>
        <w:t>請參與研習老師</w:t>
      </w:r>
      <w:proofErr w:type="gramStart"/>
      <w:r w:rsidR="00733707" w:rsidRPr="00733707">
        <w:rPr>
          <w:rStyle w:val="style311"/>
          <w:rFonts w:ascii="標楷體" w:eastAsia="標楷體" w:hAnsi="標楷體" w:cs="Arial" w:hint="eastAsia"/>
          <w:color w:val="000000"/>
          <w:sz w:val="28"/>
          <w:szCs w:val="28"/>
        </w:rPr>
        <w:t>攜帶筆電</w:t>
      </w:r>
      <w:r w:rsidR="00733707">
        <w:rPr>
          <w:rStyle w:val="style311"/>
          <w:rFonts w:ascii="標楷體" w:eastAsia="標楷體" w:hAnsi="標楷體" w:cs="Arial" w:hint="eastAsia"/>
          <w:color w:val="000000"/>
          <w:sz w:val="28"/>
          <w:szCs w:val="28"/>
        </w:rPr>
        <w:t>或</w:t>
      </w:r>
      <w:proofErr w:type="gramEnd"/>
      <w:r w:rsidR="00733707">
        <w:rPr>
          <w:rStyle w:val="style311"/>
          <w:rFonts w:ascii="標楷體" w:eastAsia="標楷體" w:hAnsi="標楷體" w:cs="Arial" w:hint="eastAsia"/>
          <w:color w:val="000000"/>
          <w:sz w:val="28"/>
          <w:szCs w:val="28"/>
        </w:rPr>
        <w:t>可上網工具</w:t>
      </w:r>
      <w:r w:rsidR="00733707" w:rsidRPr="00733707">
        <w:rPr>
          <w:rStyle w:val="style311"/>
          <w:rFonts w:ascii="標楷體" w:eastAsia="標楷體" w:hAnsi="標楷體" w:cs="Arial" w:hint="eastAsia"/>
          <w:color w:val="000000"/>
          <w:sz w:val="28"/>
          <w:szCs w:val="28"/>
        </w:rPr>
        <w:t>。</w:t>
      </w:r>
    </w:p>
    <w:p w:rsidR="008D15A6" w:rsidRPr="00DA1E11" w:rsidRDefault="008D15A6" w:rsidP="008D15A6">
      <w:pPr>
        <w:snapToGrid w:val="0"/>
        <w:spacing w:line="360" w:lineRule="auto"/>
        <w:jc w:val="both"/>
        <w:rPr>
          <w:rFonts w:ascii="標楷體" w:eastAsia="標楷體" w:hAnsi="標楷體" w:cs="Times New Roman"/>
          <w:sz w:val="28"/>
          <w:szCs w:val="28"/>
        </w:rPr>
      </w:pPr>
      <w:r w:rsidRPr="00DA1E11">
        <w:rPr>
          <w:rFonts w:ascii="標楷體" w:eastAsia="標楷體" w:hAnsi="標楷體" w:cs="Times New Roman" w:hint="eastAsia"/>
          <w:sz w:val="28"/>
          <w:szCs w:val="28"/>
        </w:rPr>
        <w:t>六</w:t>
      </w:r>
      <w:r w:rsidR="00841779" w:rsidRPr="00DA1E11">
        <w:rPr>
          <w:rFonts w:ascii="標楷體" w:eastAsia="標楷體" w:hAnsi="標楷體" w:cs="Times New Roman" w:hint="eastAsia"/>
          <w:sz w:val="28"/>
          <w:szCs w:val="28"/>
        </w:rPr>
        <w:t>、說明會</w:t>
      </w:r>
      <w:r w:rsidRPr="00DA1E11">
        <w:rPr>
          <w:rFonts w:ascii="標楷體" w:eastAsia="標楷體" w:hAnsi="標楷體" w:cs="Times New Roman" w:hint="eastAsia"/>
          <w:sz w:val="28"/>
          <w:szCs w:val="28"/>
        </w:rPr>
        <w:t>內容：</w:t>
      </w:r>
    </w:p>
    <w:tbl>
      <w:tblPr>
        <w:tblW w:w="8386"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0"/>
        <w:gridCol w:w="1877"/>
        <w:gridCol w:w="3286"/>
        <w:gridCol w:w="2123"/>
      </w:tblGrid>
      <w:tr w:rsidR="00466F38" w:rsidRPr="00DA1E11" w:rsidTr="00CC6F62">
        <w:trPr>
          <w:trHeight w:val="555"/>
          <w:jc w:val="center"/>
        </w:trPr>
        <w:tc>
          <w:tcPr>
            <w:tcW w:w="1100" w:type="dxa"/>
            <w:vAlign w:val="center"/>
          </w:tcPr>
          <w:p w:rsidR="00466F38" w:rsidRPr="00DA1E11" w:rsidRDefault="00466F38" w:rsidP="00CC6F62">
            <w:pPr>
              <w:widowControl/>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日期</w:t>
            </w:r>
          </w:p>
        </w:tc>
        <w:tc>
          <w:tcPr>
            <w:tcW w:w="1877" w:type="dxa"/>
            <w:vAlign w:val="center"/>
          </w:tcPr>
          <w:p w:rsidR="00466F38" w:rsidRPr="00DA1E11" w:rsidRDefault="00466F38"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研習時間</w:t>
            </w:r>
          </w:p>
        </w:tc>
        <w:tc>
          <w:tcPr>
            <w:tcW w:w="3286" w:type="dxa"/>
            <w:vAlign w:val="center"/>
          </w:tcPr>
          <w:p w:rsidR="00466F38" w:rsidRPr="00DA1E11" w:rsidRDefault="00863268"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說明會</w:t>
            </w:r>
            <w:r w:rsidR="00466F38" w:rsidRPr="00DA1E11">
              <w:rPr>
                <w:rFonts w:ascii="標楷體" w:eastAsia="標楷體" w:hAnsi="標楷體" w:cs="Times New Roman" w:hint="eastAsia"/>
                <w:kern w:val="0"/>
                <w:sz w:val="28"/>
                <w:szCs w:val="28"/>
              </w:rPr>
              <w:t>內容</w:t>
            </w:r>
          </w:p>
        </w:tc>
        <w:tc>
          <w:tcPr>
            <w:tcW w:w="2123" w:type="dxa"/>
            <w:vAlign w:val="center"/>
          </w:tcPr>
          <w:p w:rsidR="00466F38" w:rsidRPr="00DA1E11" w:rsidRDefault="00466F38"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講師</w:t>
            </w:r>
          </w:p>
        </w:tc>
      </w:tr>
      <w:tr w:rsidR="00466F38" w:rsidRPr="00DA1E11" w:rsidTr="00CC6F62">
        <w:trPr>
          <w:trHeight w:val="1416"/>
          <w:jc w:val="center"/>
        </w:trPr>
        <w:tc>
          <w:tcPr>
            <w:tcW w:w="1100" w:type="dxa"/>
            <w:vAlign w:val="center"/>
          </w:tcPr>
          <w:p w:rsidR="00466F38" w:rsidRPr="00DA1E11" w:rsidRDefault="00A026A3" w:rsidP="00CC6F62">
            <w:pPr>
              <w:adjustRightInd w:val="0"/>
              <w:snapToGrid w:val="0"/>
              <w:jc w:val="center"/>
              <w:rPr>
                <w:rFonts w:ascii="標楷體" w:eastAsia="標楷體" w:hAnsi="標楷體" w:cs="Times New Roman"/>
                <w:kern w:val="0"/>
                <w:sz w:val="28"/>
                <w:szCs w:val="28"/>
              </w:rPr>
            </w:pPr>
            <w:r>
              <w:rPr>
                <w:rFonts w:ascii="標楷體" w:eastAsia="標楷體" w:hAnsi="標楷體" w:hint="eastAsia"/>
                <w:kern w:val="0"/>
                <w:sz w:val="28"/>
                <w:szCs w:val="28"/>
              </w:rPr>
              <w:t>1</w:t>
            </w:r>
            <w:r w:rsidR="008D22F6">
              <w:rPr>
                <w:rFonts w:ascii="標楷體" w:eastAsia="標楷體" w:hAnsi="標楷體" w:hint="eastAsia"/>
                <w:kern w:val="0"/>
                <w:sz w:val="28"/>
                <w:szCs w:val="28"/>
              </w:rPr>
              <w:t>2</w:t>
            </w:r>
            <w:r w:rsidR="00466F38" w:rsidRPr="00DA1E11">
              <w:rPr>
                <w:rFonts w:ascii="標楷體" w:eastAsia="標楷體" w:hAnsi="標楷體" w:cs="Times New Roman" w:hint="eastAsia"/>
                <w:kern w:val="0"/>
                <w:sz w:val="28"/>
                <w:szCs w:val="28"/>
              </w:rPr>
              <w:t>/</w:t>
            </w:r>
            <w:r w:rsidR="008D22F6">
              <w:rPr>
                <w:rFonts w:ascii="標楷體" w:eastAsia="標楷體" w:hAnsi="標楷體" w:cs="Times New Roman" w:hint="eastAsia"/>
                <w:kern w:val="0"/>
                <w:sz w:val="28"/>
                <w:szCs w:val="28"/>
              </w:rPr>
              <w:t>23</w:t>
            </w:r>
          </w:p>
          <w:p w:rsidR="00466F38" w:rsidRPr="00DA1E11" w:rsidRDefault="00466F38" w:rsidP="001637F5">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w:t>
            </w:r>
            <w:r w:rsidR="008D22F6">
              <w:rPr>
                <w:rFonts w:ascii="標楷體" w:eastAsia="標楷體" w:hAnsi="標楷體" w:cs="Times New Roman" w:hint="eastAsia"/>
                <w:kern w:val="0"/>
                <w:sz w:val="28"/>
                <w:szCs w:val="28"/>
              </w:rPr>
              <w:t>五</w:t>
            </w:r>
            <w:r w:rsidRPr="00DA1E11">
              <w:rPr>
                <w:rFonts w:ascii="標楷體" w:eastAsia="標楷體" w:hAnsi="標楷體" w:cs="Times New Roman" w:hint="eastAsia"/>
                <w:kern w:val="0"/>
                <w:sz w:val="28"/>
                <w:szCs w:val="28"/>
              </w:rPr>
              <w:t>）</w:t>
            </w:r>
          </w:p>
        </w:tc>
        <w:tc>
          <w:tcPr>
            <w:tcW w:w="1877" w:type="dxa"/>
            <w:tcBorders>
              <w:top w:val="single" w:sz="4" w:space="0" w:color="auto"/>
              <w:left w:val="single" w:sz="4" w:space="0" w:color="auto"/>
              <w:bottom w:val="single" w:sz="4" w:space="0" w:color="auto"/>
              <w:right w:val="single" w:sz="4" w:space="0" w:color="auto"/>
            </w:tcBorders>
            <w:vAlign w:val="center"/>
          </w:tcPr>
          <w:p w:rsidR="00466F38" w:rsidRPr="00DA1E11" w:rsidRDefault="00863268" w:rsidP="00733707">
            <w:pPr>
              <w:adjustRightInd w:val="0"/>
              <w:snapToGrid w:val="0"/>
              <w:jc w:val="center"/>
              <w:rPr>
                <w:rFonts w:ascii="標楷體" w:eastAsia="標楷體" w:hAnsi="標楷體" w:cs="Times New Roman"/>
                <w:kern w:val="0"/>
                <w:sz w:val="28"/>
                <w:szCs w:val="28"/>
              </w:rPr>
            </w:pPr>
            <w:r w:rsidRPr="00DA1E11">
              <w:rPr>
                <w:rFonts w:ascii="標楷體" w:eastAsia="標楷體" w:hAnsi="標楷體" w:hint="eastAsia"/>
                <w:kern w:val="0"/>
                <w:sz w:val="28"/>
                <w:szCs w:val="28"/>
              </w:rPr>
              <w:t>14</w:t>
            </w:r>
            <w:r w:rsidR="00466F38" w:rsidRPr="00DA1E11">
              <w:rPr>
                <w:rFonts w:ascii="標楷體" w:eastAsia="標楷體" w:hAnsi="標楷體" w:cs="Times New Roman" w:hint="eastAsia"/>
                <w:kern w:val="0"/>
                <w:sz w:val="28"/>
                <w:szCs w:val="28"/>
              </w:rPr>
              <w:t>:</w:t>
            </w:r>
            <w:r w:rsidR="00733707">
              <w:rPr>
                <w:rFonts w:ascii="標楷體" w:eastAsia="標楷體" w:hAnsi="標楷體" w:cs="Times New Roman" w:hint="eastAsia"/>
                <w:kern w:val="0"/>
                <w:sz w:val="28"/>
                <w:szCs w:val="28"/>
              </w:rPr>
              <w:t>3</w:t>
            </w:r>
            <w:r w:rsidR="00694240" w:rsidRPr="00DA1E11">
              <w:rPr>
                <w:rFonts w:ascii="標楷體" w:eastAsia="標楷體" w:hAnsi="標楷體" w:hint="eastAsia"/>
                <w:kern w:val="0"/>
                <w:sz w:val="28"/>
                <w:szCs w:val="28"/>
              </w:rPr>
              <w:t>0</w:t>
            </w:r>
            <w:r w:rsidR="00466F38" w:rsidRPr="00DA1E11">
              <w:rPr>
                <w:rFonts w:ascii="標楷體" w:eastAsia="標楷體" w:hAnsi="標楷體" w:cs="Times New Roman" w:hint="eastAsia"/>
                <w:kern w:val="0"/>
                <w:sz w:val="28"/>
                <w:szCs w:val="28"/>
              </w:rPr>
              <w:t>~</w:t>
            </w:r>
            <w:r w:rsidRPr="00DA1E11">
              <w:rPr>
                <w:rFonts w:ascii="標楷體" w:eastAsia="標楷體" w:hAnsi="標楷體" w:cs="Times New Roman" w:hint="eastAsia"/>
                <w:kern w:val="0"/>
                <w:sz w:val="28"/>
                <w:szCs w:val="28"/>
              </w:rPr>
              <w:t>17</w:t>
            </w:r>
            <w:r w:rsidR="001637F5">
              <w:rPr>
                <w:rFonts w:ascii="標楷體" w:eastAsia="標楷體" w:hAnsi="標楷體" w:cs="Times New Roman" w:hint="eastAsia"/>
                <w:kern w:val="0"/>
                <w:sz w:val="28"/>
                <w:szCs w:val="28"/>
              </w:rPr>
              <w:t>:</w:t>
            </w:r>
            <w:r w:rsidR="00733707">
              <w:rPr>
                <w:rFonts w:ascii="標楷體" w:eastAsia="標楷體" w:hAnsi="標楷體" w:cs="Times New Roman" w:hint="eastAsia"/>
                <w:kern w:val="0"/>
                <w:sz w:val="28"/>
                <w:szCs w:val="28"/>
              </w:rPr>
              <w:t>3</w:t>
            </w:r>
            <w:r w:rsidR="00F22D1D" w:rsidRPr="00DA1E11">
              <w:rPr>
                <w:rFonts w:ascii="標楷體" w:eastAsia="標楷體" w:hAnsi="標楷體" w:cs="Times New Roman" w:hint="eastAsia"/>
                <w:kern w:val="0"/>
                <w:sz w:val="28"/>
                <w:szCs w:val="28"/>
              </w:rPr>
              <w:t>0</w:t>
            </w:r>
          </w:p>
        </w:tc>
        <w:tc>
          <w:tcPr>
            <w:tcW w:w="3286" w:type="dxa"/>
            <w:tcBorders>
              <w:top w:val="single" w:sz="4" w:space="0" w:color="auto"/>
              <w:left w:val="single" w:sz="4" w:space="0" w:color="auto"/>
              <w:bottom w:val="single" w:sz="4" w:space="0" w:color="auto"/>
              <w:right w:val="single" w:sz="4" w:space="0" w:color="auto"/>
            </w:tcBorders>
            <w:vAlign w:val="center"/>
          </w:tcPr>
          <w:p w:rsidR="00466F38" w:rsidRPr="00DA1E11" w:rsidRDefault="00DA1E11" w:rsidP="00863268">
            <w:pPr>
              <w:adjustRightInd w:val="0"/>
              <w:snapToGrid w:val="0"/>
              <w:jc w:val="both"/>
              <w:rPr>
                <w:rFonts w:ascii="標楷體" w:eastAsia="標楷體" w:hAnsi="標楷體" w:cs="Times New Roman"/>
                <w:kern w:val="0"/>
                <w:sz w:val="28"/>
                <w:szCs w:val="28"/>
              </w:rPr>
            </w:pPr>
            <w:r w:rsidRPr="00DA1E11">
              <w:rPr>
                <w:rFonts w:ascii="標楷體" w:eastAsia="標楷體" w:hAnsi="標楷體" w:hint="eastAsia"/>
                <w:sz w:val="28"/>
                <w:szCs w:val="28"/>
              </w:rPr>
              <w:t>適性輔導</w:t>
            </w:r>
            <w:proofErr w:type="gramStart"/>
            <w:r w:rsidRPr="00DA1E11">
              <w:rPr>
                <w:rFonts w:ascii="標楷體" w:eastAsia="標楷體" w:hAnsi="標楷體" w:hint="eastAsia"/>
                <w:sz w:val="28"/>
                <w:szCs w:val="28"/>
              </w:rPr>
              <w:t>安置線上報名</w:t>
            </w:r>
            <w:proofErr w:type="gramEnd"/>
            <w:r w:rsidRPr="00DA1E11">
              <w:rPr>
                <w:rFonts w:ascii="標楷體" w:eastAsia="標楷體" w:hAnsi="標楷體" w:hint="eastAsia"/>
                <w:sz w:val="28"/>
                <w:szCs w:val="28"/>
              </w:rPr>
              <w:t>系統研習</w:t>
            </w:r>
          </w:p>
        </w:tc>
        <w:tc>
          <w:tcPr>
            <w:tcW w:w="2123" w:type="dxa"/>
            <w:tcBorders>
              <w:top w:val="single" w:sz="4" w:space="0" w:color="auto"/>
              <w:left w:val="single" w:sz="4" w:space="0" w:color="auto"/>
              <w:bottom w:val="single" w:sz="4" w:space="0" w:color="auto"/>
              <w:right w:val="single" w:sz="4" w:space="0" w:color="auto"/>
            </w:tcBorders>
            <w:vAlign w:val="center"/>
          </w:tcPr>
          <w:p w:rsidR="00466F38" w:rsidRPr="00DA1E11" w:rsidRDefault="00DA1E11" w:rsidP="00CC6F62">
            <w:pPr>
              <w:adjustRightInd w:val="0"/>
              <w:snapToGrid w:val="0"/>
              <w:jc w:val="center"/>
              <w:rPr>
                <w:rFonts w:ascii="標楷體" w:eastAsia="標楷體" w:hAnsi="標楷體" w:cs="Times New Roman"/>
                <w:sz w:val="28"/>
                <w:szCs w:val="28"/>
              </w:rPr>
            </w:pPr>
            <w:r w:rsidRPr="00DA1E11">
              <w:rPr>
                <w:rFonts w:ascii="標楷體" w:eastAsia="標楷體" w:hAnsi="標楷體" w:cs="Times New Roman" w:hint="eastAsia"/>
                <w:sz w:val="28"/>
                <w:szCs w:val="28"/>
              </w:rPr>
              <w:t>陳勇宏老師</w:t>
            </w:r>
          </w:p>
        </w:tc>
      </w:tr>
    </w:tbl>
    <w:p w:rsidR="008D15A6" w:rsidRPr="00DA1E11" w:rsidRDefault="008D15A6" w:rsidP="008D15A6">
      <w:pPr>
        <w:rPr>
          <w:sz w:val="28"/>
          <w:szCs w:val="28"/>
        </w:rPr>
      </w:pPr>
    </w:p>
    <w:p w:rsidR="008D15A6" w:rsidRPr="00DA1E11" w:rsidRDefault="008E002A" w:rsidP="008D15A6">
      <w:pPr>
        <w:snapToGrid w:val="0"/>
        <w:spacing w:line="360" w:lineRule="auto"/>
        <w:ind w:left="538" w:hangingChars="192" w:hanging="538"/>
        <w:jc w:val="both"/>
        <w:rPr>
          <w:rFonts w:ascii="標楷體" w:eastAsia="標楷體" w:hAnsi="標楷體" w:cs="Times New Roman"/>
          <w:sz w:val="28"/>
          <w:szCs w:val="28"/>
        </w:rPr>
      </w:pPr>
      <w:r w:rsidRPr="00DA1E11">
        <w:rPr>
          <w:rFonts w:ascii="標楷體" w:eastAsia="標楷體" w:hAnsi="標楷體" w:cs="Times New Roman" w:hint="eastAsia"/>
          <w:sz w:val="28"/>
          <w:szCs w:val="28"/>
        </w:rPr>
        <w:t>七</w:t>
      </w:r>
      <w:r w:rsidR="008D15A6" w:rsidRPr="00DA1E11">
        <w:rPr>
          <w:rFonts w:ascii="標楷體" w:eastAsia="標楷體" w:hAnsi="標楷體" w:cs="Times New Roman" w:hint="eastAsia"/>
          <w:sz w:val="28"/>
          <w:szCs w:val="28"/>
        </w:rPr>
        <w:t>、經費來源：由花蓮縣政府相關經費項目下支應，經費</w:t>
      </w:r>
      <w:proofErr w:type="gramStart"/>
      <w:r w:rsidR="008D15A6" w:rsidRPr="00DA1E11">
        <w:rPr>
          <w:rFonts w:ascii="標楷體" w:eastAsia="標楷體" w:hAnsi="標楷體" w:cs="Times New Roman" w:hint="eastAsia"/>
          <w:sz w:val="28"/>
          <w:szCs w:val="28"/>
        </w:rPr>
        <w:t>概算表如附件</w:t>
      </w:r>
      <w:proofErr w:type="gramEnd"/>
      <w:r w:rsidR="008D15A6" w:rsidRPr="00DA1E11">
        <w:rPr>
          <w:rFonts w:ascii="標楷體" w:eastAsia="標楷體" w:hAnsi="標楷體" w:cs="Times New Roman" w:hint="eastAsia"/>
          <w:sz w:val="28"/>
          <w:szCs w:val="28"/>
        </w:rPr>
        <w:t>一。</w:t>
      </w:r>
    </w:p>
    <w:p w:rsidR="008D15A6" w:rsidRPr="00DA1E11" w:rsidRDefault="008E002A" w:rsidP="002D1C45">
      <w:pPr>
        <w:snapToGrid w:val="0"/>
        <w:spacing w:line="360" w:lineRule="auto"/>
        <w:ind w:left="2218" w:hangingChars="792" w:hanging="2218"/>
        <w:jc w:val="both"/>
        <w:rPr>
          <w:rFonts w:ascii="標楷體" w:eastAsia="標楷體" w:hAnsi="標楷體" w:cs="細明體"/>
          <w:kern w:val="0"/>
          <w:sz w:val="28"/>
          <w:szCs w:val="28"/>
        </w:rPr>
      </w:pPr>
      <w:r w:rsidRPr="00DA1E11">
        <w:rPr>
          <w:rFonts w:ascii="標楷體" w:eastAsia="標楷體" w:hAnsi="標楷體" w:cs="細明體" w:hint="eastAsia"/>
          <w:kern w:val="0"/>
          <w:sz w:val="28"/>
          <w:szCs w:val="28"/>
        </w:rPr>
        <w:t>八</w:t>
      </w:r>
      <w:r w:rsidR="008D15A6" w:rsidRPr="00DA1E11">
        <w:rPr>
          <w:rFonts w:ascii="標楷體" w:eastAsia="標楷體" w:hAnsi="標楷體" w:cs="細明體" w:hint="eastAsia"/>
          <w:kern w:val="0"/>
          <w:sz w:val="28"/>
          <w:szCs w:val="28"/>
        </w:rPr>
        <w:t>、報名及錄取：</w:t>
      </w:r>
      <w:proofErr w:type="gramStart"/>
      <w:r w:rsidR="008D15A6" w:rsidRPr="00DA1E11">
        <w:rPr>
          <w:rFonts w:ascii="標楷體" w:eastAsia="標楷體" w:hAnsi="標楷體" w:cs="細明體" w:hint="eastAsia"/>
          <w:kern w:val="0"/>
          <w:sz w:val="28"/>
          <w:szCs w:val="28"/>
        </w:rPr>
        <w:t>採</w:t>
      </w:r>
      <w:proofErr w:type="gramEnd"/>
      <w:r w:rsidR="008D15A6" w:rsidRPr="00DA1E11">
        <w:rPr>
          <w:rFonts w:ascii="標楷體" w:eastAsia="標楷體" w:hAnsi="標楷體" w:cs="細明體" w:hint="eastAsia"/>
          <w:kern w:val="0"/>
          <w:sz w:val="28"/>
          <w:szCs w:val="28"/>
        </w:rPr>
        <w:t>上網報名，請連結至「教育部特殊教育通報網</w:t>
      </w:r>
      <w:r w:rsidR="008D15A6" w:rsidRPr="00DA1E11">
        <w:rPr>
          <w:rFonts w:ascii="標楷體" w:eastAsia="標楷體" w:hAnsi="標楷體" w:cs="細明體"/>
          <w:kern w:val="0"/>
          <w:sz w:val="28"/>
          <w:szCs w:val="28"/>
        </w:rPr>
        <w:t>http://www.set.edu.tw/frame.asp</w:t>
      </w:r>
      <w:r w:rsidR="008D15A6" w:rsidRPr="00DA1E11">
        <w:rPr>
          <w:rFonts w:ascii="標楷體" w:eastAsia="標楷體" w:hAnsi="標楷體" w:cs="細明體" w:hint="eastAsia"/>
          <w:kern w:val="0"/>
          <w:sz w:val="28"/>
          <w:szCs w:val="28"/>
        </w:rPr>
        <w:t>」填寫，錄取名單亦請於報名截止日後上網查詢，恕</w:t>
      </w:r>
      <w:proofErr w:type="gramStart"/>
      <w:r w:rsidR="008D15A6" w:rsidRPr="00DA1E11">
        <w:rPr>
          <w:rFonts w:ascii="標楷體" w:eastAsia="標楷體" w:hAnsi="標楷體" w:cs="細明體" w:hint="eastAsia"/>
          <w:kern w:val="0"/>
          <w:sz w:val="28"/>
          <w:szCs w:val="28"/>
        </w:rPr>
        <w:t>不</w:t>
      </w:r>
      <w:proofErr w:type="gramEnd"/>
      <w:r w:rsidR="008D15A6" w:rsidRPr="00DA1E11">
        <w:rPr>
          <w:rFonts w:ascii="標楷體" w:eastAsia="標楷體" w:hAnsi="標楷體" w:cs="細明體" w:hint="eastAsia"/>
          <w:kern w:val="0"/>
          <w:sz w:val="28"/>
          <w:szCs w:val="28"/>
        </w:rPr>
        <w:t>另行通知。</w:t>
      </w:r>
    </w:p>
    <w:p w:rsidR="008D15A6" w:rsidRPr="00DA1E11" w:rsidRDefault="008E002A"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DA1E11">
        <w:rPr>
          <w:rFonts w:ascii="標楷體" w:eastAsia="標楷體" w:hAnsi="標楷體" w:cs="細明體" w:hint="eastAsia"/>
          <w:kern w:val="0"/>
          <w:sz w:val="28"/>
          <w:szCs w:val="28"/>
        </w:rPr>
        <w:lastRenderedPageBreak/>
        <w:t>九</w:t>
      </w:r>
      <w:r w:rsidR="008D15A6" w:rsidRPr="00DA1E11">
        <w:rPr>
          <w:rFonts w:ascii="標楷體" w:eastAsia="標楷體" w:hAnsi="標楷體" w:cs="細明體" w:hint="eastAsia"/>
          <w:kern w:val="0"/>
          <w:sz w:val="28"/>
          <w:szCs w:val="28"/>
        </w:rPr>
        <w:t>、獎勵：</w:t>
      </w:r>
    </w:p>
    <w:p w:rsidR="008D15A6" w:rsidRPr="00DA1E11" w:rsidRDefault="008D15A6"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 w:left="540" w:firstLineChars="50" w:firstLine="140"/>
        <w:rPr>
          <w:rFonts w:ascii="標楷體" w:eastAsia="標楷體" w:hAnsi="標楷體" w:cs="細明體"/>
          <w:kern w:val="0"/>
          <w:sz w:val="28"/>
          <w:szCs w:val="28"/>
        </w:rPr>
      </w:pPr>
      <w:r w:rsidRPr="00DA1E11">
        <w:rPr>
          <w:rFonts w:ascii="標楷體" w:eastAsia="標楷體" w:hAnsi="標楷體" w:cs="細明體" w:hint="eastAsia"/>
          <w:kern w:val="0"/>
          <w:sz w:val="28"/>
          <w:szCs w:val="28"/>
        </w:rPr>
        <w:t>(</w:t>
      </w:r>
      <w:proofErr w:type="gramStart"/>
      <w:r w:rsidRPr="00DA1E11">
        <w:rPr>
          <w:rFonts w:ascii="標楷體" w:eastAsia="標楷體" w:hAnsi="標楷體" w:cs="細明體" w:hint="eastAsia"/>
          <w:kern w:val="0"/>
          <w:sz w:val="28"/>
          <w:szCs w:val="28"/>
        </w:rPr>
        <w:t>一</w:t>
      </w:r>
      <w:proofErr w:type="gramEnd"/>
      <w:r w:rsidRPr="00DA1E11">
        <w:rPr>
          <w:rFonts w:ascii="標楷體" w:eastAsia="標楷體" w:hAnsi="標楷體" w:cs="細明體" w:hint="eastAsia"/>
          <w:kern w:val="0"/>
          <w:sz w:val="28"/>
          <w:szCs w:val="28"/>
        </w:rPr>
        <w:t>)</w:t>
      </w:r>
      <w:r w:rsidR="0046589A">
        <w:rPr>
          <w:rFonts w:ascii="標楷體" w:eastAsia="標楷體" w:hAnsi="標楷體" w:cs="細明體" w:hint="eastAsia"/>
          <w:kern w:val="0"/>
          <w:sz w:val="28"/>
          <w:szCs w:val="28"/>
        </w:rPr>
        <w:t>參加人員全程參與者，核予</w:t>
      </w:r>
      <w:r w:rsidRPr="00DA1E11">
        <w:rPr>
          <w:rFonts w:ascii="標楷體" w:eastAsia="標楷體" w:hAnsi="標楷體" w:cs="細明體" w:hint="eastAsia"/>
          <w:kern w:val="0"/>
          <w:sz w:val="28"/>
          <w:szCs w:val="28"/>
        </w:rPr>
        <w:t>研習時</w:t>
      </w:r>
      <w:r w:rsidR="008A6A80" w:rsidRPr="00DA1E11">
        <w:rPr>
          <w:rFonts w:ascii="標楷體" w:eastAsia="標楷體" w:hAnsi="標楷體" w:cs="細明體" w:hint="eastAsia"/>
          <w:kern w:val="0"/>
          <w:sz w:val="28"/>
          <w:szCs w:val="28"/>
        </w:rPr>
        <w:t>3</w:t>
      </w:r>
      <w:r w:rsidRPr="00DA1E11">
        <w:rPr>
          <w:rFonts w:ascii="標楷體" w:eastAsia="標楷體" w:hAnsi="標楷體" w:cs="細明體" w:hint="eastAsia"/>
          <w:kern w:val="0"/>
          <w:sz w:val="28"/>
          <w:szCs w:val="28"/>
        </w:rPr>
        <w:t>小時。</w:t>
      </w:r>
    </w:p>
    <w:p w:rsidR="008D15A6" w:rsidRPr="00DA1E11" w:rsidRDefault="008D15A6" w:rsidP="0046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1280" w:hangingChars="200" w:hanging="560"/>
        <w:rPr>
          <w:rFonts w:ascii="標楷體" w:eastAsia="標楷體" w:hAnsi="標楷體" w:cs="細明體"/>
          <w:kern w:val="0"/>
          <w:sz w:val="28"/>
          <w:szCs w:val="28"/>
        </w:rPr>
      </w:pPr>
      <w:r w:rsidRPr="00DA1E11">
        <w:rPr>
          <w:rFonts w:ascii="標楷體" w:eastAsia="標楷體" w:hAnsi="標楷體" w:cs="細明體" w:hint="eastAsia"/>
          <w:kern w:val="0"/>
          <w:sz w:val="28"/>
          <w:szCs w:val="28"/>
        </w:rPr>
        <w:t>(二)工作人員給予公（差）假，承辦本項研習活動績優人員</w:t>
      </w:r>
      <w:r w:rsidR="0046589A">
        <w:rPr>
          <w:rFonts w:ascii="標楷體" w:eastAsia="標楷體" w:hAnsi="標楷體" w:cs="細明體" w:hint="eastAsia"/>
          <w:kern w:val="0"/>
          <w:sz w:val="28"/>
          <w:szCs w:val="28"/>
        </w:rPr>
        <w:t>予以</w:t>
      </w:r>
      <w:r w:rsidRPr="00DA1E11">
        <w:rPr>
          <w:rFonts w:ascii="標楷體" w:eastAsia="標楷體" w:hAnsi="標楷體" w:cs="細明體" w:hint="eastAsia"/>
          <w:kern w:val="0"/>
          <w:sz w:val="28"/>
          <w:szCs w:val="28"/>
        </w:rPr>
        <w:t>敘獎。</w:t>
      </w:r>
    </w:p>
    <w:p w:rsidR="008D15A6" w:rsidRPr="00DA1E11" w:rsidRDefault="008E002A"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DA1E11">
        <w:rPr>
          <w:rFonts w:ascii="標楷體" w:eastAsia="標楷體" w:hAnsi="標楷體" w:cs="細明體" w:hint="eastAsia"/>
          <w:kern w:val="0"/>
          <w:sz w:val="28"/>
          <w:szCs w:val="28"/>
        </w:rPr>
        <w:t>十</w:t>
      </w:r>
      <w:r w:rsidR="008D15A6" w:rsidRPr="00DA1E11">
        <w:rPr>
          <w:rFonts w:ascii="標楷體" w:eastAsia="標楷體" w:hAnsi="標楷體" w:cs="細明體" w:hint="eastAsia"/>
          <w:kern w:val="0"/>
          <w:sz w:val="28"/>
          <w:szCs w:val="28"/>
        </w:rPr>
        <w:t>、本計畫奉核後實施，修正時亦同。</w:t>
      </w: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4B5073" w:rsidRDefault="004B5073" w:rsidP="008D22F6">
      <w:pPr>
        <w:snapToGrid w:val="0"/>
        <w:spacing w:beforeLines="50" w:before="180" w:line="360" w:lineRule="auto"/>
        <w:ind w:left="560" w:hangingChars="200" w:hanging="560"/>
        <w:jc w:val="both"/>
        <w:rPr>
          <w:rFonts w:ascii="標楷體" w:eastAsia="標楷體" w:hAnsi="標楷體" w:cs="Times New Roman"/>
          <w:sz w:val="28"/>
          <w:szCs w:val="28"/>
        </w:rPr>
      </w:pPr>
    </w:p>
    <w:p w:rsidR="00A72681" w:rsidRPr="00B8495A" w:rsidRDefault="00A72681" w:rsidP="008D15A6"/>
    <w:sectPr w:rsidR="00A72681" w:rsidRPr="00B8495A" w:rsidSect="00C313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BDD" w:rsidRDefault="00890BDD" w:rsidP="00610AEB">
      <w:r>
        <w:separator/>
      </w:r>
    </w:p>
  </w:endnote>
  <w:endnote w:type="continuationSeparator" w:id="0">
    <w:p w:rsidR="00890BDD" w:rsidRDefault="00890BDD" w:rsidP="0061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BDD" w:rsidRDefault="00890BDD" w:rsidP="00610AEB">
      <w:r>
        <w:separator/>
      </w:r>
    </w:p>
  </w:footnote>
  <w:footnote w:type="continuationSeparator" w:id="0">
    <w:p w:rsidR="00890BDD" w:rsidRDefault="00890BDD" w:rsidP="00610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21A"/>
    <w:multiLevelType w:val="hybridMultilevel"/>
    <w:tmpl w:val="06428956"/>
    <w:lvl w:ilvl="0" w:tplc="385EDBC6">
      <w:start w:val="1"/>
      <w:numFmt w:val="ideographLegalTraditional"/>
      <w:lvlText w:val="%1、"/>
      <w:lvlJc w:val="left"/>
      <w:pPr>
        <w:tabs>
          <w:tab w:val="num" w:pos="570"/>
        </w:tabs>
        <w:ind w:left="570" w:hanging="570"/>
      </w:pPr>
      <w:rPr>
        <w:rFonts w:hint="eastAsia"/>
        <w:lang w:val="en-US"/>
      </w:rPr>
    </w:lvl>
    <w:lvl w:ilvl="1" w:tplc="109C809E">
      <w:start w:val="1"/>
      <w:numFmt w:val="taiwaneseCountingThousand"/>
      <w:lvlText w:val="%2、"/>
      <w:lvlJc w:val="left"/>
      <w:pPr>
        <w:tabs>
          <w:tab w:val="num" w:pos="1050"/>
        </w:tabs>
        <w:ind w:left="1050" w:hanging="570"/>
      </w:pPr>
      <w:rPr>
        <w:rFonts w:hint="eastAsia"/>
      </w:rPr>
    </w:lvl>
    <w:lvl w:ilvl="2" w:tplc="FECC84FE">
      <w:start w:val="1"/>
      <w:numFmt w:val="decimal"/>
      <w:suff w:val="space"/>
      <w:lvlText w:val="%3."/>
      <w:lvlJc w:val="left"/>
      <w:pPr>
        <w:ind w:left="1245" w:hanging="28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6E54AEE"/>
    <w:multiLevelType w:val="hybridMultilevel"/>
    <w:tmpl w:val="CC88162E"/>
    <w:lvl w:ilvl="0" w:tplc="336C3E4C">
      <w:start w:val="1"/>
      <w:numFmt w:val="taiwaneseCountingThousand"/>
      <w:lvlText w:val="%1、"/>
      <w:lvlJc w:val="left"/>
      <w:pPr>
        <w:ind w:left="720" w:hanging="720"/>
      </w:pPr>
      <w:rPr>
        <w:rFonts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19E0783"/>
    <w:multiLevelType w:val="multilevel"/>
    <w:tmpl w:val="A060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71123"/>
    <w:multiLevelType w:val="multilevel"/>
    <w:tmpl w:val="30CA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D0638B"/>
    <w:multiLevelType w:val="hybridMultilevel"/>
    <w:tmpl w:val="38466366"/>
    <w:lvl w:ilvl="0" w:tplc="B5F63DCC">
      <w:start w:val="1"/>
      <w:numFmt w:val="taiwaneseCountingThousand"/>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A6"/>
    <w:rsid w:val="00015045"/>
    <w:rsid w:val="00040FA2"/>
    <w:rsid w:val="000813F9"/>
    <w:rsid w:val="000E6413"/>
    <w:rsid w:val="001637F5"/>
    <w:rsid w:val="001E2EA0"/>
    <w:rsid w:val="00210503"/>
    <w:rsid w:val="0022198B"/>
    <w:rsid w:val="00246D3D"/>
    <w:rsid w:val="00262082"/>
    <w:rsid w:val="00267080"/>
    <w:rsid w:val="002D1C45"/>
    <w:rsid w:val="00353EEB"/>
    <w:rsid w:val="003C1602"/>
    <w:rsid w:val="003F3786"/>
    <w:rsid w:val="00460401"/>
    <w:rsid w:val="00461273"/>
    <w:rsid w:val="0046589A"/>
    <w:rsid w:val="00466F38"/>
    <w:rsid w:val="0047758C"/>
    <w:rsid w:val="00486831"/>
    <w:rsid w:val="004B5073"/>
    <w:rsid w:val="004C5DA5"/>
    <w:rsid w:val="004C7CD0"/>
    <w:rsid w:val="005518DB"/>
    <w:rsid w:val="00567339"/>
    <w:rsid w:val="00581C17"/>
    <w:rsid w:val="00583B7D"/>
    <w:rsid w:val="00610AEB"/>
    <w:rsid w:val="00627E17"/>
    <w:rsid w:val="00692004"/>
    <w:rsid w:val="00694240"/>
    <w:rsid w:val="00700A1D"/>
    <w:rsid w:val="00714EF2"/>
    <w:rsid w:val="00733707"/>
    <w:rsid w:val="007A1BBC"/>
    <w:rsid w:val="007B7814"/>
    <w:rsid w:val="00841779"/>
    <w:rsid w:val="00863268"/>
    <w:rsid w:val="00890BDD"/>
    <w:rsid w:val="008A6A80"/>
    <w:rsid w:val="008D15A6"/>
    <w:rsid w:val="008D22F6"/>
    <w:rsid w:val="008E002A"/>
    <w:rsid w:val="00990CFF"/>
    <w:rsid w:val="009E707B"/>
    <w:rsid w:val="00A026A3"/>
    <w:rsid w:val="00A10488"/>
    <w:rsid w:val="00A66B3A"/>
    <w:rsid w:val="00A72681"/>
    <w:rsid w:val="00B82EC2"/>
    <w:rsid w:val="00B8495A"/>
    <w:rsid w:val="00BA1468"/>
    <w:rsid w:val="00BB64D1"/>
    <w:rsid w:val="00BC29BF"/>
    <w:rsid w:val="00C31351"/>
    <w:rsid w:val="00CA4179"/>
    <w:rsid w:val="00CB60C2"/>
    <w:rsid w:val="00CF2880"/>
    <w:rsid w:val="00D41BEB"/>
    <w:rsid w:val="00D86360"/>
    <w:rsid w:val="00DA1E11"/>
    <w:rsid w:val="00DF09BA"/>
    <w:rsid w:val="00E03A2A"/>
    <w:rsid w:val="00E776E0"/>
    <w:rsid w:val="00E92814"/>
    <w:rsid w:val="00ED6F31"/>
    <w:rsid w:val="00F22D1D"/>
    <w:rsid w:val="00F43BA4"/>
    <w:rsid w:val="00FF3545"/>
    <w:rsid w:val="00FF72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5A6"/>
    <w:pPr>
      <w:ind w:leftChars="200" w:left="480"/>
    </w:pPr>
  </w:style>
  <w:style w:type="paragraph" w:styleId="a4">
    <w:name w:val="header"/>
    <w:basedOn w:val="a"/>
    <w:link w:val="a5"/>
    <w:uiPriority w:val="99"/>
    <w:unhideWhenUsed/>
    <w:rsid w:val="00610AEB"/>
    <w:pPr>
      <w:tabs>
        <w:tab w:val="center" w:pos="4153"/>
        <w:tab w:val="right" w:pos="8306"/>
      </w:tabs>
      <w:snapToGrid w:val="0"/>
    </w:pPr>
    <w:rPr>
      <w:sz w:val="20"/>
      <w:szCs w:val="20"/>
    </w:rPr>
  </w:style>
  <w:style w:type="character" w:customStyle="1" w:styleId="a5">
    <w:name w:val="頁首 字元"/>
    <w:basedOn w:val="a0"/>
    <w:link w:val="a4"/>
    <w:uiPriority w:val="99"/>
    <w:rsid w:val="00610AEB"/>
    <w:rPr>
      <w:sz w:val="20"/>
      <w:szCs w:val="20"/>
    </w:rPr>
  </w:style>
  <w:style w:type="paragraph" w:styleId="a6">
    <w:name w:val="footer"/>
    <w:basedOn w:val="a"/>
    <w:link w:val="a7"/>
    <w:uiPriority w:val="99"/>
    <w:unhideWhenUsed/>
    <w:rsid w:val="00610AEB"/>
    <w:pPr>
      <w:tabs>
        <w:tab w:val="center" w:pos="4153"/>
        <w:tab w:val="right" w:pos="8306"/>
      </w:tabs>
      <w:snapToGrid w:val="0"/>
    </w:pPr>
    <w:rPr>
      <w:sz w:val="20"/>
      <w:szCs w:val="20"/>
    </w:rPr>
  </w:style>
  <w:style w:type="character" w:customStyle="1" w:styleId="a7">
    <w:name w:val="頁尾 字元"/>
    <w:basedOn w:val="a0"/>
    <w:link w:val="a6"/>
    <w:uiPriority w:val="99"/>
    <w:rsid w:val="00610AEB"/>
    <w:rPr>
      <w:sz w:val="20"/>
      <w:szCs w:val="20"/>
    </w:rPr>
  </w:style>
  <w:style w:type="paragraph" w:styleId="a8">
    <w:name w:val="Body Text Indent"/>
    <w:basedOn w:val="a"/>
    <w:link w:val="a9"/>
    <w:rsid w:val="004C7CD0"/>
    <w:pPr>
      <w:ind w:leftChars="317" w:left="1322" w:hangingChars="200" w:hanging="561"/>
    </w:pPr>
    <w:rPr>
      <w:rFonts w:ascii="Times New Roman" w:eastAsia="新細明體" w:hAnsi="Times New Roman" w:cs="Times New Roman"/>
      <w:b/>
      <w:bCs/>
      <w:sz w:val="28"/>
      <w:szCs w:val="24"/>
    </w:rPr>
  </w:style>
  <w:style w:type="character" w:customStyle="1" w:styleId="a9">
    <w:name w:val="本文縮排 字元"/>
    <w:basedOn w:val="a0"/>
    <w:link w:val="a8"/>
    <w:rsid w:val="004C7CD0"/>
    <w:rPr>
      <w:rFonts w:ascii="Times New Roman" w:eastAsia="新細明體" w:hAnsi="Times New Roman" w:cs="Times New Roman"/>
      <w:b/>
      <w:bCs/>
      <w:sz w:val="28"/>
      <w:szCs w:val="24"/>
    </w:rPr>
  </w:style>
  <w:style w:type="character" w:customStyle="1" w:styleId="style311">
    <w:name w:val="style311"/>
    <w:basedOn w:val="a0"/>
    <w:rsid w:val="00841779"/>
    <w:rPr>
      <w:sz w:val="23"/>
      <w:szCs w:val="23"/>
    </w:rPr>
  </w:style>
  <w:style w:type="paragraph" w:styleId="Web">
    <w:name w:val="Normal (Web)"/>
    <w:basedOn w:val="a"/>
    <w:uiPriority w:val="99"/>
    <w:unhideWhenUsed/>
    <w:rsid w:val="00DA1E11"/>
    <w:pPr>
      <w:widowControl/>
      <w:spacing w:before="100" w:beforeAutospacing="1" w:after="119"/>
    </w:pPr>
    <w:rPr>
      <w:rFonts w:ascii="新細明體" w:eastAsia="新細明體" w:hAnsi="新細明體" w:cs="新細明體"/>
      <w:kern w:val="0"/>
      <w:szCs w:val="24"/>
    </w:rPr>
  </w:style>
  <w:style w:type="paragraph" w:styleId="aa">
    <w:name w:val="Balloon Text"/>
    <w:basedOn w:val="a"/>
    <w:link w:val="ab"/>
    <w:uiPriority w:val="99"/>
    <w:semiHidden/>
    <w:unhideWhenUsed/>
    <w:rsid w:val="008D22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D22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5A6"/>
    <w:pPr>
      <w:ind w:leftChars="200" w:left="480"/>
    </w:pPr>
  </w:style>
  <w:style w:type="paragraph" w:styleId="a4">
    <w:name w:val="header"/>
    <w:basedOn w:val="a"/>
    <w:link w:val="a5"/>
    <w:uiPriority w:val="99"/>
    <w:unhideWhenUsed/>
    <w:rsid w:val="00610AEB"/>
    <w:pPr>
      <w:tabs>
        <w:tab w:val="center" w:pos="4153"/>
        <w:tab w:val="right" w:pos="8306"/>
      </w:tabs>
      <w:snapToGrid w:val="0"/>
    </w:pPr>
    <w:rPr>
      <w:sz w:val="20"/>
      <w:szCs w:val="20"/>
    </w:rPr>
  </w:style>
  <w:style w:type="character" w:customStyle="1" w:styleId="a5">
    <w:name w:val="頁首 字元"/>
    <w:basedOn w:val="a0"/>
    <w:link w:val="a4"/>
    <w:uiPriority w:val="99"/>
    <w:rsid w:val="00610AEB"/>
    <w:rPr>
      <w:sz w:val="20"/>
      <w:szCs w:val="20"/>
    </w:rPr>
  </w:style>
  <w:style w:type="paragraph" w:styleId="a6">
    <w:name w:val="footer"/>
    <w:basedOn w:val="a"/>
    <w:link w:val="a7"/>
    <w:uiPriority w:val="99"/>
    <w:unhideWhenUsed/>
    <w:rsid w:val="00610AEB"/>
    <w:pPr>
      <w:tabs>
        <w:tab w:val="center" w:pos="4153"/>
        <w:tab w:val="right" w:pos="8306"/>
      </w:tabs>
      <w:snapToGrid w:val="0"/>
    </w:pPr>
    <w:rPr>
      <w:sz w:val="20"/>
      <w:szCs w:val="20"/>
    </w:rPr>
  </w:style>
  <w:style w:type="character" w:customStyle="1" w:styleId="a7">
    <w:name w:val="頁尾 字元"/>
    <w:basedOn w:val="a0"/>
    <w:link w:val="a6"/>
    <w:uiPriority w:val="99"/>
    <w:rsid w:val="00610AEB"/>
    <w:rPr>
      <w:sz w:val="20"/>
      <w:szCs w:val="20"/>
    </w:rPr>
  </w:style>
  <w:style w:type="paragraph" w:styleId="a8">
    <w:name w:val="Body Text Indent"/>
    <w:basedOn w:val="a"/>
    <w:link w:val="a9"/>
    <w:rsid w:val="004C7CD0"/>
    <w:pPr>
      <w:ind w:leftChars="317" w:left="1322" w:hangingChars="200" w:hanging="561"/>
    </w:pPr>
    <w:rPr>
      <w:rFonts w:ascii="Times New Roman" w:eastAsia="新細明體" w:hAnsi="Times New Roman" w:cs="Times New Roman"/>
      <w:b/>
      <w:bCs/>
      <w:sz w:val="28"/>
      <w:szCs w:val="24"/>
    </w:rPr>
  </w:style>
  <w:style w:type="character" w:customStyle="1" w:styleId="a9">
    <w:name w:val="本文縮排 字元"/>
    <w:basedOn w:val="a0"/>
    <w:link w:val="a8"/>
    <w:rsid w:val="004C7CD0"/>
    <w:rPr>
      <w:rFonts w:ascii="Times New Roman" w:eastAsia="新細明體" w:hAnsi="Times New Roman" w:cs="Times New Roman"/>
      <w:b/>
      <w:bCs/>
      <w:sz w:val="28"/>
      <w:szCs w:val="24"/>
    </w:rPr>
  </w:style>
  <w:style w:type="character" w:customStyle="1" w:styleId="style311">
    <w:name w:val="style311"/>
    <w:basedOn w:val="a0"/>
    <w:rsid w:val="00841779"/>
    <w:rPr>
      <w:sz w:val="23"/>
      <w:szCs w:val="23"/>
    </w:rPr>
  </w:style>
  <w:style w:type="paragraph" w:styleId="Web">
    <w:name w:val="Normal (Web)"/>
    <w:basedOn w:val="a"/>
    <w:uiPriority w:val="99"/>
    <w:unhideWhenUsed/>
    <w:rsid w:val="00DA1E11"/>
    <w:pPr>
      <w:widowControl/>
      <w:spacing w:before="100" w:beforeAutospacing="1" w:after="119"/>
    </w:pPr>
    <w:rPr>
      <w:rFonts w:ascii="新細明體" w:eastAsia="新細明體" w:hAnsi="新細明體" w:cs="新細明體"/>
      <w:kern w:val="0"/>
      <w:szCs w:val="24"/>
    </w:rPr>
  </w:style>
  <w:style w:type="paragraph" w:styleId="aa">
    <w:name w:val="Balloon Text"/>
    <w:basedOn w:val="a"/>
    <w:link w:val="ab"/>
    <w:uiPriority w:val="99"/>
    <w:semiHidden/>
    <w:unhideWhenUsed/>
    <w:rsid w:val="008D22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D22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741">
      <w:bodyDiv w:val="1"/>
      <w:marLeft w:val="0"/>
      <w:marRight w:val="0"/>
      <w:marTop w:val="0"/>
      <w:marBottom w:val="0"/>
      <w:divBdr>
        <w:top w:val="none" w:sz="0" w:space="0" w:color="auto"/>
        <w:left w:val="none" w:sz="0" w:space="0" w:color="auto"/>
        <w:bottom w:val="none" w:sz="0" w:space="0" w:color="auto"/>
        <w:right w:val="none" w:sz="0" w:space="0" w:color="auto"/>
      </w:divBdr>
    </w:div>
    <w:div w:id="135297391">
      <w:bodyDiv w:val="1"/>
      <w:marLeft w:val="0"/>
      <w:marRight w:val="0"/>
      <w:marTop w:val="0"/>
      <w:marBottom w:val="0"/>
      <w:divBdr>
        <w:top w:val="none" w:sz="0" w:space="0" w:color="auto"/>
        <w:left w:val="none" w:sz="0" w:space="0" w:color="auto"/>
        <w:bottom w:val="none" w:sz="0" w:space="0" w:color="auto"/>
        <w:right w:val="none" w:sz="0" w:space="0" w:color="auto"/>
      </w:divBdr>
    </w:div>
    <w:div w:id="473763879">
      <w:bodyDiv w:val="1"/>
      <w:marLeft w:val="0"/>
      <w:marRight w:val="0"/>
      <w:marTop w:val="0"/>
      <w:marBottom w:val="0"/>
      <w:divBdr>
        <w:top w:val="none" w:sz="0" w:space="0" w:color="auto"/>
        <w:left w:val="none" w:sz="0" w:space="0" w:color="auto"/>
        <w:bottom w:val="none" w:sz="0" w:space="0" w:color="auto"/>
        <w:right w:val="none" w:sz="0" w:space="0" w:color="auto"/>
      </w:divBdr>
    </w:div>
    <w:div w:id="17523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2016-12-05T06:26:00Z</cp:lastPrinted>
  <dcterms:created xsi:type="dcterms:W3CDTF">2016-12-08T01:26:00Z</dcterms:created>
  <dcterms:modified xsi:type="dcterms:W3CDTF">2016-12-08T01:34:00Z</dcterms:modified>
</cp:coreProperties>
</file>