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66" w:rsidRDefault="00B51FA8">
      <w:r>
        <w:rPr>
          <w:rFonts w:ascii="標楷體" w:eastAsia="標楷體" w:hAnsi="標楷體"/>
          <w:noProof/>
        </w:rPr>
        <w:drawing>
          <wp:inline distT="0" distB="0" distL="0" distR="0" wp14:anchorId="771C5D5F" wp14:editId="1636EFEA">
            <wp:extent cx="5274310" cy="7462727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馨學園情感教育資源班簡章_頁面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63A295A6" wp14:editId="6F53DA2B">
            <wp:extent cx="5274310" cy="7458897"/>
            <wp:effectExtent l="0" t="0" r="254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馨學園情感教育資源班簡章_頁面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36A738A2" wp14:editId="483474DE">
            <wp:extent cx="5274310" cy="7458897"/>
            <wp:effectExtent l="0" t="0" r="254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馨學園情感教育資源班簡章_頁面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5B2CE4B7" wp14:editId="644F2662">
            <wp:extent cx="5274310" cy="7458897"/>
            <wp:effectExtent l="0" t="0" r="254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馨學園情感教育資源班簡章_頁面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A8"/>
    <w:rsid w:val="00004766"/>
    <w:rsid w:val="00B5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1F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1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0</Words>
  <Characters>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李妙芬</dc:creator>
  <cp:lastModifiedBy>李妙芬</cp:lastModifiedBy>
  <cp:revision>1</cp:revision>
  <dcterms:created xsi:type="dcterms:W3CDTF">2016-09-01T01:27:00Z</dcterms:created>
  <dcterms:modified xsi:type="dcterms:W3CDTF">2016-09-01T02:30:00Z</dcterms:modified>
</cp:coreProperties>
</file>