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AE" w:rsidRPr="00C7521B" w:rsidRDefault="00A339AE" w:rsidP="00A346FD">
      <w:pPr>
        <w:jc w:val="center"/>
        <w:rPr>
          <w:rFonts w:eastAsia="標楷體"/>
          <w:b/>
          <w:sz w:val="36"/>
          <w:szCs w:val="36"/>
        </w:rPr>
      </w:pPr>
      <w:r w:rsidRPr="00C7521B">
        <w:rPr>
          <w:rFonts w:eastAsia="標楷體"/>
          <w:b/>
          <w:sz w:val="36"/>
          <w:szCs w:val="36"/>
        </w:rPr>
        <w:t>105</w:t>
      </w:r>
      <w:r w:rsidRPr="00C7521B">
        <w:rPr>
          <w:rFonts w:eastAsia="標楷體" w:hAnsi="標楷體" w:hint="eastAsia"/>
          <w:b/>
          <w:sz w:val="36"/>
          <w:szCs w:val="36"/>
        </w:rPr>
        <w:t>年花蓮縣</w:t>
      </w:r>
      <w:r>
        <w:rPr>
          <w:rFonts w:eastAsia="標楷體" w:hAnsi="標楷體" w:hint="eastAsia"/>
          <w:b/>
          <w:sz w:val="36"/>
          <w:szCs w:val="36"/>
        </w:rPr>
        <w:t>縣長</w:t>
      </w:r>
      <w:r w:rsidRPr="00C7521B">
        <w:rPr>
          <w:rFonts w:eastAsia="標楷體" w:hAnsi="標楷體" w:hint="eastAsia"/>
          <w:b/>
          <w:sz w:val="36"/>
          <w:szCs w:val="36"/>
        </w:rPr>
        <w:t>盃暨少年、青少年、總統盃跆拳道</w:t>
      </w:r>
      <w:r>
        <w:rPr>
          <w:rFonts w:eastAsia="標楷體" w:hAnsi="標楷體" w:hint="eastAsia"/>
          <w:b/>
          <w:sz w:val="36"/>
          <w:szCs w:val="36"/>
        </w:rPr>
        <w:t>選拔</w:t>
      </w:r>
      <w:r w:rsidRPr="00C7521B">
        <w:rPr>
          <w:rFonts w:eastAsia="標楷體" w:hAnsi="標楷體" w:hint="eastAsia"/>
          <w:b/>
          <w:sz w:val="36"/>
          <w:szCs w:val="36"/>
        </w:rPr>
        <w:t>賽</w:t>
      </w:r>
    </w:p>
    <w:p w:rsidR="00A339AE" w:rsidRPr="00C7521B" w:rsidRDefault="00A339AE" w:rsidP="009B6B1E">
      <w:pPr>
        <w:jc w:val="center"/>
        <w:rPr>
          <w:rFonts w:eastAsia="標楷體"/>
          <w:b/>
          <w:sz w:val="36"/>
          <w:szCs w:val="36"/>
        </w:rPr>
      </w:pPr>
      <w:r w:rsidRPr="00C7521B">
        <w:rPr>
          <w:rFonts w:eastAsia="標楷體" w:hAnsi="標楷體" w:hint="eastAsia"/>
          <w:b/>
          <w:sz w:val="36"/>
          <w:szCs w:val="36"/>
        </w:rPr>
        <w:t>競賽要點</w:t>
      </w:r>
    </w:p>
    <w:p w:rsidR="00A339AE" w:rsidRPr="00C7521B" w:rsidRDefault="00A339AE" w:rsidP="00D32630">
      <w:pPr>
        <w:snapToGrid w:val="0"/>
        <w:spacing w:afterLines="50" w:line="360" w:lineRule="exact"/>
        <w:ind w:left="31680" w:hangingChars="700" w:firstLine="31680"/>
        <w:rPr>
          <w:rFonts w:eastAsia="標楷體"/>
        </w:rPr>
      </w:pPr>
      <w:r w:rsidRPr="00C7521B">
        <w:rPr>
          <w:rFonts w:eastAsia="標楷體" w:hAnsi="標楷體" w:hint="eastAsia"/>
        </w:rPr>
        <w:t>一、宗　　旨：</w:t>
      </w:r>
    </w:p>
    <w:p w:rsidR="00A339AE" w:rsidRPr="00C7521B" w:rsidRDefault="00A339AE" w:rsidP="00D32630">
      <w:pPr>
        <w:snapToGrid w:val="0"/>
        <w:spacing w:afterLines="50" w:line="360" w:lineRule="exact"/>
        <w:ind w:leftChars="178" w:left="31680" w:hangingChars="294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（一）推行全民運動，增進國民身心健康，培養奮發蓬勃、積極進取之精神，奠定跆拳道運動向下紮根之基礎，提昇其技術水準及推動跆拳道運動之發展並</w:t>
      </w:r>
      <w:r w:rsidRPr="00C7521B">
        <w:rPr>
          <w:rFonts w:eastAsia="標楷體" w:hAnsi="標楷體" w:hint="eastAsia"/>
          <w:color w:val="000000"/>
        </w:rPr>
        <w:t>為花蓮縣爭取最高榮譽</w:t>
      </w:r>
      <w:r w:rsidRPr="00C7521B">
        <w:rPr>
          <w:rFonts w:eastAsia="標楷體" w:hAnsi="標楷體" w:hint="eastAsia"/>
        </w:rPr>
        <w:t>。</w:t>
      </w:r>
    </w:p>
    <w:p w:rsidR="00A339AE" w:rsidRPr="00C7521B" w:rsidRDefault="00A339AE" w:rsidP="00D32630">
      <w:pPr>
        <w:snapToGrid w:val="0"/>
        <w:spacing w:afterLines="50" w:line="360" w:lineRule="exact"/>
        <w:ind w:leftChars="178" w:left="31680" w:hangingChars="680" w:firstLine="31680"/>
        <w:rPr>
          <w:rFonts w:eastAsia="標楷體"/>
          <w:b/>
        </w:rPr>
      </w:pPr>
      <w:r>
        <w:rPr>
          <w:rFonts w:eastAsia="標楷體" w:hAnsi="標楷體" w:hint="eastAsia"/>
        </w:rPr>
        <w:t>（二）</w:t>
      </w:r>
      <w:r w:rsidRPr="006547F9">
        <w:rPr>
          <w:rFonts w:eastAsia="標楷體" w:hAnsi="標楷體" w:hint="eastAsia"/>
        </w:rPr>
        <w:t>本次比賽成績作為參加</w:t>
      </w:r>
      <w:r w:rsidRPr="006547F9">
        <w:rPr>
          <w:rFonts w:eastAsia="標楷體"/>
        </w:rPr>
        <w:t>105</w:t>
      </w:r>
      <w:r w:rsidRPr="006547F9">
        <w:rPr>
          <w:rFonts w:eastAsia="標楷體" w:hAnsi="標楷體" w:hint="eastAsia"/>
        </w:rPr>
        <w:t>年全國少年盃、全國青少年及全國總統盃花蓮縣代表隊之依據。</w:t>
      </w:r>
    </w:p>
    <w:p w:rsidR="00A339AE" w:rsidRPr="00C7521B" w:rsidRDefault="00A339AE" w:rsidP="006612F6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>二、依　　據：本辦法依據花蓮縣政府</w:t>
      </w:r>
      <w:r w:rsidRPr="00C7521B">
        <w:rPr>
          <w:rFonts w:eastAsia="標楷體"/>
        </w:rPr>
        <w:t>105</w:t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</w:rPr>
        <w:t>02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17</w:t>
      </w:r>
      <w:r>
        <w:rPr>
          <w:rFonts w:eastAsia="標楷體" w:hAnsi="標楷體" w:hint="eastAsia"/>
        </w:rPr>
        <w:t>日府教體字第</w:t>
      </w:r>
      <w:r>
        <w:rPr>
          <w:rFonts w:eastAsia="標楷體" w:hAnsi="標楷體"/>
        </w:rPr>
        <w:t>1050029824</w:t>
      </w:r>
      <w:r w:rsidRPr="00C7521B">
        <w:rPr>
          <w:rFonts w:eastAsia="標楷體" w:hAnsi="標楷體" w:hint="eastAsia"/>
        </w:rPr>
        <w:t>號函</w:t>
      </w:r>
      <w:r>
        <w:rPr>
          <w:rFonts w:eastAsia="標楷體" w:hAnsi="標楷體" w:hint="eastAsia"/>
        </w:rPr>
        <w:t>核備。</w:t>
      </w:r>
    </w:p>
    <w:p w:rsidR="00A339AE" w:rsidRPr="00C7521B" w:rsidRDefault="00A339AE" w:rsidP="006612F6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>三、指導單位：花蓮縣政府</w:t>
      </w:r>
      <w:r>
        <w:rPr>
          <w:rFonts w:eastAsia="標楷體" w:hAnsi="標楷體" w:hint="eastAsia"/>
        </w:rPr>
        <w:t>、中華民國跆拳道協會</w:t>
      </w:r>
    </w:p>
    <w:p w:rsidR="00A339AE" w:rsidRPr="00C7521B" w:rsidRDefault="00A339AE" w:rsidP="006612F6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四、主辦單位：花蓮縣體育會</w:t>
      </w:r>
    </w:p>
    <w:p w:rsidR="00A339AE" w:rsidRPr="00C7521B" w:rsidRDefault="00A339AE" w:rsidP="006612F6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>五、承辦單位：花蓮縣體育會</w:t>
      </w:r>
    </w:p>
    <w:p w:rsidR="00A339AE" w:rsidRPr="00C7521B" w:rsidRDefault="00A339AE" w:rsidP="006612F6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六、協辦單位：</w:t>
      </w:r>
      <w:r>
        <w:rPr>
          <w:rFonts w:eastAsia="標楷體" w:hAnsi="標楷體" w:hint="eastAsia"/>
        </w:rPr>
        <w:t>國立東華大學、花蓮縣立體育場、花蓮縣體育會跆拳道委員會</w:t>
      </w:r>
    </w:p>
    <w:p w:rsidR="00A339AE" w:rsidRPr="00C7521B" w:rsidRDefault="00A339AE" w:rsidP="00D32630">
      <w:pPr>
        <w:spacing w:line="400" w:lineRule="exact"/>
        <w:ind w:left="31680" w:hangingChars="700" w:firstLine="31680"/>
        <w:rPr>
          <w:rFonts w:eastAsia="標楷體"/>
        </w:rPr>
      </w:pPr>
      <w:r>
        <w:rPr>
          <w:rFonts w:eastAsia="標楷體" w:hAnsi="標楷體" w:hint="eastAsia"/>
        </w:rPr>
        <w:t>七、比賽時間：</w:t>
      </w:r>
      <w:r w:rsidRPr="00C7521B">
        <w:rPr>
          <w:rFonts w:eastAsia="標楷體"/>
        </w:rPr>
        <w:t>105</w:t>
      </w:r>
      <w:r w:rsidRPr="00C7521B">
        <w:rPr>
          <w:rFonts w:eastAsia="標楷體" w:hAnsi="標楷體" w:hint="eastAsia"/>
        </w:rPr>
        <w:t>年</w:t>
      </w:r>
      <w:r w:rsidRPr="00C7521B">
        <w:rPr>
          <w:rFonts w:eastAsia="標楷體"/>
        </w:rPr>
        <w:t>7</w:t>
      </w:r>
      <w:r w:rsidRPr="00C7521B">
        <w:rPr>
          <w:rFonts w:eastAsia="標楷體" w:hAnsi="標楷體" w:hint="eastAsia"/>
        </w:rPr>
        <w:t>月</w:t>
      </w:r>
      <w:r>
        <w:rPr>
          <w:rFonts w:eastAsia="標楷體"/>
        </w:rPr>
        <w:t>23</w:t>
      </w:r>
      <w:r w:rsidRPr="00C7521B">
        <w:rPr>
          <w:rFonts w:eastAsia="標楷體"/>
        </w:rPr>
        <w:t>-</w:t>
      </w:r>
      <w:r>
        <w:rPr>
          <w:rFonts w:eastAsia="標楷體"/>
        </w:rPr>
        <w:t>24</w:t>
      </w:r>
      <w:r w:rsidRPr="00C7521B">
        <w:rPr>
          <w:rFonts w:eastAsia="標楷體" w:hAnsi="標楷體" w:hint="eastAsia"/>
        </w:rPr>
        <w:t>日（週六、週日，共二天）。</w:t>
      </w:r>
    </w:p>
    <w:p w:rsidR="00A339AE" w:rsidRPr="00C7521B" w:rsidRDefault="00A339AE" w:rsidP="006612F6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八、比賽地點：</w:t>
      </w:r>
      <w:r>
        <w:rPr>
          <w:rFonts w:eastAsia="標楷體" w:hAnsi="標楷體" w:hint="eastAsia"/>
        </w:rPr>
        <w:t>國立東華大學美崙校區</w:t>
      </w:r>
      <w:r w:rsidRPr="00C7521B">
        <w:rPr>
          <w:rFonts w:eastAsia="標楷體" w:hAnsi="標楷體" w:hint="eastAsia"/>
        </w:rPr>
        <w:t>（花蓮市</w:t>
      </w:r>
      <w:r>
        <w:rPr>
          <w:rFonts w:eastAsia="標楷體" w:hAnsi="標楷體" w:hint="eastAsia"/>
        </w:rPr>
        <w:t>華西路</w:t>
      </w:r>
      <w:r>
        <w:rPr>
          <w:rFonts w:eastAsia="標楷體" w:hAnsi="標楷體"/>
        </w:rPr>
        <w:t>123</w:t>
      </w:r>
      <w:r w:rsidRPr="00C7521B">
        <w:rPr>
          <w:rFonts w:eastAsia="標楷體" w:hAnsi="標楷體" w:hint="eastAsia"/>
        </w:rPr>
        <w:t>號）。</w:t>
      </w:r>
    </w:p>
    <w:p w:rsidR="00A339AE" w:rsidRPr="00C7521B" w:rsidRDefault="00A339AE" w:rsidP="00ED503B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>九、競賽方式：採用</w:t>
      </w:r>
      <w:r w:rsidRPr="00C7521B">
        <w:rPr>
          <w:rFonts w:eastAsia="標楷體" w:hAnsi="標楷體" w:hint="eastAsia"/>
          <w:b/>
        </w:rPr>
        <w:t>單敗淘汰制。</w:t>
      </w:r>
    </w:p>
    <w:p w:rsidR="00A339AE" w:rsidRPr="00C7521B" w:rsidRDefault="00A339AE" w:rsidP="00747C1D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十、競賽組別：區分為少年男、女子組各十二個量級；青少年男、女子組各十個量級；社會男、女子</w:t>
      </w:r>
    </w:p>
    <w:p w:rsidR="00A339AE" w:rsidRPr="00C7521B" w:rsidRDefault="00A339AE" w:rsidP="00747C1D">
      <w:pPr>
        <w:spacing w:line="40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　　　組各八個量級。</w:t>
      </w:r>
      <w:r w:rsidRPr="00C7521B">
        <w:rPr>
          <w:rFonts w:eastAsia="標楷體"/>
        </w:rPr>
        <w:t xml:space="preserve"> </w:t>
      </w:r>
    </w:p>
    <w:p w:rsidR="00A339AE" w:rsidRPr="00C7521B" w:rsidRDefault="00A339AE" w:rsidP="00D32630">
      <w:pPr>
        <w:spacing w:line="400" w:lineRule="exact"/>
        <w:ind w:firstLineChars="354" w:firstLine="31680"/>
        <w:rPr>
          <w:rFonts w:eastAsia="標楷體"/>
        </w:rPr>
      </w:pPr>
      <w:r w:rsidRPr="00C7521B">
        <w:rPr>
          <w:rFonts w:eastAsia="標楷體"/>
        </w:rPr>
        <w:t xml:space="preserve">  </w:t>
      </w:r>
    </w:p>
    <w:p w:rsidR="00A339AE" w:rsidRPr="00C7521B" w:rsidRDefault="00A339AE" w:rsidP="006015F2">
      <w:pPr>
        <w:spacing w:line="400" w:lineRule="exact"/>
        <w:rPr>
          <w:rFonts w:eastAsia="標楷體"/>
          <w:sz w:val="40"/>
          <w:szCs w:val="40"/>
        </w:rPr>
      </w:pPr>
      <w:r w:rsidRPr="00C7521B">
        <w:rPr>
          <w:rFonts w:eastAsia="標楷體" w:hAnsi="標楷體" w:hint="eastAsia"/>
          <w:sz w:val="40"/>
          <w:szCs w:val="40"/>
        </w:rPr>
        <w:t xml:space="preserve">　　　　　　　【少年組】體重區分表如下</w:t>
      </w:r>
    </w:p>
    <w:tbl>
      <w:tblPr>
        <w:tblW w:w="8080" w:type="dxa"/>
        <w:tblInd w:w="12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2254"/>
        <w:gridCol w:w="1842"/>
        <w:gridCol w:w="2269"/>
      </w:tblGrid>
      <w:tr w:rsidR="00A339AE" w:rsidRPr="00C7521B" w:rsidTr="00E67E2E">
        <w:trPr>
          <w:trHeight w:val="485"/>
        </w:trPr>
        <w:tc>
          <w:tcPr>
            <w:tcW w:w="3969" w:type="dxa"/>
            <w:gridSpan w:val="2"/>
            <w:tcBorders>
              <w:top w:val="thinThick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 w:hAnsi="標楷體" w:hint="eastAsia"/>
                <w:color w:val="000000"/>
              </w:rPr>
              <w:t>男子組</w:t>
            </w:r>
          </w:p>
        </w:tc>
        <w:tc>
          <w:tcPr>
            <w:tcW w:w="4111" w:type="dxa"/>
            <w:gridSpan w:val="2"/>
            <w:tcBorders>
              <w:top w:val="thinThick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 w:hAnsi="標楷體" w:hint="eastAsia"/>
                <w:color w:val="000000"/>
              </w:rPr>
              <w:t>女子組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25kg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23~25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25kg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23~25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27kg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25~27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27kg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25~27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29kg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27~29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29kg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27~29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31kg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29~31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31kg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29~31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34kg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31~34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34kg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31~34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7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37kg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34~37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7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37kg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34~37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40kg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37~40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40kg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37~40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44kg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40~44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3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43kg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40~43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48kg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44~48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6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46kg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43~46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3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53kg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48~53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50kg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46~50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8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58kg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53~58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4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54kg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50~54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  <w:tr w:rsidR="00A339AE" w:rsidRPr="00C7521B" w:rsidTr="00E67E2E">
        <w:trPr>
          <w:trHeight w:val="485"/>
        </w:trPr>
        <w:tc>
          <w:tcPr>
            <w:tcW w:w="1715" w:type="dxa"/>
            <w:tcBorders>
              <w:bottom w:val="thinThick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68kg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54" w:type="dxa"/>
            <w:tcBorders>
              <w:bottom w:val="thinThick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58~68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4"/>
                <w:attr w:name="UnitName" w:val="kg"/>
              </w:smartTagPr>
              <w:r w:rsidRPr="00C7521B">
                <w:rPr>
                  <w:rFonts w:eastAsia="標楷體"/>
                  <w:color w:val="000000"/>
                </w:rPr>
                <w:t>64kg</w:t>
              </w:r>
            </w:smartTag>
            <w:r w:rsidRPr="00C7521B">
              <w:rPr>
                <w:rFonts w:eastAsia="標楷體" w:hAnsi="標楷體" w:hint="eastAsia"/>
                <w:color w:val="000000"/>
              </w:rPr>
              <w:t>級</w:t>
            </w:r>
          </w:p>
        </w:tc>
        <w:tc>
          <w:tcPr>
            <w:tcW w:w="2269" w:type="dxa"/>
            <w:tcBorders>
              <w:bottom w:val="thinThick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7521B">
              <w:rPr>
                <w:rFonts w:eastAsia="標楷體"/>
                <w:color w:val="000000"/>
              </w:rPr>
              <w:t>54~64</w:t>
            </w:r>
            <w:r w:rsidRPr="00C7521B">
              <w:rPr>
                <w:rFonts w:eastAsia="標楷體" w:hAnsi="標楷體" w:hint="eastAsia"/>
                <w:color w:val="000000"/>
              </w:rPr>
              <w:t>公斤</w:t>
            </w:r>
          </w:p>
        </w:tc>
      </w:tr>
    </w:tbl>
    <w:p w:rsidR="00A339AE" w:rsidRPr="00C7521B" w:rsidRDefault="00A339AE" w:rsidP="006547F9">
      <w:pPr>
        <w:spacing w:line="400" w:lineRule="exact"/>
        <w:rPr>
          <w:rFonts w:eastAsia="標楷體"/>
          <w:sz w:val="40"/>
          <w:szCs w:val="40"/>
        </w:rPr>
      </w:pPr>
    </w:p>
    <w:p w:rsidR="00A339AE" w:rsidRPr="00C7521B" w:rsidRDefault="00A339AE" w:rsidP="006015F2">
      <w:pPr>
        <w:spacing w:line="400" w:lineRule="exact"/>
        <w:jc w:val="center"/>
        <w:rPr>
          <w:rFonts w:eastAsia="標楷體"/>
        </w:rPr>
      </w:pPr>
      <w:r w:rsidRPr="00C7521B">
        <w:rPr>
          <w:rFonts w:eastAsia="標楷體" w:hAnsi="標楷體" w:hint="eastAsia"/>
          <w:sz w:val="40"/>
          <w:szCs w:val="40"/>
        </w:rPr>
        <w:t>【青少年組】體重區分表如下</w:t>
      </w:r>
    </w:p>
    <w:tbl>
      <w:tblPr>
        <w:tblW w:w="0" w:type="auto"/>
        <w:tblInd w:w="8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2217"/>
        <w:gridCol w:w="2217"/>
        <w:gridCol w:w="2217"/>
      </w:tblGrid>
      <w:tr w:rsidR="00A339AE" w:rsidRPr="00C7521B" w:rsidTr="00E67E2E">
        <w:trPr>
          <w:trHeight w:val="510"/>
        </w:trPr>
        <w:tc>
          <w:tcPr>
            <w:tcW w:w="4434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 w:hAnsi="標楷體" w:hint="eastAsia"/>
              </w:rPr>
              <w:t>青少年男子組</w:t>
            </w:r>
          </w:p>
        </w:tc>
        <w:tc>
          <w:tcPr>
            <w:tcW w:w="4434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 w:hAnsi="標楷體" w:hint="eastAsia"/>
              </w:rPr>
              <w:t>青少年女子組</w:t>
            </w:r>
          </w:p>
        </w:tc>
      </w:tr>
      <w:tr w:rsidR="00A339AE" w:rsidRPr="00C7521B" w:rsidTr="00E67E2E">
        <w:trPr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45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45.00</w:t>
            </w:r>
            <w:r w:rsidRPr="00C7521B">
              <w:rPr>
                <w:rFonts w:eastAsia="標楷體" w:hAnsi="標楷體" w:hint="eastAsia"/>
              </w:rPr>
              <w:t>公斤以下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42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42.00</w:t>
            </w:r>
            <w:r w:rsidRPr="00C7521B">
              <w:rPr>
                <w:rFonts w:eastAsia="標楷體" w:hAnsi="標楷體" w:hint="eastAsia"/>
              </w:rPr>
              <w:t>公斤以下</w:t>
            </w:r>
          </w:p>
        </w:tc>
      </w:tr>
      <w:tr w:rsidR="00A339AE" w:rsidRPr="00C7521B" w:rsidTr="00E67E2E">
        <w:trPr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45.01~48.00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44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42.01~44.00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51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48.01~51.00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46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44.01~46.00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55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51.01~55.00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49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46.01~49.00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59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55.01~59.00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52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49.01~52.00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59.01~63.00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55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52.01~55.00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63.01~68.00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59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55.01~59.00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68.01~73.00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59.01~63.00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73.01~78.00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63.01~68.00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trHeight w:val="510"/>
        </w:trPr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78</w:t>
            </w:r>
            <w:r w:rsidRPr="00C7521B">
              <w:rPr>
                <w:rFonts w:eastAsia="標楷體" w:hAnsi="標楷體" w:hint="eastAsia"/>
              </w:rPr>
              <w:t>公斤以上級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78.01</w:t>
            </w:r>
            <w:r w:rsidRPr="00C7521B">
              <w:rPr>
                <w:rFonts w:eastAsia="標楷體" w:hAnsi="標楷體" w:hint="eastAsia"/>
              </w:rPr>
              <w:t>公斤以上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</w:t>
            </w:r>
            <w:r w:rsidRPr="00C7521B">
              <w:rPr>
                <w:rFonts w:eastAsia="標楷體" w:hAnsi="標楷體" w:hint="eastAsia"/>
              </w:rPr>
              <w:t>公斤以上級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68.01</w:t>
            </w:r>
            <w:r w:rsidRPr="00C7521B">
              <w:rPr>
                <w:rFonts w:eastAsia="標楷體" w:hAnsi="標楷體" w:hint="eastAsia"/>
              </w:rPr>
              <w:t>公斤以上</w:t>
            </w:r>
          </w:p>
        </w:tc>
      </w:tr>
    </w:tbl>
    <w:p w:rsidR="00A339AE" w:rsidRDefault="00A339AE" w:rsidP="006015F2">
      <w:pPr>
        <w:spacing w:line="400" w:lineRule="exact"/>
        <w:jc w:val="center"/>
        <w:rPr>
          <w:rFonts w:eastAsia="標楷體" w:hAnsi="標楷體"/>
          <w:sz w:val="40"/>
          <w:szCs w:val="40"/>
        </w:rPr>
      </w:pPr>
    </w:p>
    <w:p w:rsidR="00A339AE" w:rsidRPr="00C7521B" w:rsidRDefault="00A339AE" w:rsidP="006015F2">
      <w:pPr>
        <w:spacing w:line="400" w:lineRule="exact"/>
        <w:jc w:val="center"/>
        <w:rPr>
          <w:rFonts w:eastAsia="標楷體"/>
        </w:rPr>
      </w:pPr>
      <w:r w:rsidRPr="00C7521B">
        <w:rPr>
          <w:rFonts w:eastAsia="標楷體" w:hAnsi="標楷體" w:hint="eastAsia"/>
          <w:sz w:val="40"/>
          <w:szCs w:val="40"/>
        </w:rPr>
        <w:t>【社會組】體重區分表如下</w:t>
      </w:r>
    </w:p>
    <w:tbl>
      <w:tblPr>
        <w:tblW w:w="0" w:type="auto"/>
        <w:tblInd w:w="8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2217"/>
        <w:gridCol w:w="2217"/>
        <w:gridCol w:w="2217"/>
      </w:tblGrid>
      <w:tr w:rsidR="00A339AE" w:rsidRPr="00C7521B" w:rsidTr="00E67E2E">
        <w:trPr>
          <w:trHeight w:val="510"/>
        </w:trPr>
        <w:tc>
          <w:tcPr>
            <w:tcW w:w="4434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 w:hAnsi="標楷體" w:hint="eastAsia"/>
              </w:rPr>
              <w:t>社會男子組</w:t>
            </w:r>
          </w:p>
        </w:tc>
        <w:tc>
          <w:tcPr>
            <w:tcW w:w="4434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 w:hAnsi="標楷體" w:hint="eastAsia"/>
              </w:rPr>
              <w:t>社會女子組</w:t>
            </w:r>
          </w:p>
        </w:tc>
      </w:tr>
      <w:tr w:rsidR="00A339AE" w:rsidRPr="00C7521B" w:rsidTr="00E67E2E">
        <w:trPr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54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54.00</w:t>
            </w:r>
            <w:r w:rsidRPr="00C7521B">
              <w:rPr>
                <w:rFonts w:eastAsia="標楷體" w:hAnsi="標楷體" w:hint="eastAsia"/>
              </w:rPr>
              <w:t>公斤以下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46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46.00</w:t>
            </w:r>
            <w:r w:rsidRPr="00C7521B">
              <w:rPr>
                <w:rFonts w:eastAsia="標楷體" w:hAnsi="標楷體" w:hint="eastAsia"/>
              </w:rPr>
              <w:t>公斤以下</w:t>
            </w:r>
          </w:p>
        </w:tc>
      </w:tr>
      <w:tr w:rsidR="00A339AE" w:rsidRPr="00C7521B" w:rsidTr="00E67E2E">
        <w:trPr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54.01~58.00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49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46.00~49.00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58.01~63.00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49.01~53.00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63.01~68.00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57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53.00~57.00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74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68.01~74.00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62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57.01~62.00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cantSplit/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80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74.01~80.00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67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62.01~67.00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trHeight w:val="510"/>
        </w:trPr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87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80.01~87.00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73</w:t>
            </w:r>
            <w:r w:rsidRPr="00C7521B">
              <w:rPr>
                <w:rFonts w:eastAsia="標楷體" w:hAnsi="標楷體" w:hint="eastAsia"/>
              </w:rPr>
              <w:t>公斤級</w:t>
            </w:r>
          </w:p>
        </w:tc>
        <w:tc>
          <w:tcPr>
            <w:tcW w:w="2217" w:type="dxa"/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67.01~73.00</w:t>
            </w:r>
            <w:r w:rsidRPr="00C7521B">
              <w:rPr>
                <w:rFonts w:eastAsia="標楷體" w:hAnsi="標楷體" w:hint="eastAsia"/>
              </w:rPr>
              <w:t>公斤</w:t>
            </w:r>
          </w:p>
        </w:tc>
      </w:tr>
      <w:tr w:rsidR="00A339AE" w:rsidRPr="00C7521B" w:rsidTr="00E67E2E">
        <w:trPr>
          <w:trHeight w:val="510"/>
        </w:trPr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87</w:t>
            </w:r>
            <w:r w:rsidRPr="00C7521B">
              <w:rPr>
                <w:rFonts w:eastAsia="標楷體" w:hAnsi="標楷體" w:hint="eastAsia"/>
              </w:rPr>
              <w:t>公斤以上級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87.01</w:t>
            </w:r>
            <w:r w:rsidRPr="00C7521B">
              <w:rPr>
                <w:rFonts w:eastAsia="標楷體" w:hAnsi="標楷體" w:hint="eastAsia"/>
              </w:rPr>
              <w:t>公斤以上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73</w:t>
            </w:r>
            <w:r w:rsidRPr="00C7521B">
              <w:rPr>
                <w:rFonts w:eastAsia="標楷體" w:hAnsi="標楷體" w:hint="eastAsia"/>
              </w:rPr>
              <w:t>公斤以上級</w:t>
            </w:r>
          </w:p>
        </w:tc>
        <w:tc>
          <w:tcPr>
            <w:tcW w:w="2217" w:type="dxa"/>
            <w:tcBorders>
              <w:bottom w:val="thinThickThinSmallGap" w:sz="24" w:space="0" w:color="auto"/>
            </w:tcBorders>
            <w:vAlign w:val="center"/>
          </w:tcPr>
          <w:p w:rsidR="00A339AE" w:rsidRPr="00C7521B" w:rsidRDefault="00A339AE" w:rsidP="00E67E2E">
            <w:pPr>
              <w:spacing w:line="360" w:lineRule="exact"/>
              <w:jc w:val="center"/>
              <w:rPr>
                <w:rFonts w:eastAsia="標楷體"/>
              </w:rPr>
            </w:pPr>
            <w:r w:rsidRPr="00C7521B">
              <w:rPr>
                <w:rFonts w:eastAsia="標楷體"/>
              </w:rPr>
              <w:t>73.01</w:t>
            </w:r>
            <w:r w:rsidRPr="00C7521B">
              <w:rPr>
                <w:rFonts w:eastAsia="標楷體" w:hAnsi="標楷體" w:hint="eastAsia"/>
              </w:rPr>
              <w:t>公斤以上</w:t>
            </w:r>
          </w:p>
        </w:tc>
      </w:tr>
    </w:tbl>
    <w:p w:rsidR="00A339AE" w:rsidRPr="00C7521B" w:rsidRDefault="00A339AE" w:rsidP="004E7D7A">
      <w:pPr>
        <w:spacing w:line="360" w:lineRule="exact"/>
        <w:rPr>
          <w:rFonts w:eastAsia="標楷體"/>
        </w:rPr>
      </w:pPr>
    </w:p>
    <w:p w:rsidR="00A339AE" w:rsidRPr="00C7521B" w:rsidRDefault="00A339AE" w:rsidP="00804FA7">
      <w:pPr>
        <w:snapToGrid w:val="0"/>
        <w:spacing w:beforeLines="50"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十、選手資格：</w:t>
      </w:r>
    </w:p>
    <w:p w:rsidR="00A339AE" w:rsidRPr="00C7521B" w:rsidRDefault="00A339AE" w:rsidP="00804FA7">
      <w:pPr>
        <w:spacing w:beforeLines="50" w:line="200" w:lineRule="exact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</w:rPr>
        <w:t>（一）少年組：</w:t>
      </w:r>
      <w:r w:rsidRPr="00C7521B">
        <w:rPr>
          <w:rFonts w:eastAsia="標楷體" w:hAnsi="標楷體" w:hint="eastAsia"/>
          <w:color w:val="000000"/>
        </w:rPr>
        <w:t>限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2"/>
        </w:smartTagPr>
        <w:r w:rsidRPr="00C7521B">
          <w:rPr>
            <w:rFonts w:eastAsia="標楷體"/>
            <w:b/>
            <w:color w:val="000000"/>
            <w:u w:val="single"/>
          </w:rPr>
          <w:t>92</w:t>
        </w:r>
        <w:r w:rsidRPr="00C7521B">
          <w:rPr>
            <w:rFonts w:eastAsia="標楷體" w:hAnsi="標楷體" w:hint="eastAsia"/>
            <w:b/>
            <w:color w:val="000000"/>
            <w:u w:val="single"/>
          </w:rPr>
          <w:t>年</w:t>
        </w:r>
        <w:r w:rsidRPr="00C7521B">
          <w:rPr>
            <w:rFonts w:eastAsia="標楷體"/>
            <w:b/>
            <w:color w:val="000000"/>
            <w:u w:val="single"/>
          </w:rPr>
          <w:t>9</w:t>
        </w:r>
        <w:r w:rsidRPr="00C7521B">
          <w:rPr>
            <w:rFonts w:eastAsia="標楷體" w:hAnsi="標楷體" w:hint="eastAsia"/>
            <w:b/>
            <w:color w:val="000000"/>
            <w:u w:val="single"/>
          </w:rPr>
          <w:t>月</w:t>
        </w:r>
        <w:r w:rsidRPr="00C7521B">
          <w:rPr>
            <w:rFonts w:eastAsia="標楷體"/>
            <w:b/>
            <w:color w:val="000000"/>
            <w:u w:val="single"/>
          </w:rPr>
          <w:t>1</w:t>
        </w:r>
        <w:r w:rsidRPr="00C7521B">
          <w:rPr>
            <w:rFonts w:eastAsia="標楷體" w:hAnsi="標楷體" w:hint="eastAsia"/>
            <w:b/>
            <w:color w:val="000000"/>
            <w:u w:val="single"/>
          </w:rPr>
          <w:t>日</w:t>
        </w:r>
      </w:smartTag>
      <w:r w:rsidRPr="00C7521B">
        <w:rPr>
          <w:rFonts w:eastAsia="標楷體" w:hAnsi="標楷體" w:hint="eastAsia"/>
          <w:b/>
          <w:color w:val="000000"/>
          <w:u w:val="single"/>
        </w:rPr>
        <w:t>以後</w:t>
      </w:r>
      <w:r w:rsidRPr="00C7521B">
        <w:rPr>
          <w:rFonts w:eastAsia="標楷體" w:hAnsi="標楷體" w:hint="eastAsia"/>
          <w:color w:val="000000"/>
        </w:rPr>
        <w:t>出生，限設花蓮縣戶籍與學籍，並具有壹段</w:t>
      </w:r>
      <w:r w:rsidRPr="00C7521B">
        <w:rPr>
          <w:rFonts w:eastAsia="標楷體"/>
          <w:color w:val="000000"/>
        </w:rPr>
        <w:t>(</w:t>
      </w:r>
      <w:r w:rsidRPr="00C7521B">
        <w:rPr>
          <w:rFonts w:eastAsia="標楷體" w:hAnsi="標楷體" w:hint="eastAsia"/>
          <w:color w:val="000000"/>
        </w:rPr>
        <w:t>含</w:t>
      </w:r>
      <w:r w:rsidRPr="00C7521B">
        <w:rPr>
          <w:rFonts w:eastAsia="標楷體"/>
          <w:color w:val="000000"/>
        </w:rPr>
        <w:t>)</w:t>
      </w:r>
      <w:r w:rsidRPr="00C7521B">
        <w:rPr>
          <w:rFonts w:eastAsia="標楷體" w:hAnsi="標楷體" w:hint="eastAsia"/>
          <w:color w:val="000000"/>
        </w:rPr>
        <w:t>以上資格者。</w:t>
      </w:r>
    </w:p>
    <w:p w:rsidR="00A339AE" w:rsidRPr="00C7521B" w:rsidRDefault="00A339AE" w:rsidP="00804FA7">
      <w:pPr>
        <w:spacing w:beforeLines="50" w:line="200" w:lineRule="exact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</w:rPr>
        <w:t>（二）青少年組：限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1"/>
          <w:attr w:name="Year" w:val="1999"/>
        </w:smartTagPr>
        <w:r w:rsidRPr="00C7521B">
          <w:rPr>
            <w:rFonts w:eastAsia="標楷體" w:hAnsi="標楷體" w:hint="eastAsia"/>
          </w:rPr>
          <w:t>民國</w:t>
        </w:r>
        <w:r w:rsidRPr="00C7521B">
          <w:rPr>
            <w:rFonts w:eastAsia="標楷體"/>
            <w:b/>
            <w:u w:val="single"/>
          </w:rPr>
          <w:t>88</w:t>
        </w:r>
        <w:r w:rsidRPr="00C7521B">
          <w:rPr>
            <w:rFonts w:eastAsia="標楷體" w:hAnsi="標楷體" w:hint="eastAsia"/>
            <w:b/>
            <w:u w:val="single"/>
          </w:rPr>
          <w:t>年</w:t>
        </w:r>
        <w:r w:rsidRPr="00C7521B">
          <w:rPr>
            <w:rFonts w:eastAsia="標楷體"/>
            <w:b/>
            <w:u w:val="single"/>
          </w:rPr>
          <w:t>1</w:t>
        </w:r>
        <w:r w:rsidRPr="00C7521B">
          <w:rPr>
            <w:rFonts w:eastAsia="標楷體" w:hAnsi="標楷體" w:hint="eastAsia"/>
            <w:b/>
            <w:u w:val="single"/>
          </w:rPr>
          <w:t>月</w:t>
        </w:r>
        <w:r w:rsidRPr="00C7521B">
          <w:rPr>
            <w:rFonts w:eastAsia="標楷體"/>
            <w:b/>
            <w:u w:val="single"/>
          </w:rPr>
          <w:t>1</w:t>
        </w:r>
        <w:r w:rsidRPr="00C7521B">
          <w:rPr>
            <w:rFonts w:eastAsia="標楷體" w:hAnsi="標楷體" w:hint="eastAsia"/>
            <w:b/>
            <w:u w:val="single"/>
          </w:rPr>
          <w:t>日</w:t>
        </w:r>
      </w:smartTag>
      <w:r w:rsidRPr="00C7521B">
        <w:rPr>
          <w:rFonts w:eastAsia="標楷體" w:hAnsi="標楷體" w:hint="eastAsia"/>
          <w:b/>
          <w:u w:val="single"/>
        </w:rPr>
        <w:t>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1992"/>
        </w:smartTagPr>
        <w:r w:rsidRPr="00C7521B">
          <w:rPr>
            <w:rFonts w:eastAsia="標楷體"/>
            <w:b/>
            <w:u w:val="single"/>
          </w:rPr>
          <w:t>92</w:t>
        </w:r>
        <w:r w:rsidRPr="00C7521B">
          <w:rPr>
            <w:rFonts w:eastAsia="標楷體" w:hAnsi="標楷體" w:hint="eastAsia"/>
            <w:b/>
            <w:u w:val="single"/>
          </w:rPr>
          <w:t>年</w:t>
        </w:r>
        <w:r w:rsidRPr="00C7521B">
          <w:rPr>
            <w:rFonts w:eastAsia="標楷體"/>
            <w:b/>
            <w:u w:val="single"/>
          </w:rPr>
          <w:t>8</w:t>
        </w:r>
        <w:r w:rsidRPr="00C7521B">
          <w:rPr>
            <w:rFonts w:eastAsia="標楷體" w:hAnsi="標楷體" w:hint="eastAsia"/>
            <w:b/>
            <w:u w:val="single"/>
          </w:rPr>
          <w:t>月</w:t>
        </w:r>
        <w:r w:rsidRPr="00C7521B">
          <w:rPr>
            <w:rFonts w:eastAsia="標楷體"/>
            <w:b/>
            <w:u w:val="single"/>
          </w:rPr>
          <w:t>31</w:t>
        </w:r>
        <w:r w:rsidRPr="00C7521B">
          <w:rPr>
            <w:rFonts w:eastAsia="標楷體" w:hAnsi="標楷體" w:hint="eastAsia"/>
            <w:b/>
            <w:u w:val="single"/>
          </w:rPr>
          <w:t>日</w:t>
        </w:r>
      </w:smartTag>
      <w:r w:rsidRPr="00C7521B">
        <w:rPr>
          <w:rFonts w:eastAsia="標楷體" w:hAnsi="標楷體" w:hint="eastAsia"/>
          <w:b/>
          <w:u w:val="single"/>
        </w:rPr>
        <w:t>止</w:t>
      </w:r>
      <w:r w:rsidRPr="00C7521B">
        <w:rPr>
          <w:rFonts w:eastAsia="標楷體" w:hAnsi="標楷體" w:hint="eastAsia"/>
        </w:rPr>
        <w:t>出生者，</w:t>
      </w:r>
      <w:r w:rsidRPr="00C7521B">
        <w:rPr>
          <w:rFonts w:eastAsia="標楷體" w:hAnsi="標楷體" w:hint="eastAsia"/>
          <w:color w:val="000000"/>
        </w:rPr>
        <w:t>限設花蓮縣戶籍與學籍，並</w:t>
      </w:r>
    </w:p>
    <w:p w:rsidR="00A339AE" w:rsidRPr="00C7521B" w:rsidRDefault="00A339AE" w:rsidP="00804FA7">
      <w:pPr>
        <w:spacing w:beforeLines="50" w:line="200" w:lineRule="exact"/>
        <w:jc w:val="both"/>
        <w:rPr>
          <w:rFonts w:eastAsia="標楷體"/>
        </w:rPr>
      </w:pPr>
      <w:r w:rsidRPr="00C7521B">
        <w:rPr>
          <w:rFonts w:eastAsia="標楷體" w:hAnsi="標楷體" w:hint="eastAsia"/>
          <w:color w:val="000000"/>
        </w:rPr>
        <w:t xml:space="preserve">　　　　　　　　具有壹段</w:t>
      </w:r>
      <w:r w:rsidRPr="00C7521B">
        <w:rPr>
          <w:rFonts w:eastAsia="標楷體"/>
          <w:color w:val="000000"/>
        </w:rPr>
        <w:t>(</w:t>
      </w:r>
      <w:r w:rsidRPr="00C7521B">
        <w:rPr>
          <w:rFonts w:eastAsia="標楷體" w:hAnsi="標楷體" w:hint="eastAsia"/>
          <w:color w:val="000000"/>
        </w:rPr>
        <w:t>含</w:t>
      </w:r>
      <w:r w:rsidRPr="00C7521B">
        <w:rPr>
          <w:rFonts w:eastAsia="標楷體"/>
          <w:color w:val="000000"/>
        </w:rPr>
        <w:t>)</w:t>
      </w:r>
      <w:r w:rsidRPr="00C7521B">
        <w:rPr>
          <w:rFonts w:eastAsia="標楷體" w:hAnsi="標楷體" w:hint="eastAsia"/>
          <w:color w:val="000000"/>
        </w:rPr>
        <w:t>以上資格者。</w:t>
      </w:r>
    </w:p>
    <w:p w:rsidR="00A339AE" w:rsidRPr="00C7521B" w:rsidRDefault="00A339AE" w:rsidP="00804FA7">
      <w:pPr>
        <w:snapToGrid w:val="0"/>
        <w:spacing w:beforeLines="50"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（三）社會組：限</w:t>
      </w:r>
      <w:r w:rsidRPr="00C7521B">
        <w:rPr>
          <w:rFonts w:eastAsia="標楷體"/>
          <w:b/>
          <w:u w:val="single"/>
        </w:rPr>
        <w:t>15</w:t>
      </w:r>
      <w:r w:rsidRPr="00C7521B">
        <w:rPr>
          <w:rFonts w:eastAsia="標楷體" w:hAnsi="標楷體" w:hint="eastAsia"/>
          <w:b/>
          <w:u w:val="single"/>
        </w:rPr>
        <w:t>足歲以上</w:t>
      </w:r>
      <w:r w:rsidRPr="00C7521B">
        <w:rPr>
          <w:rFonts w:eastAsia="標楷體" w:hAnsi="標楷體" w:hint="eastAsia"/>
        </w:rPr>
        <w:t>（</w:t>
      </w:r>
      <w:smartTag w:uri="urn:schemas-microsoft-com:office:smarttags" w:element="chsdate">
        <w:smartTagPr>
          <w:attr w:name="IsROCDate" w:val="True"/>
          <w:attr w:name="IsLunarDate" w:val="False"/>
          <w:attr w:name="Day" w:val="27"/>
          <w:attr w:name="Month" w:val="10"/>
          <w:attr w:name="Year" w:val="2001"/>
        </w:smartTagPr>
        <w:r w:rsidRPr="00C7521B">
          <w:rPr>
            <w:rFonts w:eastAsia="標楷體" w:hAnsi="標楷體" w:hint="eastAsia"/>
          </w:rPr>
          <w:t>民國</w:t>
        </w:r>
        <w:r w:rsidRPr="00C7521B">
          <w:rPr>
            <w:rFonts w:eastAsia="標楷體"/>
          </w:rPr>
          <w:t>90</w:t>
        </w:r>
        <w:r w:rsidRPr="00C7521B">
          <w:rPr>
            <w:rFonts w:eastAsia="標楷體" w:hAnsi="標楷體" w:hint="eastAsia"/>
          </w:rPr>
          <w:t>年</w:t>
        </w:r>
        <w:r w:rsidRPr="00C7521B">
          <w:rPr>
            <w:rFonts w:eastAsia="標楷體"/>
          </w:rPr>
          <w:t>10</w:t>
        </w:r>
        <w:r w:rsidRPr="00C7521B">
          <w:rPr>
            <w:rFonts w:eastAsia="標楷體" w:hAnsi="標楷體" w:hint="eastAsia"/>
          </w:rPr>
          <w:t>月</w:t>
        </w:r>
        <w:r w:rsidRPr="00C7521B">
          <w:rPr>
            <w:rFonts w:eastAsia="標楷體"/>
          </w:rPr>
          <w:t>27</w:t>
        </w:r>
        <w:r w:rsidRPr="00C7521B">
          <w:rPr>
            <w:rFonts w:eastAsia="標楷體" w:hAnsi="標楷體" w:hint="eastAsia"/>
          </w:rPr>
          <w:t>日</w:t>
        </w:r>
      </w:smartTag>
      <w:r w:rsidRPr="00C7521B">
        <w:rPr>
          <w:rFonts w:eastAsia="標楷體" w:hAnsi="標楷體" w:hint="eastAsia"/>
        </w:rPr>
        <w:t>以前出生者），並具有壹段以上資格者。</w:t>
      </w:r>
    </w:p>
    <w:p w:rsidR="00A339AE" w:rsidRPr="00C7521B" w:rsidRDefault="00A339AE" w:rsidP="00804FA7">
      <w:pPr>
        <w:snapToGrid w:val="0"/>
        <w:spacing w:beforeLines="50"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十一、組隊方式：以花蓮縣各學校、訓練站、道館為為組隊單位。</w:t>
      </w:r>
    </w:p>
    <w:p w:rsidR="00A339AE" w:rsidRPr="00C7521B" w:rsidRDefault="00A339AE" w:rsidP="00804FA7">
      <w:pPr>
        <w:snapToGrid w:val="0"/>
        <w:spacing w:beforeLines="50"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十二、比賽規則：採用中華民國跆拳道協會最新對練規則辦理，少年組採</w:t>
      </w:r>
      <w:r w:rsidRPr="00C7521B">
        <w:rPr>
          <w:rFonts w:eastAsia="標楷體" w:hAnsi="標楷體" w:hint="eastAsia"/>
          <w:u w:val="single"/>
        </w:rPr>
        <w:t>傳統護具</w:t>
      </w:r>
      <w:r w:rsidRPr="00C7521B">
        <w:rPr>
          <w:rFonts w:eastAsia="標楷體" w:hAnsi="標楷體" w:hint="eastAsia"/>
        </w:rPr>
        <w:t>，青少年及社會組</w:t>
      </w:r>
    </w:p>
    <w:p w:rsidR="00A339AE" w:rsidRPr="00C7521B" w:rsidRDefault="00A339AE" w:rsidP="00D32630">
      <w:pPr>
        <w:ind w:leftChars="59" w:left="31680" w:hangingChars="295" w:firstLine="31680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　　　採</w:t>
      </w:r>
      <w:r w:rsidRPr="00C7521B">
        <w:rPr>
          <w:rFonts w:eastAsia="標楷體" w:hAnsi="標楷體" w:hint="eastAsia"/>
          <w:b/>
          <w:u w:val="single"/>
        </w:rPr>
        <w:t>大道</w:t>
      </w:r>
      <w:r w:rsidRPr="00C7521B">
        <w:rPr>
          <w:rFonts w:eastAsia="標楷體"/>
          <w:b/>
          <w:u w:val="single"/>
        </w:rPr>
        <w:t>Dae do</w:t>
      </w:r>
      <w:r w:rsidRPr="00C7521B">
        <w:rPr>
          <w:rFonts w:eastAsia="標楷體" w:hAnsi="標楷體" w:hint="eastAsia"/>
          <w:b/>
          <w:u w:val="single"/>
        </w:rPr>
        <w:t>電子護具</w:t>
      </w:r>
      <w:r w:rsidRPr="00C7521B">
        <w:rPr>
          <w:rFonts w:eastAsia="標楷體" w:hAnsi="標楷體" w:hint="eastAsia"/>
        </w:rPr>
        <w:t>，</w:t>
      </w:r>
      <w:r w:rsidRPr="00C7521B">
        <w:rPr>
          <w:rFonts w:eastAsia="標楷體" w:hAnsi="標楷體" w:hint="eastAsia"/>
          <w:color w:val="000000"/>
        </w:rPr>
        <w:t>電子襪由選手自備（四、五代電子襪皆可使用）。</w:t>
      </w:r>
    </w:p>
    <w:p w:rsidR="00A339AE" w:rsidRPr="00C7521B" w:rsidRDefault="00A339AE" w:rsidP="00804FA7">
      <w:pPr>
        <w:snapToGrid w:val="0"/>
        <w:spacing w:beforeLines="50"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十三、大會裁判：由本會選聘合格裁判，另函發佈之。</w:t>
      </w:r>
    </w:p>
    <w:p w:rsidR="00A339AE" w:rsidRPr="00C7521B" w:rsidRDefault="00A339AE" w:rsidP="00804FA7">
      <w:pPr>
        <w:snapToGrid w:val="0"/>
        <w:spacing w:beforeLines="50"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十四、報名手續：</w:t>
      </w:r>
    </w:p>
    <w:p w:rsidR="00A339AE" w:rsidRPr="00C7521B" w:rsidRDefault="00A339AE" w:rsidP="00065A20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（一）自即日起至</w:t>
      </w:r>
      <w:r w:rsidRPr="00C7521B">
        <w:rPr>
          <w:rFonts w:eastAsia="標楷體"/>
        </w:rPr>
        <w:t>105</w:t>
      </w:r>
      <w:r w:rsidRPr="00C7521B">
        <w:rPr>
          <w:rFonts w:eastAsia="標楷體" w:hAnsi="標楷體" w:hint="eastAsia"/>
        </w:rPr>
        <w:t>年</w:t>
      </w:r>
      <w:r w:rsidRPr="00C7521B">
        <w:rPr>
          <w:rFonts w:eastAsia="標楷體"/>
        </w:rPr>
        <w:t>7</w:t>
      </w:r>
      <w:r w:rsidRPr="00C7521B">
        <w:rPr>
          <w:rFonts w:eastAsia="標楷體" w:hAnsi="標楷體" w:hint="eastAsia"/>
        </w:rPr>
        <w:t>月</w:t>
      </w:r>
      <w:r>
        <w:rPr>
          <w:rFonts w:eastAsia="標楷體"/>
        </w:rPr>
        <w:t>11</w:t>
      </w:r>
      <w:r w:rsidRPr="00C7521B">
        <w:rPr>
          <w:rFonts w:eastAsia="標楷體" w:hAnsi="標楷體" w:hint="eastAsia"/>
        </w:rPr>
        <w:t>日</w:t>
      </w:r>
      <w:r w:rsidRPr="00C7521B">
        <w:rPr>
          <w:rFonts w:eastAsia="標楷體"/>
        </w:rPr>
        <w:t>(</w:t>
      </w:r>
      <w:r>
        <w:rPr>
          <w:rFonts w:eastAsia="標楷體" w:hAnsi="標楷體" w:hint="eastAsia"/>
        </w:rPr>
        <w:t>星期一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下午</w:t>
      </w:r>
      <w:r w:rsidRPr="00C7521B">
        <w:rPr>
          <w:rFonts w:eastAsia="標楷體"/>
        </w:rPr>
        <w:t>5</w:t>
      </w:r>
      <w:r w:rsidRPr="00C7521B">
        <w:rPr>
          <w:rFonts w:eastAsia="標楷體" w:hAnsi="標楷體" w:hint="eastAsia"/>
        </w:rPr>
        <w:t>時止，以收件為主（不接受郵寄報名）</w:t>
      </w:r>
      <w:r>
        <w:rPr>
          <w:rFonts w:eastAsia="標楷體" w:hAnsi="標楷體" w:hint="eastAsia"/>
        </w:rPr>
        <w:t>。</w:t>
      </w:r>
    </w:p>
    <w:p w:rsidR="00A339AE" w:rsidRDefault="00A339AE" w:rsidP="00804FA7">
      <w:pPr>
        <w:spacing w:beforeLines="50" w:line="340" w:lineRule="exact"/>
        <w:jc w:val="both"/>
        <w:rPr>
          <w:rFonts w:eastAsia="標楷體" w:hAnsi="標楷體"/>
          <w:b/>
          <w:color w:val="000000"/>
          <w:u w:val="single"/>
        </w:rPr>
      </w:pPr>
      <w:r w:rsidRPr="00C7521B">
        <w:rPr>
          <w:rFonts w:eastAsia="標楷體" w:hAnsi="標楷體" w:hint="eastAsia"/>
          <w:color w:val="000000"/>
        </w:rPr>
        <w:t>（二）請將報名表電子檔</w:t>
      </w:r>
      <w:r w:rsidRPr="00C7521B">
        <w:rPr>
          <w:rFonts w:eastAsia="標楷體"/>
          <w:color w:val="000000"/>
        </w:rPr>
        <w:t>E-mail</w:t>
      </w:r>
      <w:r>
        <w:rPr>
          <w:rFonts w:eastAsia="標楷體" w:hAnsi="標楷體" w:hint="eastAsia"/>
          <w:color w:val="000000"/>
        </w:rPr>
        <w:t>至</w:t>
      </w:r>
      <w:r w:rsidRPr="006547F9">
        <w:rPr>
          <w:rFonts w:eastAsia="標楷體" w:hAnsi="標楷體"/>
          <w:color w:val="000000"/>
        </w:rPr>
        <w:t>hlc.sport@msa.hinet.net</w:t>
      </w:r>
      <w:r w:rsidRPr="00C7521B">
        <w:rPr>
          <w:rFonts w:eastAsia="標楷體" w:hAnsi="標楷體" w:hint="eastAsia"/>
          <w:color w:val="000000"/>
        </w:rPr>
        <w:t>，並將</w:t>
      </w:r>
      <w:r w:rsidRPr="00C7521B">
        <w:rPr>
          <w:rFonts w:eastAsia="標楷體" w:hAnsi="標楷體" w:hint="eastAsia"/>
          <w:b/>
          <w:color w:val="000000"/>
          <w:u w:val="single"/>
        </w:rPr>
        <w:t>報名表紙本、切結書及段證影印本</w:t>
      </w:r>
    </w:p>
    <w:p w:rsidR="00A339AE" w:rsidRPr="006547F9" w:rsidRDefault="00A339AE" w:rsidP="00804FA7">
      <w:pPr>
        <w:spacing w:beforeLines="50" w:line="340" w:lineRule="exact"/>
        <w:jc w:val="both"/>
        <w:rPr>
          <w:rFonts w:eastAsia="標楷體" w:hAnsi="標楷體"/>
          <w:b/>
          <w:color w:val="000000"/>
        </w:rPr>
      </w:pPr>
      <w:r w:rsidRPr="006547F9">
        <w:rPr>
          <w:rFonts w:eastAsia="標楷體" w:hAnsi="標楷體"/>
          <w:b/>
          <w:color w:val="000000"/>
        </w:rPr>
        <w:t xml:space="preserve">     </w:t>
      </w:r>
      <w:r>
        <w:rPr>
          <w:rFonts w:eastAsia="標楷體" w:hAnsi="標楷體"/>
          <w:b/>
          <w:color w:val="000000"/>
        </w:rPr>
        <w:t xml:space="preserve"> </w:t>
      </w:r>
      <w:r w:rsidRPr="00C7521B">
        <w:rPr>
          <w:rFonts w:eastAsia="標楷體" w:hAnsi="標楷體" w:hint="eastAsia"/>
          <w:b/>
          <w:color w:val="000000"/>
          <w:u w:val="single"/>
        </w:rPr>
        <w:t>繳交</w:t>
      </w:r>
      <w:r>
        <w:rPr>
          <w:rFonts w:eastAsia="標楷體" w:hAnsi="標楷體" w:hint="eastAsia"/>
          <w:color w:val="000000"/>
        </w:rPr>
        <w:t>至花蓮縣體育會〈花蓮市達固湖灣大路</w:t>
      </w:r>
      <w:r>
        <w:rPr>
          <w:rFonts w:eastAsia="標楷體" w:hAnsi="標楷體"/>
          <w:color w:val="000000"/>
        </w:rPr>
        <w:t>1</w:t>
      </w:r>
      <w:r>
        <w:rPr>
          <w:rFonts w:eastAsia="標楷體" w:hAnsi="標楷體" w:hint="eastAsia"/>
          <w:color w:val="000000"/>
        </w:rPr>
        <w:t>號〉</w:t>
      </w:r>
      <w:r w:rsidRPr="00C7521B">
        <w:rPr>
          <w:rFonts w:eastAsia="標楷體" w:hAnsi="標楷體" w:hint="eastAsia"/>
          <w:color w:val="000000"/>
        </w:rPr>
        <w:t>，所備證件缺少一項者恕不受理</w:t>
      </w:r>
      <w:r w:rsidRPr="00C7521B">
        <w:rPr>
          <w:rFonts w:eastAsia="標楷體"/>
          <w:color w:val="000000"/>
        </w:rPr>
        <w:t>(</w:t>
      </w:r>
      <w:r w:rsidRPr="00C7521B">
        <w:rPr>
          <w:rFonts w:eastAsia="標楷體" w:hAnsi="標楷體" w:hint="eastAsia"/>
          <w:b/>
          <w:color w:val="000000"/>
        </w:rPr>
        <w:t>本次比賽不</w:t>
      </w:r>
    </w:p>
    <w:p w:rsidR="00A339AE" w:rsidRPr="000A0C2A" w:rsidRDefault="00A339AE" w:rsidP="00804FA7">
      <w:pPr>
        <w:spacing w:beforeLines="50" w:line="340" w:lineRule="exact"/>
        <w:jc w:val="both"/>
        <w:rPr>
          <w:rFonts w:eastAsia="標楷體"/>
          <w:color w:val="000000"/>
          <w:u w:val="single"/>
        </w:rPr>
      </w:pPr>
      <w:r>
        <w:rPr>
          <w:rFonts w:eastAsia="標楷體" w:hAnsi="標楷體"/>
          <w:b/>
          <w:color w:val="000000"/>
        </w:rPr>
        <w:t xml:space="preserve">      </w:t>
      </w:r>
      <w:r w:rsidRPr="00C7521B">
        <w:rPr>
          <w:rFonts w:eastAsia="標楷體" w:hAnsi="標楷體" w:hint="eastAsia"/>
          <w:b/>
          <w:color w:val="000000"/>
        </w:rPr>
        <w:t>製作選手證，以段證或健保卡為選手證出賽証明</w:t>
      </w:r>
      <w:r w:rsidRPr="00C7521B">
        <w:rPr>
          <w:rFonts w:eastAsia="標楷體"/>
          <w:color w:val="000000"/>
        </w:rPr>
        <w:t>)</w:t>
      </w:r>
      <w:r w:rsidRPr="00C7521B">
        <w:rPr>
          <w:rFonts w:eastAsia="標楷體" w:hAnsi="標楷體" w:hint="eastAsia"/>
          <w:color w:val="000000"/>
        </w:rPr>
        <w:t>。</w:t>
      </w:r>
      <w:r>
        <w:rPr>
          <w:rFonts w:eastAsia="標楷體" w:hAnsi="標楷體"/>
          <w:color w:val="000000"/>
        </w:rPr>
        <w:t>03-8560952</w:t>
      </w:r>
      <w:r>
        <w:rPr>
          <w:rFonts w:eastAsia="標楷體" w:hAnsi="標楷體" w:hint="eastAsia"/>
          <w:color w:val="000000"/>
        </w:rPr>
        <w:t>黃寶珠小姐</w:t>
      </w:r>
    </w:p>
    <w:p w:rsidR="00A339AE" w:rsidRPr="00C7521B" w:rsidRDefault="00A339AE" w:rsidP="00804FA7">
      <w:pPr>
        <w:spacing w:beforeLines="50"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>（三）選手報名時所提供資料如有偽造不實者，經檢舉查明事實證實，除教練、選手負其責任外，所</w:t>
      </w:r>
    </w:p>
    <w:p w:rsidR="00A339AE" w:rsidRPr="00C7521B" w:rsidRDefault="00A339AE" w:rsidP="00804FA7">
      <w:pPr>
        <w:spacing w:beforeLines="50"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 xml:space="preserve">　　　屬單位將以偽造文書提報有關單位。</w:t>
      </w:r>
    </w:p>
    <w:p w:rsidR="00A339AE" w:rsidRPr="00C7521B" w:rsidRDefault="00A339AE" w:rsidP="000A0C2A">
      <w:pPr>
        <w:spacing w:line="340" w:lineRule="exact"/>
        <w:jc w:val="both"/>
        <w:rPr>
          <w:rFonts w:eastAsia="標楷體"/>
        </w:rPr>
      </w:pPr>
      <w:r w:rsidRPr="00C7521B">
        <w:rPr>
          <w:rFonts w:eastAsia="標楷體" w:hAnsi="標楷體" w:hint="eastAsia"/>
          <w:color w:val="000000"/>
        </w:rPr>
        <w:t>（四）報名費</w:t>
      </w:r>
      <w:r>
        <w:rPr>
          <w:rFonts w:eastAsia="標楷體" w:hAnsi="標楷體" w:hint="eastAsia"/>
        </w:rPr>
        <w:t>：每人</w:t>
      </w:r>
      <w:r>
        <w:rPr>
          <w:rFonts w:eastAsia="標楷體" w:hAnsi="標楷體"/>
        </w:rPr>
        <w:t>200</w:t>
      </w:r>
      <w:r>
        <w:rPr>
          <w:rFonts w:eastAsia="標楷體" w:hAnsi="標楷體" w:hint="eastAsia"/>
        </w:rPr>
        <w:t>元整</w:t>
      </w:r>
      <w:r w:rsidRPr="00C7521B">
        <w:rPr>
          <w:rFonts w:eastAsia="標楷體" w:hAnsi="標楷體" w:hint="eastAsia"/>
        </w:rPr>
        <w:t>。</w:t>
      </w:r>
    </w:p>
    <w:p w:rsidR="00A339AE" w:rsidRPr="00C7521B" w:rsidRDefault="00A339AE" w:rsidP="00804FA7">
      <w:pPr>
        <w:snapToGrid w:val="0"/>
        <w:spacing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十五、領隊會議及抽籤：</w:t>
      </w:r>
    </w:p>
    <w:p w:rsidR="00A339AE" w:rsidRPr="00C7521B" w:rsidRDefault="00A339AE" w:rsidP="00D32630">
      <w:pPr>
        <w:spacing w:line="360" w:lineRule="exact"/>
        <w:ind w:leftChars="118" w:left="31680" w:hangingChars="236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一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訂於</w:t>
      </w:r>
      <w:r w:rsidRPr="00C7521B">
        <w:rPr>
          <w:rFonts w:eastAsia="標楷體"/>
          <w:b/>
          <w:u w:val="single"/>
        </w:rPr>
        <w:t>105</w:t>
      </w:r>
      <w:r w:rsidRPr="00C7521B">
        <w:rPr>
          <w:rFonts w:eastAsia="標楷體" w:hAnsi="標楷體" w:hint="eastAsia"/>
          <w:b/>
          <w:u w:val="single"/>
        </w:rPr>
        <w:t>年</w:t>
      </w:r>
      <w:r w:rsidRPr="00C7521B">
        <w:rPr>
          <w:rFonts w:eastAsia="標楷體"/>
          <w:b/>
          <w:u w:val="single"/>
        </w:rPr>
        <w:t>7</w:t>
      </w:r>
      <w:r w:rsidRPr="00C7521B">
        <w:rPr>
          <w:rFonts w:eastAsia="標楷體" w:hAnsi="標楷體" w:hint="eastAsia"/>
          <w:b/>
          <w:u w:val="single"/>
        </w:rPr>
        <w:t>月</w:t>
      </w:r>
      <w:r>
        <w:rPr>
          <w:rFonts w:eastAsia="標楷體"/>
          <w:b/>
          <w:u w:val="single"/>
        </w:rPr>
        <w:t>1</w:t>
      </w:r>
      <w:r w:rsidRPr="00C7521B">
        <w:rPr>
          <w:rFonts w:eastAsia="標楷體"/>
          <w:b/>
          <w:u w:val="single"/>
        </w:rPr>
        <w:t>5</w:t>
      </w:r>
      <w:r w:rsidRPr="00C7521B">
        <w:rPr>
          <w:rFonts w:eastAsia="標楷體" w:hAnsi="標楷體" w:hint="eastAsia"/>
          <w:b/>
          <w:u w:val="single"/>
        </w:rPr>
        <w:t>日（星期五）上午</w:t>
      </w:r>
      <w:r w:rsidRPr="00C7521B">
        <w:rPr>
          <w:rFonts w:eastAsia="標楷體"/>
          <w:b/>
          <w:u w:val="single"/>
        </w:rPr>
        <w:t>10</w:t>
      </w:r>
      <w:r w:rsidRPr="00C7521B">
        <w:rPr>
          <w:rFonts w:eastAsia="標楷體" w:hAnsi="標楷體" w:hint="eastAsia"/>
          <w:b/>
          <w:u w:val="single"/>
        </w:rPr>
        <w:t>時</w:t>
      </w:r>
      <w:r>
        <w:rPr>
          <w:rFonts w:eastAsia="標楷體" w:hAnsi="標楷體" w:hint="eastAsia"/>
        </w:rPr>
        <w:t>，假花蓮縣教育處第一會議室</w:t>
      </w:r>
      <w:r w:rsidRPr="00C7521B">
        <w:rPr>
          <w:rFonts w:eastAsia="標楷體" w:hAnsi="標楷體" w:hint="eastAsia"/>
        </w:rPr>
        <w:t>，舉行領隊會議及抽籤，未出席者由本會代抽。</w:t>
      </w:r>
    </w:p>
    <w:p w:rsidR="00A339AE" w:rsidRPr="00C7521B" w:rsidRDefault="00A339AE" w:rsidP="00D32630">
      <w:pPr>
        <w:spacing w:line="360" w:lineRule="exact"/>
        <w:ind w:leftChars="118" w:left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二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凡大會有關規定及競賽修正規則事項均於領隊會議時宣佈實施，恕不另行通知。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十六、過磅規定：</w:t>
      </w:r>
    </w:p>
    <w:p w:rsidR="00A339AE" w:rsidRPr="00C7521B" w:rsidRDefault="00A339AE" w:rsidP="00510636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（一）由大會提供之指定磅秤供正式過磅，規定的時間內如體重不合格准予在規定過磅時間內過</w:t>
      </w:r>
    </w:p>
    <w:p w:rsidR="00A339AE" w:rsidRPr="00C7521B" w:rsidRDefault="00A339AE" w:rsidP="00510636">
      <w:pPr>
        <w:pStyle w:val="ListParagraph"/>
        <w:spacing w:line="360" w:lineRule="exact"/>
        <w:ind w:leftChars="0" w:left="1001"/>
        <w:rPr>
          <w:rFonts w:ascii="Times New Roman" w:eastAsia="標楷體" w:hAnsi="Times New Roman"/>
        </w:rPr>
      </w:pPr>
      <w:r w:rsidRPr="00C7521B">
        <w:rPr>
          <w:rFonts w:ascii="Times New Roman" w:eastAsia="標楷體" w:hAnsi="標楷體" w:hint="eastAsia"/>
        </w:rPr>
        <w:t>磅，逾時則以棄權論之。</w:t>
      </w:r>
    </w:p>
    <w:p w:rsidR="00A339AE" w:rsidRPr="00C7521B" w:rsidRDefault="00A339AE" w:rsidP="00D32630">
      <w:pPr>
        <w:spacing w:line="360" w:lineRule="exact"/>
        <w:ind w:leftChars="118" w:left="31680" w:hangingChars="331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二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選手過磅時男生以赤足及祼身著短褲為基準，女生以輕便服為基準。</w:t>
      </w:r>
    </w:p>
    <w:p w:rsidR="00A339AE" w:rsidRPr="00C7521B" w:rsidRDefault="00A339AE" w:rsidP="00D32630">
      <w:pPr>
        <w:spacing w:line="360" w:lineRule="exact"/>
        <w:ind w:leftChars="118" w:left="31680" w:hangingChars="331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三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過磅時各選手應攜帶段證或健保卡過磅。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十七、一般規定：</w:t>
      </w:r>
    </w:p>
    <w:p w:rsidR="00A339AE" w:rsidRPr="00C7521B" w:rsidRDefault="00A339AE" w:rsidP="00D32630">
      <w:pPr>
        <w:ind w:leftChars="59" w:left="31680" w:hangingChars="295" w:firstLine="31680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>（一）本次競賽採用</w:t>
      </w:r>
      <w:r w:rsidRPr="00C7521B">
        <w:rPr>
          <w:rFonts w:eastAsia="標楷體" w:hAnsi="標楷體" w:hint="eastAsia"/>
          <w:b/>
          <w:color w:val="000000"/>
          <w:u w:val="single"/>
        </w:rPr>
        <w:t>國小組採傳統護具，青少年及社會組</w:t>
      </w:r>
      <w:r w:rsidRPr="00C7521B">
        <w:rPr>
          <w:rFonts w:eastAsia="標楷體"/>
          <w:b/>
          <w:color w:val="000000"/>
          <w:u w:val="single"/>
        </w:rPr>
        <w:t>DAE-DO</w:t>
      </w:r>
      <w:r w:rsidRPr="00C7521B">
        <w:rPr>
          <w:rFonts w:eastAsia="標楷體" w:hAnsi="標楷體" w:hint="eastAsia"/>
          <w:b/>
          <w:color w:val="000000"/>
          <w:u w:val="single"/>
        </w:rPr>
        <w:t>電子護具</w:t>
      </w:r>
      <w:r w:rsidRPr="00C7521B">
        <w:rPr>
          <w:rFonts w:eastAsia="標楷體" w:hAnsi="標楷體" w:hint="eastAsia"/>
          <w:color w:val="000000"/>
        </w:rPr>
        <w:t>，電子襪由選手自備</w:t>
      </w:r>
    </w:p>
    <w:p w:rsidR="00A339AE" w:rsidRPr="00C7521B" w:rsidRDefault="00A339AE" w:rsidP="00D32630">
      <w:pPr>
        <w:ind w:leftChars="59" w:left="31680" w:hangingChars="295" w:firstLine="31680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</w:t>
      </w:r>
      <w:r w:rsidRPr="00C7521B">
        <w:rPr>
          <w:rFonts w:eastAsia="標楷體" w:hAnsi="標楷體" w:hint="eastAsia"/>
          <w:color w:val="000000"/>
        </w:rPr>
        <w:t>（四、五代電子襪皆可使用）。</w:t>
      </w:r>
    </w:p>
    <w:p w:rsidR="00A339AE" w:rsidRPr="00C7521B" w:rsidRDefault="00A339AE" w:rsidP="00D32630">
      <w:pPr>
        <w:spacing w:line="360" w:lineRule="exact"/>
        <w:ind w:leftChars="59" w:left="31680" w:hangingChars="294" w:firstLine="31680"/>
        <w:rPr>
          <w:rFonts w:eastAsia="標楷體"/>
        </w:rPr>
      </w:pPr>
      <w:r w:rsidRPr="00C7521B">
        <w:rPr>
          <w:rFonts w:eastAsia="標楷體" w:hAnsi="標楷體" w:hint="eastAsia"/>
          <w:color w:val="000000"/>
        </w:rPr>
        <w:t>（二）參加比賽選手一律穿著跆協認可之道服，並自備安全頭盔</w:t>
      </w:r>
      <w:r w:rsidRPr="00C7521B">
        <w:rPr>
          <w:rFonts w:eastAsia="標楷體"/>
          <w:color w:val="000000"/>
        </w:rPr>
        <w:t>(</w:t>
      </w:r>
      <w:r w:rsidRPr="00C7521B">
        <w:rPr>
          <w:rFonts w:eastAsia="標楷體" w:hAnsi="標楷體" w:hint="eastAsia"/>
          <w:color w:val="000000"/>
        </w:rPr>
        <w:t>紅、藍</w:t>
      </w:r>
      <w:r w:rsidRPr="00C7521B">
        <w:rPr>
          <w:rFonts w:eastAsia="標楷體"/>
          <w:color w:val="000000"/>
        </w:rPr>
        <w:t>)</w:t>
      </w:r>
      <w:r w:rsidRPr="00C7521B">
        <w:rPr>
          <w:rFonts w:eastAsia="標楷體" w:hAnsi="標楷體" w:hint="eastAsia"/>
          <w:color w:val="000000"/>
        </w:rPr>
        <w:t>、護手腳、護手套、護襠、牙套等器材。</w:t>
      </w:r>
    </w:p>
    <w:p w:rsidR="00A339AE" w:rsidRPr="00C7521B" w:rsidRDefault="00A339AE" w:rsidP="00D32630">
      <w:pPr>
        <w:spacing w:line="360" w:lineRule="exact"/>
        <w:ind w:leftChars="117" w:left="31680" w:hangingChars="178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三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參加比賽選手應於賽前一小時到達比賽場地等候，比賽時經唱名未到者以棄權論之。</w:t>
      </w:r>
    </w:p>
    <w:p w:rsidR="00A339AE" w:rsidRPr="00C7521B" w:rsidRDefault="00A339AE" w:rsidP="00D32630">
      <w:pPr>
        <w:spacing w:line="360" w:lineRule="exact"/>
        <w:ind w:leftChars="117" w:left="31680" w:hangingChars="178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四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參加比賽選手憑【段證或健保卡】進場比賽，報到時交檢錄組登記檢查服裝，於比賽時交審判長查驗，如比賽中遺失【段證或健保卡】則須在比賽前向大會申請臨時選手證，以備查驗。</w:t>
      </w:r>
    </w:p>
    <w:p w:rsidR="00A339AE" w:rsidRPr="00C7521B" w:rsidRDefault="00A339AE" w:rsidP="00D32630">
      <w:pPr>
        <w:spacing w:line="360" w:lineRule="exact"/>
        <w:ind w:leftChars="117" w:left="31680" w:hangingChars="178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五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比賽場內除指定教練一名及當場比賽選手一名外，其他人員不得逗留在指導席上參觀或助陣加油，違者依競賽規程有關條文規定，主審有權利裁決該選手不合情宜之犯規行為，警告乙次。</w:t>
      </w:r>
    </w:p>
    <w:p w:rsidR="00A339AE" w:rsidRPr="00C7521B" w:rsidRDefault="00A339AE" w:rsidP="00D32630">
      <w:pPr>
        <w:spacing w:line="360" w:lineRule="exact"/>
        <w:ind w:leftChars="117" w:left="31680" w:hangingChars="178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六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對練比賽進行中如選手一方棄權時，另一方選手應進入場內，並經由主審宣判得勝後，始算確定得勝，如勝方選手未按規定進場內經主審宣判獲勝，則視同棄權論之。</w:t>
      </w:r>
    </w:p>
    <w:p w:rsidR="00A339AE" w:rsidRPr="00C7521B" w:rsidRDefault="00A339AE" w:rsidP="00D32630">
      <w:pPr>
        <w:spacing w:line="360" w:lineRule="exact"/>
        <w:ind w:leftChars="117" w:left="31680" w:hangingChars="178" w:firstLine="31680"/>
        <w:rPr>
          <w:rFonts w:eastAsia="標楷體"/>
        </w:rPr>
      </w:pPr>
      <w:r w:rsidRPr="00C7521B">
        <w:rPr>
          <w:rFonts w:eastAsia="標楷體"/>
        </w:rPr>
        <w:t>(</w:t>
      </w:r>
      <w:r w:rsidRPr="00C7521B">
        <w:rPr>
          <w:rFonts w:eastAsia="標楷體" w:hAnsi="標楷體" w:hint="eastAsia"/>
        </w:rPr>
        <w:t>七</w:t>
      </w:r>
      <w:r w:rsidRPr="00C7521B">
        <w:rPr>
          <w:rFonts w:eastAsia="標楷體"/>
        </w:rPr>
        <w:t>)</w:t>
      </w:r>
      <w:r w:rsidRPr="00C7521B">
        <w:rPr>
          <w:rFonts w:eastAsia="標楷體" w:hAnsi="標楷體" w:hint="eastAsia"/>
        </w:rPr>
        <w:t>嚴禁選手靜坐場內抗議申訴，以維護比賽秩序進行，如有違背規定，大會將不接受該項申訴，並禁止該選手兩年不得參加縣內比賽資格。</w:t>
      </w:r>
    </w:p>
    <w:p w:rsidR="00A339AE" w:rsidRPr="00C7521B" w:rsidRDefault="00A339AE" w:rsidP="00D32630">
      <w:pPr>
        <w:spacing w:line="340" w:lineRule="exact"/>
        <w:ind w:leftChars="59" w:left="31680" w:hangingChars="327" w:firstLine="31680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(</w:t>
      </w:r>
      <w:r w:rsidRPr="00C7521B">
        <w:rPr>
          <w:rFonts w:eastAsia="標楷體" w:hAnsi="標楷體" w:hint="eastAsia"/>
          <w:color w:val="000000"/>
        </w:rPr>
        <w:t>八</w:t>
      </w:r>
      <w:r w:rsidRPr="00C7521B">
        <w:rPr>
          <w:rFonts w:eastAsia="標楷體"/>
          <w:color w:val="000000"/>
        </w:rPr>
        <w:t xml:space="preserve">) </w:t>
      </w:r>
      <w:r w:rsidRPr="00C7521B">
        <w:rPr>
          <w:rFonts w:eastAsia="標楷體" w:hAnsi="標楷體" w:hint="eastAsia"/>
          <w:b/>
          <w:color w:val="000000"/>
          <w:u w:val="single"/>
        </w:rPr>
        <w:t>請各參賽隊伍自行投保保險，大會無法協助投保個人保險</w:t>
      </w:r>
      <w:r w:rsidRPr="00C7521B">
        <w:rPr>
          <w:rFonts w:eastAsia="標楷體" w:hAnsi="標楷體" w:hint="eastAsia"/>
          <w:color w:val="000000"/>
        </w:rPr>
        <w:t>。</w:t>
      </w:r>
    </w:p>
    <w:p w:rsidR="00A339AE" w:rsidRDefault="00A339AE" w:rsidP="00D32630">
      <w:pPr>
        <w:spacing w:line="360" w:lineRule="exact"/>
        <w:ind w:leftChars="117" w:left="31680" w:hangingChars="178" w:firstLine="31680"/>
        <w:rPr>
          <w:rFonts w:eastAsia="標楷體"/>
        </w:rPr>
      </w:pPr>
    </w:p>
    <w:p w:rsidR="00A339AE" w:rsidRDefault="00A339AE" w:rsidP="00D32630">
      <w:pPr>
        <w:spacing w:line="360" w:lineRule="exact"/>
        <w:ind w:leftChars="117" w:left="31680" w:hangingChars="178" w:firstLine="31680"/>
        <w:rPr>
          <w:rFonts w:eastAsia="標楷體"/>
        </w:rPr>
      </w:pPr>
    </w:p>
    <w:p w:rsidR="00A339AE" w:rsidRPr="00C7521B" w:rsidRDefault="00A339AE" w:rsidP="00D32630">
      <w:pPr>
        <w:spacing w:line="360" w:lineRule="exact"/>
        <w:ind w:leftChars="117" w:left="31680" w:hangingChars="178" w:firstLine="31680"/>
        <w:rPr>
          <w:rFonts w:eastAsia="標楷體"/>
        </w:rPr>
      </w:pP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十八、獎　　勵：</w:t>
      </w:r>
    </w:p>
    <w:p w:rsidR="00A339AE" w:rsidRPr="00C7521B" w:rsidRDefault="00A339AE" w:rsidP="00D32630">
      <w:pPr>
        <w:spacing w:line="360" w:lineRule="exact"/>
        <w:ind w:leftChars="295" w:left="31680" w:hangingChars="236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</w:t>
      </w:r>
      <w:r w:rsidRPr="00C7521B">
        <w:rPr>
          <w:rFonts w:eastAsia="標楷體"/>
        </w:rPr>
        <w:t>1</w:t>
      </w:r>
      <w:r w:rsidRPr="00C7521B">
        <w:rPr>
          <w:rFonts w:eastAsia="標楷體" w:hAnsi="標楷體" w:hint="eastAsia"/>
        </w:rPr>
        <w:t>）個人成績：各組別各量級錄取成績前三名（第三名並列），各頒贈金、銀、銅獎牌一面及</w:t>
      </w:r>
      <w:r w:rsidRPr="00C7521B">
        <w:rPr>
          <w:rFonts w:eastAsia="標楷體"/>
        </w:rPr>
        <w:t xml:space="preserve"> </w:t>
      </w:r>
      <w:r w:rsidRPr="00C7521B">
        <w:rPr>
          <w:rFonts w:eastAsia="標楷體" w:hAnsi="標楷體" w:hint="eastAsia"/>
        </w:rPr>
        <w:t>獎狀一紙。</w:t>
      </w:r>
    </w:p>
    <w:p w:rsidR="00A339AE" w:rsidRPr="00C7521B" w:rsidRDefault="00A339AE" w:rsidP="00D32630">
      <w:pPr>
        <w:spacing w:line="360" w:lineRule="exact"/>
        <w:ind w:leftChars="295" w:left="31680" w:hangingChars="236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</w:t>
      </w:r>
      <w:r w:rsidRPr="00C7521B">
        <w:rPr>
          <w:rFonts w:eastAsia="標楷體"/>
        </w:rPr>
        <w:t>2</w:t>
      </w:r>
      <w:r w:rsidRPr="00C7521B">
        <w:rPr>
          <w:rFonts w:eastAsia="標楷體" w:hAnsi="標楷體" w:hint="eastAsia"/>
        </w:rPr>
        <w:t>）少年組：個人成績</w:t>
      </w:r>
      <w:r w:rsidRPr="00C7521B">
        <w:rPr>
          <w:rFonts w:eastAsia="標楷體" w:hAnsi="標楷體" w:hint="eastAsia"/>
          <w:b/>
          <w:u w:val="single"/>
        </w:rPr>
        <w:t>第一名</w:t>
      </w:r>
      <w:r w:rsidRPr="00C7521B">
        <w:rPr>
          <w:rFonts w:eastAsia="標楷體" w:hAnsi="標楷體" w:hint="eastAsia"/>
        </w:rPr>
        <w:t>之選手，將代表本縣參加</w:t>
      </w:r>
      <w:r w:rsidRPr="00C7521B">
        <w:rPr>
          <w:rFonts w:eastAsia="標楷體"/>
        </w:rPr>
        <w:t>105</w:t>
      </w:r>
      <w:r w:rsidRPr="00C7521B">
        <w:rPr>
          <w:rFonts w:eastAsia="標楷體" w:hAnsi="標楷體" w:hint="eastAsia"/>
        </w:rPr>
        <w:t>年</w:t>
      </w:r>
      <w:r w:rsidRPr="00C7521B">
        <w:rPr>
          <w:rFonts w:eastAsia="標楷體" w:hAnsi="標楷體" w:hint="eastAsia"/>
          <w:b/>
          <w:u w:val="single"/>
        </w:rPr>
        <w:t>全國少年盃</w:t>
      </w:r>
      <w:r w:rsidRPr="00C7521B">
        <w:rPr>
          <w:rFonts w:eastAsia="標楷體" w:hAnsi="標楷體" w:hint="eastAsia"/>
        </w:rPr>
        <w:t>跆拳道錦標賽代表</w:t>
      </w:r>
    </w:p>
    <w:p w:rsidR="00A339AE" w:rsidRPr="00C7521B" w:rsidRDefault="00A339AE" w:rsidP="00903E42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　　　　　　隊。</w:t>
      </w:r>
    </w:p>
    <w:p w:rsidR="00A339AE" w:rsidRPr="00C7521B" w:rsidRDefault="00A339AE" w:rsidP="00D32630">
      <w:pPr>
        <w:spacing w:line="360" w:lineRule="exact"/>
        <w:ind w:firstLineChars="295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</w:t>
      </w:r>
      <w:r w:rsidRPr="00C7521B">
        <w:rPr>
          <w:rFonts w:eastAsia="標楷體"/>
        </w:rPr>
        <w:t>2</w:t>
      </w:r>
      <w:r w:rsidRPr="00C7521B">
        <w:rPr>
          <w:rFonts w:eastAsia="標楷體" w:hAnsi="標楷體" w:hint="eastAsia"/>
        </w:rPr>
        <w:t>）青少年組：個人成績</w:t>
      </w:r>
      <w:r w:rsidRPr="00C7521B">
        <w:rPr>
          <w:rFonts w:eastAsia="標楷體" w:hAnsi="標楷體" w:hint="eastAsia"/>
          <w:b/>
          <w:u w:val="single"/>
        </w:rPr>
        <w:t>第一名</w:t>
      </w:r>
      <w:r w:rsidRPr="00C7521B">
        <w:rPr>
          <w:rFonts w:eastAsia="標楷體" w:hAnsi="標楷體" w:hint="eastAsia"/>
        </w:rPr>
        <w:t>之選手，將代表本縣參加</w:t>
      </w:r>
      <w:r w:rsidRPr="00C7521B">
        <w:rPr>
          <w:rFonts w:eastAsia="標楷體"/>
        </w:rPr>
        <w:t>105</w:t>
      </w:r>
      <w:r w:rsidRPr="00C7521B">
        <w:rPr>
          <w:rFonts w:eastAsia="標楷體" w:hAnsi="標楷體" w:hint="eastAsia"/>
        </w:rPr>
        <w:t>年</w:t>
      </w:r>
      <w:r w:rsidRPr="00C7521B">
        <w:rPr>
          <w:rFonts w:eastAsia="標楷體" w:hAnsi="標楷體" w:hint="eastAsia"/>
          <w:b/>
          <w:u w:val="single"/>
        </w:rPr>
        <w:t>全國青少年</w:t>
      </w:r>
      <w:r w:rsidRPr="00C7521B">
        <w:rPr>
          <w:rFonts w:eastAsia="標楷體" w:hAnsi="標楷體" w:hint="eastAsia"/>
        </w:rPr>
        <w:t xml:space="preserve">跆拳道錦標賽代　　</w:t>
      </w:r>
    </w:p>
    <w:p w:rsidR="00A339AE" w:rsidRPr="00C7521B" w:rsidRDefault="00A339AE" w:rsidP="00D32630">
      <w:pPr>
        <w:spacing w:line="360" w:lineRule="exact"/>
        <w:ind w:firstLineChars="295" w:firstLine="31680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　　　表隊。</w:t>
      </w:r>
    </w:p>
    <w:p w:rsidR="00A339AE" w:rsidRPr="00C7521B" w:rsidRDefault="00A339AE" w:rsidP="00D32630">
      <w:pPr>
        <w:spacing w:line="360" w:lineRule="exact"/>
        <w:ind w:firstLineChars="295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</w:t>
      </w:r>
      <w:r w:rsidRPr="00C7521B">
        <w:rPr>
          <w:rFonts w:eastAsia="標楷體"/>
        </w:rPr>
        <w:t>4</w:t>
      </w:r>
      <w:r w:rsidRPr="00C7521B">
        <w:rPr>
          <w:rFonts w:eastAsia="標楷體" w:hAnsi="標楷體" w:hint="eastAsia"/>
        </w:rPr>
        <w:t>）社會組：個人成績</w:t>
      </w:r>
      <w:r w:rsidRPr="00C7521B">
        <w:rPr>
          <w:rFonts w:eastAsia="標楷體" w:hAnsi="標楷體" w:hint="eastAsia"/>
          <w:b/>
          <w:u w:val="single"/>
        </w:rPr>
        <w:t>第一名</w:t>
      </w:r>
      <w:r w:rsidRPr="00C7521B">
        <w:rPr>
          <w:rFonts w:eastAsia="標楷體" w:hAnsi="標楷體" w:hint="eastAsia"/>
        </w:rPr>
        <w:t>之選手，將代表本縣參加</w:t>
      </w:r>
      <w:r w:rsidRPr="00C7521B">
        <w:rPr>
          <w:rFonts w:eastAsia="標楷體"/>
        </w:rPr>
        <w:t>105</w:t>
      </w:r>
      <w:r w:rsidRPr="00C7521B">
        <w:rPr>
          <w:rFonts w:eastAsia="標楷體" w:hAnsi="標楷體" w:hint="eastAsia"/>
        </w:rPr>
        <w:t>年</w:t>
      </w:r>
      <w:r w:rsidRPr="00C7521B">
        <w:rPr>
          <w:rFonts w:eastAsia="標楷體" w:hAnsi="標楷體" w:hint="eastAsia"/>
          <w:b/>
          <w:u w:val="single"/>
        </w:rPr>
        <w:t>全國總統盃</w:t>
      </w:r>
      <w:r w:rsidRPr="00C7521B">
        <w:rPr>
          <w:rFonts w:eastAsia="標楷體" w:hAnsi="標楷體" w:hint="eastAsia"/>
        </w:rPr>
        <w:t xml:space="preserve">跆拳道錦標賽代表　　</w:t>
      </w:r>
    </w:p>
    <w:p w:rsidR="00A339AE" w:rsidRPr="00C7521B" w:rsidRDefault="00A339AE" w:rsidP="00D32630">
      <w:pPr>
        <w:spacing w:line="360" w:lineRule="exact"/>
        <w:ind w:firstLineChars="295" w:firstLine="31680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　　　隊。</w:t>
      </w:r>
    </w:p>
    <w:p w:rsidR="00A339AE" w:rsidRPr="0043701E" w:rsidRDefault="00A339AE" w:rsidP="00D32630">
      <w:pPr>
        <w:spacing w:line="360" w:lineRule="exact"/>
        <w:ind w:leftChars="294" w:left="31680" w:hangingChars="237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</w:t>
      </w:r>
      <w:r w:rsidRPr="00C7521B">
        <w:rPr>
          <w:rFonts w:eastAsia="標楷體"/>
        </w:rPr>
        <w:t>5</w:t>
      </w:r>
      <w:r w:rsidRPr="00C7521B">
        <w:rPr>
          <w:rFonts w:eastAsia="標楷體" w:hAnsi="標楷體" w:hint="eastAsia"/>
        </w:rPr>
        <w:t>）</w:t>
      </w:r>
      <w:r w:rsidRPr="0043701E">
        <w:rPr>
          <w:rFonts w:eastAsia="標楷體" w:hAnsi="標楷體" w:hint="eastAsia"/>
        </w:rPr>
        <w:t>少年，青少年及社會組獲選代表隊選手較多者之教練</w:t>
      </w:r>
      <w:r w:rsidRPr="0043701E">
        <w:rPr>
          <w:rFonts w:eastAsia="標楷體"/>
          <w:u w:val="single"/>
        </w:rPr>
        <w:t>(</w:t>
      </w:r>
      <w:r w:rsidRPr="0043701E">
        <w:rPr>
          <w:rFonts w:eastAsia="標楷體" w:hAnsi="標楷體" w:hint="eastAsia"/>
          <w:u w:val="single"/>
        </w:rPr>
        <w:t>以報名表上登錄之教練為準</w:t>
      </w:r>
      <w:r w:rsidRPr="0043701E">
        <w:rPr>
          <w:rFonts w:eastAsia="標楷體"/>
          <w:u w:val="single"/>
        </w:rPr>
        <w:t>)</w:t>
      </w:r>
      <w:r w:rsidRPr="0043701E">
        <w:rPr>
          <w:rFonts w:eastAsia="標楷體" w:hAnsi="標楷體" w:hint="eastAsia"/>
        </w:rPr>
        <w:t>為本次</w:t>
      </w:r>
      <w:r w:rsidRPr="0043701E">
        <w:rPr>
          <w:rFonts w:eastAsia="標楷體"/>
        </w:rPr>
        <w:t>105</w:t>
      </w:r>
      <w:r w:rsidRPr="0043701E">
        <w:rPr>
          <w:rFonts w:eastAsia="標楷體" w:hAnsi="標楷體" w:hint="eastAsia"/>
        </w:rPr>
        <w:t>年全國少年盃、全國青少年及總統盃花蓮縣代表隊之帶隊教練。</w:t>
      </w:r>
      <w:r w:rsidRPr="0043701E">
        <w:rPr>
          <w:rFonts w:eastAsia="標楷體" w:hAnsi="標楷體" w:hint="eastAsia"/>
          <w:color w:val="000000"/>
        </w:rPr>
        <w:t>帶隊教練必須肩負起帶領整個隊伍從組隊、集訓、出發參賽及平安返回的責任及義務，帶隊是一種榮耀也是責任，敬請各位教練協助。</w:t>
      </w:r>
    </w:p>
    <w:p w:rsidR="00A339AE" w:rsidRPr="00C7521B" w:rsidRDefault="00A339AE" w:rsidP="00707EDC">
      <w:pPr>
        <w:spacing w:line="360" w:lineRule="exact"/>
        <w:rPr>
          <w:rFonts w:eastAsia="標楷體"/>
        </w:rPr>
      </w:pPr>
      <w:r w:rsidRPr="00C7521B">
        <w:rPr>
          <w:rFonts w:eastAsia="標楷體"/>
        </w:rPr>
        <w:t xml:space="preserve"> </w:t>
      </w:r>
      <w:r w:rsidRPr="00C7521B">
        <w:rPr>
          <w:rFonts w:eastAsia="標楷體" w:hAnsi="標楷體" w:hint="eastAsia"/>
        </w:rPr>
        <w:t>十九、懲　　戒：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</w:t>
      </w:r>
      <w:r w:rsidRPr="00C7521B">
        <w:rPr>
          <w:rFonts w:eastAsia="標楷體"/>
        </w:rPr>
        <w:t>(1)</w:t>
      </w:r>
      <w:r w:rsidRPr="00C7521B">
        <w:rPr>
          <w:rFonts w:eastAsia="標楷體" w:hAnsi="標楷體" w:hint="eastAsia"/>
        </w:rPr>
        <w:t>警告：凡本會會員於競賽中下列情事者，一律予以警告處罰。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1.</w:t>
      </w:r>
      <w:r w:rsidRPr="00C7521B">
        <w:rPr>
          <w:rFonts w:eastAsia="標楷體" w:hAnsi="標楷體" w:hint="eastAsia"/>
        </w:rPr>
        <w:t>在一次競賽中擔任裁判連續判決一次以上錯誤，經仲裁委員會審訂者。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2.</w:t>
      </w:r>
      <w:r w:rsidRPr="00C7521B">
        <w:rPr>
          <w:rFonts w:eastAsia="標楷體" w:hAnsi="標楷體" w:hint="eastAsia"/>
        </w:rPr>
        <w:t>在競賽場中有不雅行為者。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/>
        </w:rPr>
        <w:t xml:space="preserve">         3.</w:t>
      </w:r>
      <w:r w:rsidRPr="00C7521B">
        <w:rPr>
          <w:rFonts w:eastAsia="標楷體" w:hAnsi="標楷體" w:hint="eastAsia"/>
        </w:rPr>
        <w:t>無正當理由在競賽進行中，向審判長提出抗議者。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/>
        </w:rPr>
        <w:t xml:space="preserve">      (2)</w:t>
      </w:r>
      <w:r w:rsidRPr="00C7521B">
        <w:rPr>
          <w:rFonts w:eastAsia="標楷體" w:hAnsi="標楷體" w:hint="eastAsia"/>
        </w:rPr>
        <w:t>停權：具有下列情事者，停止一切權利。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1.</w:t>
      </w:r>
      <w:r w:rsidRPr="00C7521B">
        <w:rPr>
          <w:rFonts w:eastAsia="標楷體" w:hAnsi="標楷體" w:hint="eastAsia"/>
        </w:rPr>
        <w:t>連續遭到警告三次，仍不知悔改者。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2.</w:t>
      </w:r>
      <w:r w:rsidRPr="00C7521B">
        <w:rPr>
          <w:rFonts w:eastAsia="標楷體" w:hAnsi="標楷體" w:hint="eastAsia"/>
        </w:rPr>
        <w:t>在會場以言行擾亂會場秩序者。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3.</w:t>
      </w:r>
      <w:r w:rsidRPr="00C7521B">
        <w:rPr>
          <w:rFonts w:eastAsia="標楷體" w:hAnsi="標楷體" w:hint="eastAsia"/>
        </w:rPr>
        <w:t>對大會會員以粗鄙言行及暴力行為者。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4.</w:t>
      </w:r>
      <w:r w:rsidRPr="00C7521B">
        <w:rPr>
          <w:rFonts w:eastAsia="標楷體" w:hAnsi="標楷體" w:hint="eastAsia"/>
        </w:rPr>
        <w:t>在大會場內，以惡劣言行表示抗議者。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5.</w:t>
      </w:r>
      <w:r w:rsidRPr="00C7521B">
        <w:rPr>
          <w:rFonts w:eastAsia="標楷體" w:hAnsi="標楷體" w:hint="eastAsia"/>
        </w:rPr>
        <w:t>在競賽中，裁判集體舞弊，妨害公正判決，經仲裁委員會審議確定者。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6.</w:t>
      </w:r>
      <w:r w:rsidRPr="00C7521B">
        <w:rPr>
          <w:rFonts w:eastAsia="標楷體" w:hAnsi="標楷體" w:hint="eastAsia"/>
        </w:rPr>
        <w:t>競賽進行中，故意拒絕出場，或唆使別人拒絕出場，經查屬實者。</w:t>
      </w:r>
    </w:p>
    <w:p w:rsidR="00A339AE" w:rsidRPr="00C7521B" w:rsidRDefault="00A339AE" w:rsidP="00D32630">
      <w:pPr>
        <w:spacing w:line="360" w:lineRule="exact"/>
        <w:ind w:firstLineChars="450" w:firstLine="31680"/>
        <w:rPr>
          <w:rFonts w:eastAsia="標楷體"/>
        </w:rPr>
      </w:pPr>
      <w:r w:rsidRPr="00C7521B">
        <w:rPr>
          <w:rFonts w:eastAsia="標楷體"/>
        </w:rPr>
        <w:t>7.</w:t>
      </w:r>
      <w:r w:rsidRPr="00C7521B">
        <w:rPr>
          <w:rFonts w:eastAsia="標楷體" w:hAnsi="標楷體" w:hint="eastAsia"/>
        </w:rPr>
        <w:t>競賽中，未經大會認定而私自更改選手成績者。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8.</w:t>
      </w:r>
      <w:r w:rsidRPr="00C7521B">
        <w:rPr>
          <w:rFonts w:eastAsia="標楷體" w:hAnsi="標楷體" w:hint="eastAsia"/>
        </w:rPr>
        <w:t>競賽中，令不合格選手出賽之教練及該名與賽選手。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 xml:space="preserve"> 9.</w:t>
      </w:r>
      <w:r w:rsidRPr="00C7521B">
        <w:rPr>
          <w:rFonts w:eastAsia="標楷體" w:hAnsi="標楷體" w:hint="eastAsia"/>
        </w:rPr>
        <w:t>競賽中，拒絕大會安排之合法裁判者。</w:t>
      </w:r>
    </w:p>
    <w:p w:rsidR="00A339AE" w:rsidRPr="00C7521B" w:rsidRDefault="00A339AE" w:rsidP="00804FA7">
      <w:pPr>
        <w:snapToGrid w:val="0"/>
        <w:spacing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 xml:space="preserve">　　　　</w:t>
      </w:r>
      <w:r w:rsidRPr="00C7521B">
        <w:rPr>
          <w:rFonts w:eastAsia="標楷體"/>
        </w:rPr>
        <w:t>10.</w:t>
      </w:r>
      <w:r w:rsidRPr="00C7521B">
        <w:rPr>
          <w:rFonts w:eastAsia="標楷體" w:hAnsi="標楷體" w:hint="eastAsia"/>
        </w:rPr>
        <w:t>申訴案件，經仲裁委員會作最後審理決議判決，仍不服提出抗議者。</w:t>
      </w:r>
    </w:p>
    <w:p w:rsidR="00A339AE" w:rsidRPr="00C7521B" w:rsidRDefault="00A339AE" w:rsidP="006D6358">
      <w:pPr>
        <w:spacing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二十、申　　訴：</w:t>
      </w:r>
    </w:p>
    <w:p w:rsidR="00A339AE" w:rsidRPr="00C7521B" w:rsidRDefault="00A339AE" w:rsidP="00D32630">
      <w:pPr>
        <w:spacing w:line="360" w:lineRule="exact"/>
        <w:ind w:firstLineChars="118" w:firstLine="31680"/>
        <w:rPr>
          <w:rFonts w:eastAsia="標楷體"/>
        </w:rPr>
      </w:pPr>
      <w:r w:rsidRPr="00C7521B">
        <w:rPr>
          <w:rFonts w:eastAsia="標楷體" w:hAnsi="標楷體" w:hint="eastAsia"/>
        </w:rPr>
        <w:t>（一）大會設仲裁委員會，負責審理裁決賽申訴案件。</w:t>
      </w:r>
    </w:p>
    <w:p w:rsidR="00A339AE" w:rsidRPr="00C7521B" w:rsidRDefault="00A339AE" w:rsidP="00D32630">
      <w:pPr>
        <w:spacing w:line="340" w:lineRule="exact"/>
        <w:ind w:leftChars="118" w:left="31680" w:hangingChars="295" w:firstLine="31680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>（二）比賽進行中如有疑義，得使用抗議牌（藍、紅牌）向主審裁判提出異議，由該場地之陪審裁判及審判長進行錄影重播（</w:t>
      </w:r>
      <w:r w:rsidRPr="00C7521B">
        <w:rPr>
          <w:rFonts w:eastAsia="標楷體"/>
          <w:color w:val="000000"/>
        </w:rPr>
        <w:t>video replay</w:t>
      </w:r>
      <w:r w:rsidRPr="00C7521B">
        <w:rPr>
          <w:rFonts w:eastAsia="標楷體" w:hAnsi="標楷體" w:hint="eastAsia"/>
          <w:color w:val="000000"/>
        </w:rPr>
        <w:t>）再進行裁決，該裁決為最終之判決，教練對於該裁決不得再提出異議；但如係因對手資格不符或對其他非競賽之因素有異議者，得使用大會之申訴書向大會仲裁委員提出異議，提出抗議之教練需經領隊同意並繳交申訴金參仟元整，正式向大會仲裁委員會提出申訴，仲裁委員會立即召開會議審理，並於下場競賽開始前以書面公佈審理之結果。</w:t>
      </w:r>
    </w:p>
    <w:p w:rsidR="00A339AE" w:rsidRPr="00C7521B" w:rsidRDefault="00A339AE" w:rsidP="00D32630">
      <w:pPr>
        <w:spacing w:line="340" w:lineRule="exact"/>
        <w:ind w:firstLineChars="118" w:firstLine="31680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>（三）申訴成立則退回申訴金，否則該申訴金沒收充作大會基金。</w:t>
      </w:r>
    </w:p>
    <w:p w:rsidR="00A339AE" w:rsidRPr="00C7521B" w:rsidRDefault="00A339AE" w:rsidP="00D32630">
      <w:pPr>
        <w:spacing w:line="340" w:lineRule="exact"/>
        <w:ind w:firstLineChars="118" w:firstLine="31680"/>
        <w:jc w:val="both"/>
        <w:rPr>
          <w:rFonts w:eastAsia="標楷體"/>
          <w:color w:val="000000"/>
        </w:rPr>
      </w:pPr>
      <w:r w:rsidRPr="00C7521B">
        <w:rPr>
          <w:rFonts w:eastAsia="標楷體" w:hAnsi="標楷體" w:hint="eastAsia"/>
          <w:color w:val="000000"/>
        </w:rPr>
        <w:t>（四）仲裁委員會裁決賽程抗議事項之措施：</w:t>
      </w:r>
    </w:p>
    <w:p w:rsidR="00A339AE" w:rsidRPr="00C7521B" w:rsidRDefault="00A339AE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</w:t>
      </w:r>
      <w:r w:rsidRPr="00C7521B">
        <w:rPr>
          <w:rFonts w:eastAsia="標楷體" w:hAnsi="標楷體" w:hint="eastAsia"/>
          <w:color w:val="000000"/>
        </w:rPr>
        <w:t>（</w:t>
      </w:r>
      <w:r w:rsidRPr="00C7521B">
        <w:rPr>
          <w:rFonts w:eastAsia="標楷體"/>
          <w:color w:val="000000"/>
        </w:rPr>
        <w:t>1</w:t>
      </w:r>
      <w:r w:rsidRPr="00C7521B">
        <w:rPr>
          <w:rFonts w:eastAsia="標楷體" w:hAnsi="標楷體" w:hint="eastAsia"/>
          <w:color w:val="000000"/>
        </w:rPr>
        <w:t>）如係嚴重而故意之誤判。</w:t>
      </w:r>
    </w:p>
    <w:p w:rsidR="00A339AE" w:rsidRPr="00C7521B" w:rsidRDefault="00A339AE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    1.</w:t>
      </w:r>
      <w:r w:rsidRPr="00C7521B">
        <w:rPr>
          <w:rFonts w:eastAsia="標楷體" w:hAnsi="標楷體" w:hint="eastAsia"/>
          <w:color w:val="000000"/>
        </w:rPr>
        <w:t>更正錯誤。</w:t>
      </w:r>
    </w:p>
    <w:p w:rsidR="00A339AE" w:rsidRPr="00C7521B" w:rsidRDefault="00A339AE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    2.</w:t>
      </w:r>
      <w:r w:rsidRPr="00C7521B">
        <w:rPr>
          <w:rFonts w:eastAsia="標楷體" w:hAnsi="標楷體" w:hint="eastAsia"/>
          <w:color w:val="000000"/>
        </w:rPr>
        <w:t>失職之裁判並取消其擔任裁判資格。</w:t>
      </w:r>
    </w:p>
    <w:p w:rsidR="00A339AE" w:rsidRPr="00C7521B" w:rsidRDefault="00A339AE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</w:t>
      </w:r>
      <w:r w:rsidRPr="00C7521B">
        <w:rPr>
          <w:rFonts w:eastAsia="標楷體" w:hAnsi="標楷體" w:hint="eastAsia"/>
          <w:color w:val="000000"/>
        </w:rPr>
        <w:t>（</w:t>
      </w:r>
      <w:r w:rsidRPr="00C7521B">
        <w:rPr>
          <w:rFonts w:eastAsia="標楷體"/>
          <w:color w:val="000000"/>
        </w:rPr>
        <w:t>2</w:t>
      </w:r>
      <w:r w:rsidRPr="00C7521B">
        <w:rPr>
          <w:rFonts w:eastAsia="標楷體" w:hAnsi="標楷體" w:hint="eastAsia"/>
          <w:color w:val="000000"/>
        </w:rPr>
        <w:t>）如係評分表之計算錯誤或競賽規則不熟悉、裁判疏忽之誤判。</w:t>
      </w:r>
    </w:p>
    <w:p w:rsidR="00A339AE" w:rsidRPr="00C7521B" w:rsidRDefault="00A339AE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    1.</w:t>
      </w:r>
      <w:r w:rsidRPr="00C7521B">
        <w:rPr>
          <w:rFonts w:eastAsia="標楷體" w:hAnsi="標楷體" w:hint="eastAsia"/>
          <w:color w:val="000000"/>
        </w:rPr>
        <w:t>更正錯誤。</w:t>
      </w:r>
    </w:p>
    <w:p w:rsidR="00A339AE" w:rsidRPr="00C7521B" w:rsidRDefault="00A339AE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        2.</w:t>
      </w:r>
      <w:r w:rsidRPr="00C7521B">
        <w:rPr>
          <w:rFonts w:eastAsia="標楷體" w:hAnsi="標楷體" w:hint="eastAsia"/>
          <w:color w:val="000000"/>
        </w:rPr>
        <w:t>失職之裁判並暫停擔任本市裁判一年。</w:t>
      </w:r>
    </w:p>
    <w:p w:rsidR="00A339AE" w:rsidRPr="00C7521B" w:rsidRDefault="00A339AE" w:rsidP="00B67BF2">
      <w:pPr>
        <w:spacing w:line="340" w:lineRule="exact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</w:t>
      </w:r>
      <w:r w:rsidRPr="00C7521B">
        <w:rPr>
          <w:rFonts w:eastAsia="標楷體" w:hAnsi="標楷體" w:hint="eastAsia"/>
          <w:color w:val="000000"/>
        </w:rPr>
        <w:t>（五）仲裁委員會審理抗議事項之判決乃為最後之決定，不得再提出上訴。</w:t>
      </w:r>
    </w:p>
    <w:p w:rsidR="00A339AE" w:rsidRPr="00C7521B" w:rsidRDefault="00A339AE" w:rsidP="00D32630">
      <w:pPr>
        <w:spacing w:line="340" w:lineRule="exact"/>
        <w:ind w:left="31680" w:hangingChars="413" w:firstLine="31680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</w:t>
      </w:r>
      <w:r w:rsidRPr="00C7521B">
        <w:rPr>
          <w:rFonts w:eastAsia="標楷體" w:hAnsi="標楷體" w:hint="eastAsia"/>
          <w:color w:val="000000"/>
        </w:rPr>
        <w:t>（六）凡未按大會規定提出申訴而阻礙競賽進行之選手及隊職員，一律取消個人及團體所得之成績。</w:t>
      </w:r>
    </w:p>
    <w:p w:rsidR="00A339AE" w:rsidRPr="00C7521B" w:rsidRDefault="00A339AE" w:rsidP="00D32630">
      <w:pPr>
        <w:spacing w:line="340" w:lineRule="exact"/>
        <w:ind w:left="31680" w:hangingChars="413" w:firstLine="31680"/>
        <w:jc w:val="both"/>
        <w:rPr>
          <w:rFonts w:eastAsia="標楷體"/>
          <w:color w:val="000000"/>
        </w:rPr>
      </w:pPr>
      <w:r w:rsidRPr="00C7521B">
        <w:rPr>
          <w:rFonts w:eastAsia="標楷體"/>
          <w:color w:val="000000"/>
        </w:rPr>
        <w:t xml:space="preserve">  </w:t>
      </w:r>
      <w:r w:rsidRPr="00C7521B">
        <w:rPr>
          <w:rFonts w:eastAsia="標楷體" w:hAnsi="標楷體" w:hint="eastAsia"/>
          <w:color w:val="000000"/>
        </w:rPr>
        <w:t>（七）對選手資格之申訴應於比賽前</w:t>
      </w:r>
      <w:r w:rsidRPr="00C7521B">
        <w:rPr>
          <w:rFonts w:eastAsia="標楷體"/>
          <w:color w:val="000000"/>
        </w:rPr>
        <w:t>10</w:t>
      </w:r>
      <w:r w:rsidRPr="00C7521B">
        <w:rPr>
          <w:rFonts w:eastAsia="標楷體" w:hAnsi="標楷體" w:hint="eastAsia"/>
          <w:color w:val="000000"/>
        </w:rPr>
        <w:t>分鐘，同時應檢附申訴書向大會競賽組提出申訴，發現冒名頂替或降級、越級者，除當場向審判長報告外，同時仍應檢附申訴書，一經查明屬實，取消個人及團體所得之成績。</w:t>
      </w:r>
    </w:p>
    <w:p w:rsidR="00A339AE" w:rsidRPr="00C7521B" w:rsidRDefault="00A339AE" w:rsidP="00D32630">
      <w:pPr>
        <w:spacing w:line="340" w:lineRule="exact"/>
        <w:ind w:leftChars="119" w:left="31680" w:hangingChars="294" w:firstLine="31680"/>
        <w:jc w:val="both"/>
        <w:rPr>
          <w:rFonts w:eastAsia="標楷體"/>
        </w:rPr>
      </w:pPr>
      <w:r w:rsidRPr="00C7521B">
        <w:rPr>
          <w:rFonts w:eastAsia="標楷體" w:hAnsi="標楷體" w:hint="eastAsia"/>
          <w:color w:val="000000"/>
        </w:rPr>
        <w:t>（八）比賽進行中不得向裁判當面質詢，除不予受理外，並視違規情節輕重，交大會仲裁委員會議處。</w:t>
      </w:r>
    </w:p>
    <w:p w:rsidR="00A339AE" w:rsidRPr="00C7521B" w:rsidRDefault="00A339AE" w:rsidP="00804FA7">
      <w:pPr>
        <w:snapToGrid w:val="0"/>
        <w:spacing w:afterLines="50" w:line="360" w:lineRule="exact"/>
        <w:rPr>
          <w:rFonts w:eastAsia="標楷體"/>
        </w:rPr>
      </w:pPr>
      <w:r w:rsidRPr="00C7521B">
        <w:rPr>
          <w:rFonts w:eastAsia="標楷體" w:hAnsi="標楷體" w:hint="eastAsia"/>
        </w:rPr>
        <w:t>廿一、本競賽規程如有未盡事宜，得隨時由本會召開會議修正之。</w:t>
      </w:r>
    </w:p>
    <w:p w:rsidR="00A339AE" w:rsidRPr="006D6358" w:rsidRDefault="00A339AE" w:rsidP="006D6358">
      <w:pPr>
        <w:spacing w:line="360" w:lineRule="exact"/>
        <w:rPr>
          <w:rFonts w:ascii="標楷體" w:eastAsia="標楷體" w:hAnsi="標楷體"/>
        </w:rPr>
      </w:pPr>
      <w:r w:rsidRPr="00C7521B">
        <w:rPr>
          <w:rFonts w:eastAsia="標楷體" w:hAnsi="標楷體" w:hint="eastAsia"/>
        </w:rPr>
        <w:t>廿二、本辦法呈報花蓮縣</w:t>
      </w:r>
      <w:r>
        <w:rPr>
          <w:rFonts w:eastAsia="標楷體" w:hAnsi="標楷體" w:hint="eastAsia"/>
        </w:rPr>
        <w:t>政府教育處</w:t>
      </w:r>
      <w:r w:rsidRPr="00C7521B">
        <w:rPr>
          <w:rFonts w:eastAsia="標楷體" w:hAnsi="標楷體" w:hint="eastAsia"/>
        </w:rPr>
        <w:t>核備後實施之。</w:t>
      </w:r>
    </w:p>
    <w:p w:rsidR="00A339AE" w:rsidRPr="006D6358" w:rsidRDefault="00A339AE" w:rsidP="006D6358">
      <w:pPr>
        <w:spacing w:line="360" w:lineRule="exact"/>
        <w:rPr>
          <w:rFonts w:ascii="標楷體" w:eastAsia="標楷體" w:hAnsi="標楷體"/>
        </w:rPr>
      </w:pPr>
    </w:p>
    <w:p w:rsidR="00A339AE" w:rsidRPr="006D6358" w:rsidRDefault="00A339AE" w:rsidP="006D6358">
      <w:pPr>
        <w:spacing w:line="360" w:lineRule="exact"/>
        <w:rPr>
          <w:rFonts w:ascii="標楷體" w:eastAsia="標楷體" w:hAnsi="標楷體"/>
        </w:rPr>
      </w:pPr>
    </w:p>
    <w:p w:rsidR="00A339AE" w:rsidRPr="00064E0C" w:rsidRDefault="00A339AE" w:rsidP="000D0BD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40"/>
          <w:szCs w:val="40"/>
        </w:rPr>
        <w:br w:type="page"/>
      </w:r>
      <w:r>
        <w:rPr>
          <w:rFonts w:ascii="標楷體" w:eastAsia="標楷體" w:hAnsi="標楷體"/>
          <w:b/>
          <w:sz w:val="36"/>
          <w:szCs w:val="36"/>
        </w:rPr>
        <w:t>105</w:t>
      </w:r>
      <w:r w:rsidRPr="00D9301C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花蓮縣縣長盃暨少年、</w:t>
      </w:r>
      <w:r w:rsidRPr="00D9301C">
        <w:rPr>
          <w:rFonts w:ascii="標楷體" w:eastAsia="標楷體" w:hAnsi="標楷體" w:hint="eastAsia"/>
          <w:b/>
          <w:sz w:val="36"/>
          <w:szCs w:val="36"/>
        </w:rPr>
        <w:t>青少年</w:t>
      </w:r>
      <w:r>
        <w:rPr>
          <w:rFonts w:ascii="標楷體" w:eastAsia="標楷體" w:hAnsi="標楷體" w:hint="eastAsia"/>
          <w:b/>
          <w:sz w:val="36"/>
          <w:szCs w:val="36"/>
        </w:rPr>
        <w:t>、總統盃</w:t>
      </w:r>
      <w:r w:rsidRPr="00D9301C">
        <w:rPr>
          <w:rFonts w:ascii="標楷體" w:eastAsia="標楷體" w:hAnsi="標楷體" w:hint="eastAsia"/>
          <w:b/>
          <w:sz w:val="36"/>
          <w:szCs w:val="36"/>
        </w:rPr>
        <w:t>跆拳道</w:t>
      </w:r>
      <w:r>
        <w:rPr>
          <w:rFonts w:ascii="標楷體" w:eastAsia="標楷體" w:hAnsi="標楷體" w:hint="eastAsia"/>
          <w:b/>
          <w:sz w:val="36"/>
          <w:szCs w:val="36"/>
        </w:rPr>
        <w:t>選拔</w:t>
      </w:r>
      <w:r w:rsidRPr="00D9301C">
        <w:rPr>
          <w:rFonts w:ascii="標楷體" w:eastAsia="標楷體" w:hAnsi="標楷體" w:hint="eastAsia"/>
          <w:b/>
          <w:sz w:val="36"/>
          <w:szCs w:val="36"/>
        </w:rPr>
        <w:t>賽</w:t>
      </w:r>
    </w:p>
    <w:p w:rsidR="00A339AE" w:rsidRPr="009A7F6D" w:rsidRDefault="00A339AE" w:rsidP="000D0BD7">
      <w:pPr>
        <w:jc w:val="center"/>
        <w:rPr>
          <w:rFonts w:ascii="標楷體" w:eastAsia="標楷體" w:hAnsi="標楷體"/>
          <w:sz w:val="44"/>
          <w:szCs w:val="44"/>
        </w:rPr>
      </w:pPr>
      <w:r w:rsidRPr="009A7F6D">
        <w:rPr>
          <w:rFonts w:ascii="標楷體" w:eastAsia="標楷體" w:hAnsi="標楷體" w:hint="eastAsia"/>
          <w:sz w:val="44"/>
          <w:szCs w:val="44"/>
        </w:rPr>
        <w:t xml:space="preserve">切　</w:t>
      </w:r>
      <w:r w:rsidRPr="009A7F6D">
        <w:rPr>
          <w:rFonts w:ascii="標楷體" w:eastAsia="標楷體" w:hAnsi="標楷體"/>
          <w:sz w:val="44"/>
          <w:szCs w:val="44"/>
        </w:rPr>
        <w:t xml:space="preserve">  </w:t>
      </w:r>
      <w:r w:rsidRPr="009A7F6D">
        <w:rPr>
          <w:rFonts w:ascii="標楷體" w:eastAsia="標楷體" w:hAnsi="標楷體" w:hint="eastAsia"/>
          <w:sz w:val="44"/>
          <w:szCs w:val="44"/>
        </w:rPr>
        <w:t>結</w:t>
      </w:r>
      <w:r w:rsidRPr="009A7F6D">
        <w:rPr>
          <w:rFonts w:ascii="標楷體" w:eastAsia="標楷體" w:hAnsi="標楷體"/>
          <w:sz w:val="44"/>
          <w:szCs w:val="44"/>
        </w:rPr>
        <w:t xml:space="preserve">  </w:t>
      </w:r>
      <w:r w:rsidRPr="009A7F6D">
        <w:rPr>
          <w:rFonts w:ascii="標楷體" w:eastAsia="標楷體" w:hAnsi="標楷體" w:hint="eastAsia"/>
          <w:sz w:val="44"/>
          <w:szCs w:val="44"/>
        </w:rPr>
        <w:t xml:space="preserve">　書</w:t>
      </w:r>
    </w:p>
    <w:p w:rsidR="00A339AE" w:rsidRPr="00C7521B" w:rsidRDefault="00A339AE" w:rsidP="00D32630">
      <w:pPr>
        <w:ind w:leftChars="118" w:left="31680" w:rightChars="226" w:right="31680" w:hanging="1"/>
        <w:rPr>
          <w:rFonts w:eastAsia="標楷體"/>
          <w:sz w:val="32"/>
          <w:szCs w:val="32"/>
        </w:rPr>
      </w:pPr>
      <w:r w:rsidRPr="00C84899">
        <w:rPr>
          <w:rFonts w:hint="eastAsia"/>
        </w:rPr>
        <w:t xml:space="preserve">　　</w:t>
      </w:r>
      <w:r>
        <w:t xml:space="preserve">   </w:t>
      </w:r>
      <w:r w:rsidRPr="00C7521B">
        <w:rPr>
          <w:rFonts w:eastAsia="標楷體" w:hAnsi="標楷體" w:hint="eastAsia"/>
          <w:sz w:val="32"/>
          <w:szCs w:val="32"/>
        </w:rPr>
        <w:t>本人自願參加本會舉辦之</w:t>
      </w:r>
      <w:r w:rsidRPr="00C7521B">
        <w:rPr>
          <w:rFonts w:eastAsia="標楷體"/>
          <w:sz w:val="32"/>
          <w:szCs w:val="32"/>
        </w:rPr>
        <w:t>105</w:t>
      </w:r>
      <w:r w:rsidRPr="00C7521B">
        <w:rPr>
          <w:rFonts w:eastAsia="標楷體" w:hAnsi="標楷體" w:hint="eastAsia"/>
          <w:sz w:val="32"/>
          <w:szCs w:val="32"/>
        </w:rPr>
        <w:t>年花蓮縣</w:t>
      </w:r>
      <w:r>
        <w:rPr>
          <w:rFonts w:eastAsia="標楷體" w:hAnsi="標楷體" w:hint="eastAsia"/>
          <w:sz w:val="32"/>
          <w:szCs w:val="32"/>
        </w:rPr>
        <w:t>縣長</w:t>
      </w:r>
      <w:r w:rsidRPr="00C7521B">
        <w:rPr>
          <w:rFonts w:eastAsia="標楷體" w:hAnsi="標楷體" w:hint="eastAsia"/>
          <w:sz w:val="32"/>
          <w:szCs w:val="32"/>
        </w:rPr>
        <w:t>盃暨少年、青少年、總統盃跆拳道</w:t>
      </w:r>
      <w:r>
        <w:rPr>
          <w:rFonts w:eastAsia="標楷體" w:hAnsi="標楷體" w:hint="eastAsia"/>
          <w:sz w:val="32"/>
          <w:szCs w:val="32"/>
        </w:rPr>
        <w:t>選拔</w:t>
      </w:r>
      <w:r w:rsidRPr="00C7521B">
        <w:rPr>
          <w:rFonts w:eastAsia="標楷體" w:hAnsi="標楷體" w:hint="eastAsia"/>
          <w:sz w:val="32"/>
          <w:szCs w:val="32"/>
        </w:rPr>
        <w:t>賽，所附的報名資料、證件完全屬實、</w:t>
      </w:r>
      <w:r w:rsidRPr="00C7521B">
        <w:rPr>
          <w:rFonts w:eastAsia="標楷體"/>
          <w:sz w:val="32"/>
          <w:szCs w:val="32"/>
        </w:rPr>
        <w:t xml:space="preserve"> </w:t>
      </w:r>
      <w:r w:rsidRPr="00C7521B">
        <w:rPr>
          <w:rFonts w:eastAsia="標楷體" w:hAnsi="標楷體" w:hint="eastAsia"/>
          <w:sz w:val="32"/>
          <w:szCs w:val="32"/>
        </w:rPr>
        <w:t>正確，如在參加比賽期間造成任何傷害，</w:t>
      </w:r>
      <w:bookmarkStart w:id="0" w:name="_GoBack"/>
      <w:bookmarkEnd w:id="0"/>
      <w:r w:rsidRPr="00C7521B">
        <w:rPr>
          <w:rFonts w:eastAsia="標楷體" w:hAnsi="標楷體" w:hint="eastAsia"/>
          <w:sz w:val="32"/>
          <w:szCs w:val="32"/>
        </w:rPr>
        <w:t>一切責任本人願意自行負擔，並放棄向主辦單</w:t>
      </w:r>
      <w:r w:rsidRPr="00C7521B">
        <w:rPr>
          <w:rFonts w:eastAsia="標楷體"/>
          <w:sz w:val="32"/>
          <w:szCs w:val="32"/>
        </w:rPr>
        <w:t xml:space="preserve"> </w:t>
      </w:r>
      <w:r w:rsidRPr="00C7521B">
        <w:rPr>
          <w:rFonts w:eastAsia="標楷體" w:hAnsi="標楷體" w:hint="eastAsia"/>
          <w:sz w:val="32"/>
          <w:szCs w:val="32"/>
        </w:rPr>
        <w:t>位或承辦單位與其他人員追究責任。</w:t>
      </w:r>
    </w:p>
    <w:p w:rsidR="00A339AE" w:rsidRDefault="00A339AE" w:rsidP="00D32630">
      <w:pPr>
        <w:ind w:leftChars="118" w:left="31680" w:rightChars="226" w:right="31680" w:hanging="1"/>
        <w:rPr>
          <w:rFonts w:ascii="標楷體" w:eastAsia="標楷體" w:hAnsi="標楷體"/>
          <w:sz w:val="32"/>
          <w:szCs w:val="32"/>
        </w:rPr>
      </w:pPr>
    </w:p>
    <w:p w:rsidR="00A339AE" w:rsidRPr="009A7F6D" w:rsidRDefault="00A339AE" w:rsidP="00D32630">
      <w:pPr>
        <w:ind w:leftChars="118" w:left="31680" w:rightChars="226" w:right="31680" w:hanging="1"/>
        <w:rPr>
          <w:rFonts w:ascii="標楷體" w:eastAsia="標楷體" w:hAnsi="標楷體"/>
          <w:sz w:val="32"/>
          <w:szCs w:val="32"/>
        </w:rPr>
      </w:pPr>
    </w:p>
    <w:p w:rsidR="00A339AE" w:rsidRPr="00E170E3" w:rsidRDefault="00A339AE" w:rsidP="006137E6">
      <w:pPr>
        <w:jc w:val="both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對練組別</w:t>
      </w:r>
      <w:r w:rsidRPr="00534D07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E170E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 </w:t>
      </w:r>
      <w:r w:rsidRPr="00534D07"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對練</w:t>
      </w:r>
      <w:r w:rsidRPr="00534D07">
        <w:rPr>
          <w:rFonts w:ascii="標楷體" w:eastAsia="標楷體" w:hAnsi="標楷體" w:hint="eastAsia"/>
          <w:b/>
          <w:color w:val="000000"/>
          <w:sz w:val="32"/>
          <w:szCs w:val="32"/>
        </w:rPr>
        <w:t>量級：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 </w:t>
      </w:r>
    </w:p>
    <w:p w:rsidR="00A339AE" w:rsidRDefault="00A339AE" w:rsidP="006137E6">
      <w:pPr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</w:p>
    <w:p w:rsidR="00A339AE" w:rsidRPr="00534D07" w:rsidRDefault="00A339AE" w:rsidP="006137E6">
      <w:pPr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</w:p>
    <w:p w:rsidR="00A339AE" w:rsidRDefault="00A339AE" w:rsidP="00BE1E5E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color w:val="000000"/>
          <w:sz w:val="36"/>
          <w:szCs w:val="36"/>
        </w:rPr>
        <w:t>所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屬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單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位：</w:t>
      </w:r>
    </w:p>
    <w:p w:rsidR="00A339AE" w:rsidRPr="00534D07" w:rsidRDefault="00A339AE" w:rsidP="00BE1E5E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選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手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簽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名：</w:t>
      </w:r>
    </w:p>
    <w:p w:rsidR="00A339AE" w:rsidRDefault="00A339AE" w:rsidP="00BE1E5E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監護人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簽名：</w:t>
      </w:r>
    </w:p>
    <w:p w:rsidR="00A339AE" w:rsidRPr="0000690B" w:rsidRDefault="00A339AE" w:rsidP="00BE1E5E">
      <w:pPr>
        <w:spacing w:line="8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 </w:t>
      </w:r>
      <w:r w:rsidRPr="0000690B">
        <w:rPr>
          <w:rFonts w:ascii="標楷體" w:eastAsia="標楷體" w:hAnsi="標楷體"/>
          <w:color w:val="000000"/>
          <w:sz w:val="28"/>
          <w:szCs w:val="28"/>
        </w:rPr>
        <w:t>(</w:t>
      </w:r>
      <w:r w:rsidRPr="0000690B">
        <w:rPr>
          <w:rFonts w:ascii="標楷體" w:eastAsia="標楷體" w:hAnsi="標楷體" w:hint="eastAsia"/>
          <w:color w:val="000000"/>
          <w:sz w:val="28"/>
          <w:szCs w:val="28"/>
        </w:rPr>
        <w:t>須父或母親簽名</w:t>
      </w:r>
      <w:r w:rsidRPr="0000690B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A339AE" w:rsidRPr="00534D07" w:rsidRDefault="00A339AE" w:rsidP="00BE1E5E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所屬教練簽名：</w:t>
      </w:r>
    </w:p>
    <w:p w:rsidR="00A339AE" w:rsidRPr="00BE1E5E" w:rsidRDefault="00A339AE" w:rsidP="00BE1E5E">
      <w:pPr>
        <w:numPr>
          <w:ilvl w:val="0"/>
          <w:numId w:val="1"/>
        </w:numPr>
        <w:ind w:firstLine="207"/>
        <w:rPr>
          <w:rFonts w:ascii="標楷體" w:eastAsia="標楷體" w:hAnsi="標楷體"/>
          <w:sz w:val="28"/>
          <w:szCs w:val="26"/>
        </w:rPr>
      </w:pPr>
      <w:r w:rsidRPr="00BE1E5E">
        <w:rPr>
          <w:rFonts w:ascii="標楷體" w:eastAsia="標楷體" w:hAnsi="標楷體" w:hint="eastAsia"/>
          <w:sz w:val="28"/>
          <w:szCs w:val="26"/>
        </w:rPr>
        <w:t>每位選手均須填寫並經家長或監護人簽名。</w:t>
      </w:r>
    </w:p>
    <w:p w:rsidR="00A339AE" w:rsidRDefault="00A339AE" w:rsidP="00BE1E5E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 xml:space="preserve">    </w:t>
      </w:r>
      <w:r w:rsidRPr="00C84899">
        <w:rPr>
          <w:rFonts w:ascii="標楷體" w:eastAsia="標楷體" w:hAnsi="標楷體" w:hint="eastAsia"/>
          <w:sz w:val="28"/>
          <w:szCs w:val="26"/>
        </w:rPr>
        <w:t>（段證</w:t>
      </w:r>
      <w:r>
        <w:rPr>
          <w:rFonts w:ascii="標楷體" w:eastAsia="標楷體" w:hAnsi="標楷體" w:hint="eastAsia"/>
          <w:sz w:val="28"/>
          <w:szCs w:val="26"/>
        </w:rPr>
        <w:t>及</w:t>
      </w:r>
      <w:r w:rsidRPr="00C84899">
        <w:rPr>
          <w:rFonts w:ascii="標楷體" w:eastAsia="標楷體" w:hAnsi="標楷體" w:hint="eastAsia"/>
          <w:sz w:val="28"/>
          <w:szCs w:val="26"/>
        </w:rPr>
        <w:t>健保</w:t>
      </w:r>
      <w:r w:rsidRPr="00C84899">
        <w:rPr>
          <w:rFonts w:ascii="標楷體" w:eastAsia="標楷體" w:hAnsi="標楷體"/>
          <w:sz w:val="28"/>
          <w:szCs w:val="26"/>
        </w:rPr>
        <w:t>IC</w:t>
      </w:r>
      <w:r w:rsidRPr="00C84899">
        <w:rPr>
          <w:rFonts w:ascii="標楷體" w:eastAsia="標楷體" w:hAnsi="標楷體" w:hint="eastAsia"/>
          <w:sz w:val="28"/>
          <w:szCs w:val="26"/>
        </w:rPr>
        <w:t>卡直接影印</w:t>
      </w:r>
      <w:r>
        <w:rPr>
          <w:rFonts w:ascii="標楷體" w:eastAsia="標楷體" w:hAnsi="標楷體" w:hint="eastAsia"/>
          <w:sz w:val="28"/>
          <w:szCs w:val="26"/>
        </w:rPr>
        <w:t>黏貼）</w:t>
      </w:r>
    </w:p>
    <w:p w:rsidR="00A339AE" w:rsidRPr="00C84899" w:rsidRDefault="00A339AE" w:rsidP="00BE1E5E">
      <w:pPr>
        <w:rPr>
          <w:rFonts w:ascii="標楷體" w:eastAsia="標楷體" w:hAnsi="標楷體"/>
          <w:szCs w:val="26"/>
        </w:rPr>
      </w:pPr>
      <w:r w:rsidRPr="00C84899">
        <w:rPr>
          <w:rFonts w:ascii="標楷體" w:eastAsia="標楷體" w:hAnsi="標楷體" w:hint="eastAsia"/>
          <w:sz w:val="28"/>
          <w:szCs w:val="26"/>
        </w:rPr>
        <w:t xml:space="preserve">　　　　　　　　　　　　　　　　　</w:t>
      </w:r>
    </w:p>
    <w:p w:rsidR="00A339AE" w:rsidRPr="00B41F55" w:rsidRDefault="00A339AE" w:rsidP="000D0BD7">
      <w:pPr>
        <w:jc w:val="center"/>
      </w:pPr>
      <w:r w:rsidRPr="00285B01">
        <w:rPr>
          <w:rFonts w:ascii="標楷體" w:eastAsia="標楷體" w:hAnsi="標楷體" w:hint="eastAsia"/>
          <w:sz w:val="40"/>
          <w:szCs w:val="40"/>
        </w:rPr>
        <w:t xml:space="preserve">中　華　民　國　</w:t>
      </w:r>
      <w:r w:rsidRPr="00285B01">
        <w:rPr>
          <w:rFonts w:ascii="標楷體" w:eastAsia="標楷體" w:hAnsi="標楷體"/>
          <w:sz w:val="40"/>
          <w:szCs w:val="40"/>
        </w:rPr>
        <w:t xml:space="preserve">  </w:t>
      </w:r>
      <w:r w:rsidRPr="00285B01">
        <w:rPr>
          <w:rFonts w:ascii="標楷體" w:eastAsia="標楷體" w:hAnsi="標楷體" w:hint="eastAsia"/>
          <w:sz w:val="40"/>
          <w:szCs w:val="40"/>
        </w:rPr>
        <w:t xml:space="preserve">　年　　　月　　　日</w:t>
      </w:r>
    </w:p>
    <w:sectPr w:rsidR="00A339AE" w:rsidRPr="00B41F55" w:rsidSect="00B41F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AE" w:rsidRDefault="00A339AE" w:rsidP="009A0FA8">
      <w:r>
        <w:separator/>
      </w:r>
    </w:p>
  </w:endnote>
  <w:endnote w:type="continuationSeparator" w:id="0">
    <w:p w:rsidR="00A339AE" w:rsidRDefault="00A339AE" w:rsidP="009A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AE" w:rsidRDefault="00A339AE" w:rsidP="009A0FA8">
      <w:r>
        <w:separator/>
      </w:r>
    </w:p>
  </w:footnote>
  <w:footnote w:type="continuationSeparator" w:id="0">
    <w:p w:rsidR="00A339AE" w:rsidRDefault="00A339AE" w:rsidP="009A0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747"/>
    <w:multiLevelType w:val="hybridMultilevel"/>
    <w:tmpl w:val="3B2C6AEE"/>
    <w:lvl w:ilvl="0" w:tplc="762E5AC8">
      <w:start w:val="1"/>
      <w:numFmt w:val="taiwaneseCountingThousand"/>
      <w:lvlText w:val="(%1)"/>
      <w:lvlJc w:val="left"/>
      <w:pPr>
        <w:ind w:left="28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1">
    <w:nsid w:val="19EB7F21"/>
    <w:multiLevelType w:val="hybridMultilevel"/>
    <w:tmpl w:val="A614E4E6"/>
    <w:lvl w:ilvl="0" w:tplc="EFBCC23A">
      <w:start w:val="1"/>
      <w:numFmt w:val="decimal"/>
      <w:lvlText w:val="%1."/>
      <w:lvlJc w:val="left"/>
      <w:pPr>
        <w:ind w:left="86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  <w:rPr>
        <w:rFonts w:cs="Times New Roman"/>
      </w:rPr>
    </w:lvl>
  </w:abstractNum>
  <w:abstractNum w:abstractNumId="2">
    <w:nsid w:val="204830C6"/>
    <w:multiLevelType w:val="hybridMultilevel"/>
    <w:tmpl w:val="7D62ACE0"/>
    <w:lvl w:ilvl="0" w:tplc="AF444F38">
      <w:start w:val="1"/>
      <w:numFmt w:val="taiwaneseCountingThousand"/>
      <w:lvlText w:val="%1、"/>
      <w:lvlJc w:val="left"/>
      <w:pPr>
        <w:ind w:left="501" w:hanging="50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6DD7A32"/>
    <w:multiLevelType w:val="hybridMultilevel"/>
    <w:tmpl w:val="08CE0B38"/>
    <w:lvl w:ilvl="0" w:tplc="DB3ACF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7BA225A"/>
    <w:multiLevelType w:val="hybridMultilevel"/>
    <w:tmpl w:val="8B52405E"/>
    <w:lvl w:ilvl="0" w:tplc="82D8172E">
      <w:start w:val="1"/>
      <w:numFmt w:val="upperLetter"/>
      <w:lvlText w:val="%1、"/>
      <w:lvlJc w:val="left"/>
      <w:pPr>
        <w:ind w:left="1494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">
    <w:nsid w:val="7C87098A"/>
    <w:multiLevelType w:val="hybridMultilevel"/>
    <w:tmpl w:val="F2D813AE"/>
    <w:lvl w:ilvl="0" w:tplc="C8201FCA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F55"/>
    <w:rsid w:val="0000690B"/>
    <w:rsid w:val="00014B88"/>
    <w:rsid w:val="00037E87"/>
    <w:rsid w:val="00040843"/>
    <w:rsid w:val="00041CB2"/>
    <w:rsid w:val="00053977"/>
    <w:rsid w:val="00063745"/>
    <w:rsid w:val="00064E0C"/>
    <w:rsid w:val="00065A20"/>
    <w:rsid w:val="000772A0"/>
    <w:rsid w:val="000A0C2A"/>
    <w:rsid w:val="000B633C"/>
    <w:rsid w:val="000D0BD7"/>
    <w:rsid w:val="000E456E"/>
    <w:rsid w:val="000F41F6"/>
    <w:rsid w:val="000F45A5"/>
    <w:rsid w:val="00144F94"/>
    <w:rsid w:val="00150583"/>
    <w:rsid w:val="00153FDB"/>
    <w:rsid w:val="00157D21"/>
    <w:rsid w:val="00166BF8"/>
    <w:rsid w:val="00186CB2"/>
    <w:rsid w:val="00191F45"/>
    <w:rsid w:val="001951A4"/>
    <w:rsid w:val="001B538A"/>
    <w:rsid w:val="001C3B58"/>
    <w:rsid w:val="001D13C8"/>
    <w:rsid w:val="001D1ECA"/>
    <w:rsid w:val="001E7409"/>
    <w:rsid w:val="001F670D"/>
    <w:rsid w:val="0021463F"/>
    <w:rsid w:val="002171D8"/>
    <w:rsid w:val="0022448B"/>
    <w:rsid w:val="00242927"/>
    <w:rsid w:val="0025695C"/>
    <w:rsid w:val="002647BA"/>
    <w:rsid w:val="00272EE5"/>
    <w:rsid w:val="00274A78"/>
    <w:rsid w:val="0028523B"/>
    <w:rsid w:val="00285B01"/>
    <w:rsid w:val="002A4B7F"/>
    <w:rsid w:val="002C2E71"/>
    <w:rsid w:val="002D26D1"/>
    <w:rsid w:val="0031314E"/>
    <w:rsid w:val="00313C58"/>
    <w:rsid w:val="0032080E"/>
    <w:rsid w:val="00332208"/>
    <w:rsid w:val="003418A2"/>
    <w:rsid w:val="00345935"/>
    <w:rsid w:val="00346AEB"/>
    <w:rsid w:val="003479FF"/>
    <w:rsid w:val="00351241"/>
    <w:rsid w:val="00367014"/>
    <w:rsid w:val="00381948"/>
    <w:rsid w:val="003826CD"/>
    <w:rsid w:val="00390A2E"/>
    <w:rsid w:val="00391378"/>
    <w:rsid w:val="003A0827"/>
    <w:rsid w:val="003B7CD1"/>
    <w:rsid w:val="003D45F2"/>
    <w:rsid w:val="003D6966"/>
    <w:rsid w:val="003E4F80"/>
    <w:rsid w:val="003F44B8"/>
    <w:rsid w:val="003F604C"/>
    <w:rsid w:val="004129C7"/>
    <w:rsid w:val="0042654B"/>
    <w:rsid w:val="0043701E"/>
    <w:rsid w:val="0044345B"/>
    <w:rsid w:val="00473169"/>
    <w:rsid w:val="00496EF8"/>
    <w:rsid w:val="004A4F48"/>
    <w:rsid w:val="004C3063"/>
    <w:rsid w:val="004C4122"/>
    <w:rsid w:val="004D0784"/>
    <w:rsid w:val="004E1EB8"/>
    <w:rsid w:val="004E7D7A"/>
    <w:rsid w:val="00510636"/>
    <w:rsid w:val="0051083D"/>
    <w:rsid w:val="0052460F"/>
    <w:rsid w:val="005246E9"/>
    <w:rsid w:val="00530636"/>
    <w:rsid w:val="00534D07"/>
    <w:rsid w:val="00536662"/>
    <w:rsid w:val="00543C91"/>
    <w:rsid w:val="00550C1F"/>
    <w:rsid w:val="00552F4C"/>
    <w:rsid w:val="00563C12"/>
    <w:rsid w:val="00577BD9"/>
    <w:rsid w:val="00592714"/>
    <w:rsid w:val="00594351"/>
    <w:rsid w:val="005B1F4D"/>
    <w:rsid w:val="005D1D9C"/>
    <w:rsid w:val="005E32B9"/>
    <w:rsid w:val="006015F2"/>
    <w:rsid w:val="00603A6B"/>
    <w:rsid w:val="00604E72"/>
    <w:rsid w:val="006137E6"/>
    <w:rsid w:val="00631E05"/>
    <w:rsid w:val="006547F9"/>
    <w:rsid w:val="006612F6"/>
    <w:rsid w:val="00663C2E"/>
    <w:rsid w:val="0066491F"/>
    <w:rsid w:val="00686E94"/>
    <w:rsid w:val="006956DB"/>
    <w:rsid w:val="006A7B0F"/>
    <w:rsid w:val="006D36F1"/>
    <w:rsid w:val="006D6039"/>
    <w:rsid w:val="006D6358"/>
    <w:rsid w:val="006E084E"/>
    <w:rsid w:val="006F59AE"/>
    <w:rsid w:val="00705743"/>
    <w:rsid w:val="00707EDC"/>
    <w:rsid w:val="00723FAA"/>
    <w:rsid w:val="00747C1D"/>
    <w:rsid w:val="007A55C5"/>
    <w:rsid w:val="007A5CE3"/>
    <w:rsid w:val="007C6559"/>
    <w:rsid w:val="007D3667"/>
    <w:rsid w:val="007D45A9"/>
    <w:rsid w:val="007D4DD4"/>
    <w:rsid w:val="007E53C3"/>
    <w:rsid w:val="007E7548"/>
    <w:rsid w:val="00803AB3"/>
    <w:rsid w:val="00804FA7"/>
    <w:rsid w:val="00811EB4"/>
    <w:rsid w:val="008570DF"/>
    <w:rsid w:val="008B490D"/>
    <w:rsid w:val="008D32A5"/>
    <w:rsid w:val="008F647A"/>
    <w:rsid w:val="00903E42"/>
    <w:rsid w:val="00903F76"/>
    <w:rsid w:val="0091190F"/>
    <w:rsid w:val="00913E08"/>
    <w:rsid w:val="00920BE7"/>
    <w:rsid w:val="00942A48"/>
    <w:rsid w:val="00946759"/>
    <w:rsid w:val="0094765E"/>
    <w:rsid w:val="009577A3"/>
    <w:rsid w:val="00961D2D"/>
    <w:rsid w:val="00992262"/>
    <w:rsid w:val="009A0FA8"/>
    <w:rsid w:val="009A7F6D"/>
    <w:rsid w:val="009B038A"/>
    <w:rsid w:val="009B6B1E"/>
    <w:rsid w:val="009C16AF"/>
    <w:rsid w:val="009F5871"/>
    <w:rsid w:val="00A04139"/>
    <w:rsid w:val="00A339AE"/>
    <w:rsid w:val="00A346FD"/>
    <w:rsid w:val="00A44429"/>
    <w:rsid w:val="00A93317"/>
    <w:rsid w:val="00AA15D1"/>
    <w:rsid w:val="00AA60F8"/>
    <w:rsid w:val="00AB1217"/>
    <w:rsid w:val="00B02D2F"/>
    <w:rsid w:val="00B30E94"/>
    <w:rsid w:val="00B41F55"/>
    <w:rsid w:val="00B56E8F"/>
    <w:rsid w:val="00B62BEA"/>
    <w:rsid w:val="00B67BF2"/>
    <w:rsid w:val="00B7173E"/>
    <w:rsid w:val="00B83C40"/>
    <w:rsid w:val="00BA1C50"/>
    <w:rsid w:val="00BA7BF3"/>
    <w:rsid w:val="00BC18A1"/>
    <w:rsid w:val="00BD3A28"/>
    <w:rsid w:val="00BE1E5E"/>
    <w:rsid w:val="00BE7AF5"/>
    <w:rsid w:val="00C01040"/>
    <w:rsid w:val="00C175BE"/>
    <w:rsid w:val="00C22AC5"/>
    <w:rsid w:val="00C31B93"/>
    <w:rsid w:val="00C35F01"/>
    <w:rsid w:val="00C41156"/>
    <w:rsid w:val="00C55F70"/>
    <w:rsid w:val="00C65180"/>
    <w:rsid w:val="00C7521B"/>
    <w:rsid w:val="00C773F2"/>
    <w:rsid w:val="00C84899"/>
    <w:rsid w:val="00CA1A17"/>
    <w:rsid w:val="00CB0EA8"/>
    <w:rsid w:val="00CB11EF"/>
    <w:rsid w:val="00CD37CF"/>
    <w:rsid w:val="00CD3800"/>
    <w:rsid w:val="00CE3084"/>
    <w:rsid w:val="00D32630"/>
    <w:rsid w:val="00D35C98"/>
    <w:rsid w:val="00D65605"/>
    <w:rsid w:val="00D81405"/>
    <w:rsid w:val="00D8343A"/>
    <w:rsid w:val="00D83959"/>
    <w:rsid w:val="00D8414F"/>
    <w:rsid w:val="00D9301C"/>
    <w:rsid w:val="00DA4AD2"/>
    <w:rsid w:val="00DB24AC"/>
    <w:rsid w:val="00DB3EB4"/>
    <w:rsid w:val="00DC205D"/>
    <w:rsid w:val="00DC5E5A"/>
    <w:rsid w:val="00DD18F4"/>
    <w:rsid w:val="00DE1456"/>
    <w:rsid w:val="00DE3B21"/>
    <w:rsid w:val="00DE5B94"/>
    <w:rsid w:val="00DF4676"/>
    <w:rsid w:val="00E170E3"/>
    <w:rsid w:val="00E3054A"/>
    <w:rsid w:val="00E453A3"/>
    <w:rsid w:val="00E5222F"/>
    <w:rsid w:val="00E53F8A"/>
    <w:rsid w:val="00E67E2E"/>
    <w:rsid w:val="00E7314F"/>
    <w:rsid w:val="00E75668"/>
    <w:rsid w:val="00E76DAB"/>
    <w:rsid w:val="00E77183"/>
    <w:rsid w:val="00E91718"/>
    <w:rsid w:val="00E964E0"/>
    <w:rsid w:val="00EA1243"/>
    <w:rsid w:val="00EC47C9"/>
    <w:rsid w:val="00ED503B"/>
    <w:rsid w:val="00F027E6"/>
    <w:rsid w:val="00F12D40"/>
    <w:rsid w:val="00F2211E"/>
    <w:rsid w:val="00F304C9"/>
    <w:rsid w:val="00F36F55"/>
    <w:rsid w:val="00F54E98"/>
    <w:rsid w:val="00F57E55"/>
    <w:rsid w:val="00F65BF4"/>
    <w:rsid w:val="00F704C9"/>
    <w:rsid w:val="00FD0D8B"/>
    <w:rsid w:val="00FF6102"/>
    <w:rsid w:val="00FF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5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1F5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41F55"/>
    <w:rPr>
      <w:rFonts w:ascii="標楷體" w:eastAsia="標楷體" w:hAnsi="標楷體"/>
      <w:kern w:val="0"/>
      <w:sz w:val="28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1F55"/>
    <w:rPr>
      <w:rFonts w:ascii="標楷體" w:eastAsia="標楷體" w:hAnsi="標楷體" w:cs="Times New Roman"/>
      <w:sz w:val="26"/>
    </w:rPr>
  </w:style>
  <w:style w:type="paragraph" w:styleId="Header">
    <w:name w:val="header"/>
    <w:basedOn w:val="Normal"/>
    <w:link w:val="HeaderChar"/>
    <w:uiPriority w:val="99"/>
    <w:rsid w:val="009A0FA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0FA8"/>
    <w:rPr>
      <w:rFonts w:ascii="Times New Roman" w:eastAsia="新細明體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9A0FA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0FA8"/>
    <w:rPr>
      <w:rFonts w:ascii="Times New Roman" w:eastAsia="新細明體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B6B1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B1E"/>
    <w:rPr>
      <w:rFonts w:ascii="Cambria" w:eastAsia="新細明體" w:hAnsi="Cambria" w:cs="Times New Roman"/>
      <w:kern w:val="2"/>
      <w:sz w:val="18"/>
    </w:rPr>
  </w:style>
  <w:style w:type="paragraph" w:styleId="ListParagraph">
    <w:name w:val="List Paragraph"/>
    <w:basedOn w:val="Normal"/>
    <w:uiPriority w:val="99"/>
    <w:qFormat/>
    <w:rsid w:val="00F2211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722</Words>
  <Characters>4121</Characters>
  <Application>Microsoft Office Outlook</Application>
  <DocSecurity>0</DocSecurity>
  <Lines>0</Lines>
  <Paragraphs>0</Paragraphs>
  <ScaleCrop>false</ScaleCrop>
  <Company>userpc1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新北市100年主委盃青少年跆拳道錦標賽暨</dc:title>
  <dc:subject/>
  <dc:creator>user</dc:creator>
  <cp:keywords/>
  <dc:description/>
  <cp:lastModifiedBy>ASUS</cp:lastModifiedBy>
  <cp:revision>2</cp:revision>
  <cp:lastPrinted>2010-07-15T05:08:00Z</cp:lastPrinted>
  <dcterms:created xsi:type="dcterms:W3CDTF">2016-07-01T03:42:00Z</dcterms:created>
  <dcterms:modified xsi:type="dcterms:W3CDTF">2016-07-01T03:42:00Z</dcterms:modified>
</cp:coreProperties>
</file>