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81" w:rsidRDefault="00C90B81" w:rsidP="00C90B81">
      <w:pPr>
        <w:autoSpaceDE w:val="0"/>
        <w:autoSpaceDN w:val="0"/>
        <w:adjustRightInd w:val="0"/>
        <w:spacing w:line="400" w:lineRule="exact"/>
        <w:ind w:firstLineChars="600" w:firstLine="2402"/>
        <w:rPr>
          <w:rFonts w:ascii="標楷體" w:eastAsia="標楷體"/>
          <w:b/>
          <w:sz w:val="40"/>
          <w:szCs w:val="40"/>
          <w:lang w:val="zh-TW"/>
        </w:rPr>
      </w:pPr>
      <w:r>
        <w:rPr>
          <w:rFonts w:ascii="標楷體" w:eastAsia="標楷體" w:hint="eastAsia"/>
          <w:b/>
          <w:sz w:val="40"/>
          <w:szCs w:val="40"/>
          <w:lang w:val="zh-TW"/>
        </w:rPr>
        <w:t>國史館臺灣文獻館</w:t>
      </w:r>
    </w:p>
    <w:p w:rsidR="00C90B81" w:rsidRDefault="00C90B81" w:rsidP="00C90B81">
      <w:pPr>
        <w:autoSpaceDE w:val="0"/>
        <w:autoSpaceDN w:val="0"/>
        <w:adjustRightInd w:val="0"/>
        <w:spacing w:line="400" w:lineRule="exact"/>
        <w:ind w:firstLineChars="300" w:firstLine="1201"/>
        <w:rPr>
          <w:rFonts w:ascii="標楷體" w:eastAsia="標楷體"/>
          <w:b/>
          <w:sz w:val="40"/>
          <w:szCs w:val="40"/>
          <w:lang w:val="zh-TW"/>
        </w:rPr>
      </w:pPr>
      <w:r>
        <w:rPr>
          <w:rFonts w:ascii="標楷體" w:eastAsia="標楷體" w:hint="eastAsia"/>
          <w:b/>
          <w:sz w:val="40"/>
          <w:szCs w:val="40"/>
          <w:lang w:val="zh-TW"/>
        </w:rPr>
        <w:t>105年暑期臺灣史研習營課程表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022"/>
        <w:gridCol w:w="1923"/>
        <w:gridCol w:w="2067"/>
        <w:gridCol w:w="2014"/>
      </w:tblGrid>
      <w:tr w:rsidR="00C90B81" w:rsidRPr="0078526D" w:rsidTr="00022B0B">
        <w:trPr>
          <w:trHeight w:val="705"/>
        </w:trPr>
        <w:tc>
          <w:tcPr>
            <w:tcW w:w="496" w:type="dxa"/>
            <w:vMerge w:val="restart"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  <w:p w:rsidR="00C90B81" w:rsidRPr="0078526D" w:rsidRDefault="00C90B81" w:rsidP="00022B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2022" w:type="dxa"/>
            <w:tcBorders>
              <w:tl2br w:val="single" w:sz="4" w:space="0" w:color="auto"/>
            </w:tcBorders>
          </w:tcPr>
          <w:p w:rsidR="00C90B81" w:rsidRPr="0078526D" w:rsidRDefault="00C90B81" w:rsidP="00022B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</w:rPr>
              <w:t xml:space="preserve">      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  <w:p w:rsidR="00C90B81" w:rsidRPr="0078526D" w:rsidRDefault="00C90B81" w:rsidP="00022B0B">
            <w:pPr>
              <w:spacing w:line="360" w:lineRule="exact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 xml:space="preserve">午   別       </w:t>
            </w:r>
          </w:p>
        </w:tc>
        <w:tc>
          <w:tcPr>
            <w:tcW w:w="1923" w:type="dxa"/>
            <w:vMerge w:val="restart"/>
            <w:vAlign w:val="center"/>
          </w:tcPr>
          <w:p w:rsidR="00C90B81" w:rsidRPr="0078526D" w:rsidRDefault="00C90B81" w:rsidP="00022B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C90B81" w:rsidRPr="0078526D" w:rsidRDefault="00C90B81" w:rsidP="00022B0B">
            <w:pPr>
              <w:spacing w:line="4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67" w:type="dxa"/>
            <w:vMerge w:val="restart"/>
            <w:vAlign w:val="center"/>
          </w:tcPr>
          <w:p w:rsidR="00C90B81" w:rsidRPr="0078526D" w:rsidRDefault="00C90B81" w:rsidP="00022B0B">
            <w:pPr>
              <w:spacing w:line="46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C90B81" w:rsidRPr="0078526D" w:rsidRDefault="00C90B81" w:rsidP="00022B0B">
            <w:pPr>
              <w:spacing w:line="4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14" w:type="dxa"/>
            <w:vMerge w:val="restart"/>
            <w:vAlign w:val="center"/>
          </w:tcPr>
          <w:p w:rsidR="00C90B81" w:rsidRPr="0078526D" w:rsidRDefault="00C90B81" w:rsidP="00022B0B">
            <w:pPr>
              <w:widowControl/>
              <w:spacing w:line="4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C90B81" w:rsidRPr="0078526D" w:rsidRDefault="00C90B81" w:rsidP="00022B0B">
            <w:pPr>
              <w:spacing w:line="4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90B81" w:rsidRPr="0078526D" w:rsidTr="00022B0B">
        <w:trPr>
          <w:trHeight w:val="196"/>
        </w:trPr>
        <w:tc>
          <w:tcPr>
            <w:tcW w:w="496" w:type="dxa"/>
            <w:vMerge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</w:tcPr>
          <w:p w:rsidR="00C90B81" w:rsidRPr="0078526D" w:rsidRDefault="00C90B81" w:rsidP="00022B0B">
            <w:pPr>
              <w:spacing w:line="360" w:lineRule="exact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 xml:space="preserve">  時   間</w:t>
            </w:r>
          </w:p>
        </w:tc>
        <w:tc>
          <w:tcPr>
            <w:tcW w:w="1923" w:type="dxa"/>
            <w:vMerge/>
            <w:vAlign w:val="center"/>
          </w:tcPr>
          <w:p w:rsidR="00C90B81" w:rsidRPr="0078526D" w:rsidRDefault="00C90B81" w:rsidP="0002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C90B81" w:rsidRPr="0078526D" w:rsidRDefault="00C90B81" w:rsidP="00022B0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vMerge/>
            <w:vAlign w:val="center"/>
          </w:tcPr>
          <w:p w:rsidR="00C90B81" w:rsidRPr="0078526D" w:rsidRDefault="00C90B81" w:rsidP="00022B0B">
            <w:pPr>
              <w:widowControl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B81" w:rsidRPr="0078526D" w:rsidTr="00022B0B">
        <w:trPr>
          <w:trHeight w:val="540"/>
        </w:trPr>
        <w:tc>
          <w:tcPr>
            <w:tcW w:w="496" w:type="dxa"/>
            <w:vMerge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07：20-07：50</w:t>
            </w:r>
          </w:p>
        </w:tc>
        <w:tc>
          <w:tcPr>
            <w:tcW w:w="6004" w:type="dxa"/>
            <w:gridSpan w:val="3"/>
            <w:vAlign w:val="center"/>
          </w:tcPr>
          <w:p w:rsidR="00C90B81" w:rsidRPr="0078526D" w:rsidRDefault="00C90B81" w:rsidP="00022B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早            餐</w:t>
            </w:r>
          </w:p>
        </w:tc>
      </w:tr>
      <w:tr w:rsidR="006A1F56" w:rsidRPr="0078526D" w:rsidTr="00B6496B">
        <w:trPr>
          <w:trHeight w:val="671"/>
        </w:trPr>
        <w:tc>
          <w:tcPr>
            <w:tcW w:w="496" w:type="dxa"/>
            <w:vMerge/>
          </w:tcPr>
          <w:p w:rsidR="006A1F56" w:rsidRPr="0078526D" w:rsidRDefault="006A1F56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08：10-09：00</w:t>
            </w:r>
          </w:p>
        </w:tc>
        <w:tc>
          <w:tcPr>
            <w:tcW w:w="1923" w:type="dxa"/>
            <w:vMerge w:val="restart"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A1F56" w:rsidRPr="0078526D" w:rsidRDefault="006A1F56" w:rsidP="00022B0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研習準備</w:t>
            </w:r>
          </w:p>
        </w:tc>
        <w:tc>
          <w:tcPr>
            <w:tcW w:w="2067" w:type="dxa"/>
            <w:vMerge w:val="restart"/>
            <w:vAlign w:val="center"/>
          </w:tcPr>
          <w:p w:rsidR="006A1F56" w:rsidRPr="0078526D" w:rsidRDefault="006A1F56" w:rsidP="00022B0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val="zh-TW"/>
              </w:rPr>
              <w:t>族群史的回顧</w:t>
            </w:r>
          </w:p>
        </w:tc>
        <w:tc>
          <w:tcPr>
            <w:tcW w:w="2014" w:type="dxa"/>
            <w:vMerge w:val="restart"/>
            <w:vAlign w:val="center"/>
          </w:tcPr>
          <w:p w:rsidR="002809E0" w:rsidRDefault="006A1F56" w:rsidP="00B6496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center"/>
              <w:rPr>
                <w:rStyle w:val="epbodypreview1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epbodypreview1"/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="002809E0">
              <w:rPr>
                <w:rStyle w:val="epbodypreview1"/>
                <w:rFonts w:ascii="標楷體" w:eastAsia="標楷體" w:hAnsi="標楷體" w:hint="eastAsia"/>
                <w:sz w:val="28"/>
                <w:szCs w:val="28"/>
              </w:rPr>
              <w:t>客家的建</w:t>
            </w:r>
          </w:p>
          <w:p w:rsidR="006A1F56" w:rsidRPr="00064BFF" w:rsidRDefault="002809E0" w:rsidP="00B6496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epbodypreview1"/>
                <w:rFonts w:ascii="標楷體" w:eastAsia="標楷體" w:hAnsi="標楷體" w:hint="eastAsia"/>
                <w:sz w:val="28"/>
                <w:szCs w:val="28"/>
              </w:rPr>
              <w:t>築與聚落文化</w:t>
            </w:r>
          </w:p>
        </w:tc>
      </w:tr>
      <w:tr w:rsidR="006A1F56" w:rsidRPr="0078526D" w:rsidTr="00022B0B">
        <w:trPr>
          <w:trHeight w:val="553"/>
        </w:trPr>
        <w:tc>
          <w:tcPr>
            <w:tcW w:w="496" w:type="dxa"/>
            <w:vMerge/>
          </w:tcPr>
          <w:p w:rsidR="006A1F56" w:rsidRPr="0078526D" w:rsidRDefault="006A1F56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09：10-10：00</w:t>
            </w:r>
          </w:p>
        </w:tc>
        <w:tc>
          <w:tcPr>
            <w:tcW w:w="1923" w:type="dxa"/>
            <w:vMerge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Merge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6A1F56" w:rsidRPr="0078526D" w:rsidRDefault="006A1F56" w:rsidP="00022B0B">
            <w:pPr>
              <w:spacing w:line="240" w:lineRule="exact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F56" w:rsidRPr="0078526D" w:rsidTr="00854F14">
        <w:tc>
          <w:tcPr>
            <w:tcW w:w="496" w:type="dxa"/>
            <w:vMerge/>
          </w:tcPr>
          <w:p w:rsidR="006A1F56" w:rsidRPr="0078526D" w:rsidRDefault="006A1F56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6A1F56" w:rsidRPr="0078526D" w:rsidRDefault="006A1F56" w:rsidP="00022B0B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1923" w:type="dxa"/>
            <w:vMerge/>
          </w:tcPr>
          <w:p w:rsidR="006A1F56" w:rsidRPr="0078526D" w:rsidRDefault="006A1F56" w:rsidP="00022B0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:rsidR="006A1F56" w:rsidRPr="0078526D" w:rsidRDefault="006A1F56" w:rsidP="00CE7B86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孟祥</w:t>
            </w:r>
            <w:r w:rsidR="00CE7B86"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14" w:type="dxa"/>
            <w:vAlign w:val="center"/>
          </w:tcPr>
          <w:p w:rsidR="006A1F56" w:rsidRPr="0078526D" w:rsidRDefault="006A1F56" w:rsidP="006A1F56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邱上嘉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90B81" w:rsidRPr="0078526D" w:rsidTr="00022B0B">
        <w:trPr>
          <w:trHeight w:val="625"/>
        </w:trPr>
        <w:tc>
          <w:tcPr>
            <w:tcW w:w="496" w:type="dxa"/>
            <w:vMerge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10：10-11：00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Merge w:val="restart"/>
            <w:tcBorders>
              <w:bottom w:val="single" w:sz="4" w:space="0" w:color="auto"/>
            </w:tcBorders>
            <w:vAlign w:val="center"/>
          </w:tcPr>
          <w:p w:rsidR="00C90B81" w:rsidRPr="0078526D" w:rsidRDefault="006A1F56" w:rsidP="00022B0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臺灣的原住民</w:t>
            </w:r>
          </w:p>
        </w:tc>
        <w:tc>
          <w:tcPr>
            <w:tcW w:w="2014" w:type="dxa"/>
            <w:vMerge w:val="restart"/>
            <w:vAlign w:val="center"/>
          </w:tcPr>
          <w:p w:rsidR="002B7384" w:rsidRDefault="006A1F56" w:rsidP="00022B0B">
            <w:pPr>
              <w:spacing w:line="3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臺灣的平埔</w:t>
            </w:r>
          </w:p>
          <w:p w:rsidR="00C90B81" w:rsidRPr="0078526D" w:rsidRDefault="006A1F56" w:rsidP="00022B0B">
            <w:pPr>
              <w:spacing w:line="3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="002B7384">
              <w:rPr>
                <w:rFonts w:ascii="標楷體" w:eastAsia="標楷體" w:hAnsi="標楷體" w:hint="eastAsia"/>
                <w:sz w:val="28"/>
                <w:szCs w:val="28"/>
              </w:rPr>
              <w:t>史</w:t>
            </w:r>
          </w:p>
        </w:tc>
      </w:tr>
      <w:tr w:rsidR="00C90B81" w:rsidRPr="0078526D" w:rsidTr="00022B0B">
        <w:trPr>
          <w:trHeight w:val="494"/>
        </w:trPr>
        <w:tc>
          <w:tcPr>
            <w:tcW w:w="496" w:type="dxa"/>
            <w:vMerge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11：10-12：00</w:t>
            </w:r>
          </w:p>
        </w:tc>
        <w:tc>
          <w:tcPr>
            <w:tcW w:w="1923" w:type="dxa"/>
            <w:vMerge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Merge/>
          </w:tcPr>
          <w:p w:rsidR="00C90B81" w:rsidRPr="0078526D" w:rsidRDefault="00C90B81" w:rsidP="00022B0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C90B81" w:rsidRPr="0078526D" w:rsidRDefault="00C90B81" w:rsidP="00022B0B">
            <w:pPr>
              <w:spacing w:line="240" w:lineRule="exact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B81" w:rsidRPr="0078526D" w:rsidTr="00022B0B">
        <w:trPr>
          <w:trHeight w:val="417"/>
        </w:trPr>
        <w:tc>
          <w:tcPr>
            <w:tcW w:w="496" w:type="dxa"/>
            <w:vMerge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1923" w:type="dxa"/>
            <w:vMerge/>
          </w:tcPr>
          <w:p w:rsidR="00C90B81" w:rsidRPr="0078526D" w:rsidRDefault="00C90B81" w:rsidP="00022B0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張素玢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14" w:type="dxa"/>
            <w:vAlign w:val="center"/>
          </w:tcPr>
          <w:p w:rsidR="00C90B81" w:rsidRPr="0078526D" w:rsidRDefault="006A1F56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詹素娟老師</w:t>
            </w:r>
          </w:p>
        </w:tc>
      </w:tr>
      <w:tr w:rsidR="00C90B81" w:rsidRPr="0078526D" w:rsidTr="00022B0B">
        <w:tc>
          <w:tcPr>
            <w:tcW w:w="496" w:type="dxa"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12：05-13：30</w:t>
            </w:r>
          </w:p>
        </w:tc>
        <w:tc>
          <w:tcPr>
            <w:tcW w:w="1923" w:type="dxa"/>
          </w:tcPr>
          <w:p w:rsidR="00C90B81" w:rsidRPr="0078526D" w:rsidRDefault="00C90B81" w:rsidP="00022B0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Align w:val="center"/>
          </w:tcPr>
          <w:p w:rsidR="00C90B81" w:rsidRPr="0078526D" w:rsidRDefault="00C90B81" w:rsidP="00022B0B">
            <w:pPr>
              <w:spacing w:line="240" w:lineRule="exact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午              餐</w:t>
            </w:r>
          </w:p>
        </w:tc>
      </w:tr>
      <w:tr w:rsidR="00C90B81" w:rsidRPr="0078526D" w:rsidTr="00022B0B">
        <w:trPr>
          <w:trHeight w:val="700"/>
        </w:trPr>
        <w:tc>
          <w:tcPr>
            <w:tcW w:w="496" w:type="dxa"/>
            <w:vMerge w:val="restart"/>
            <w:tcBorders>
              <w:left w:val="single" w:sz="4" w:space="0" w:color="auto"/>
            </w:tcBorders>
          </w:tcPr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13：40-14：30</w:t>
            </w:r>
          </w:p>
        </w:tc>
        <w:tc>
          <w:tcPr>
            <w:tcW w:w="1923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67" w:type="dxa"/>
            <w:vMerge w:val="restart"/>
            <w:vAlign w:val="center"/>
          </w:tcPr>
          <w:p w:rsidR="006A1F56" w:rsidRDefault="00C90B81" w:rsidP="006A1F56">
            <w:pPr>
              <w:spacing w:line="3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C90B81" w:rsidRPr="00415219" w:rsidRDefault="001A1C45" w:rsidP="005E3748">
            <w:pPr>
              <w:spacing w:line="3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5E3748">
              <w:rPr>
                <w:rFonts w:ascii="標楷體" w:eastAsia="標楷體" w:hAnsi="標楷體" w:hint="eastAsia"/>
                <w:sz w:val="28"/>
                <w:szCs w:val="28"/>
              </w:rPr>
              <w:t>間信仰</w:t>
            </w:r>
          </w:p>
        </w:tc>
        <w:tc>
          <w:tcPr>
            <w:tcW w:w="2014" w:type="dxa"/>
            <w:vMerge w:val="restart"/>
            <w:vAlign w:val="center"/>
          </w:tcPr>
          <w:p w:rsidR="00C90B81" w:rsidRPr="0078526D" w:rsidRDefault="006A1F56" w:rsidP="00022B0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多語言自然生態環境之營造</w:t>
            </w:r>
          </w:p>
        </w:tc>
      </w:tr>
      <w:tr w:rsidR="00C90B81" w:rsidRPr="0078526D" w:rsidTr="00022B0B">
        <w:trPr>
          <w:trHeight w:val="652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14：40-15：30</w:t>
            </w:r>
          </w:p>
        </w:tc>
        <w:tc>
          <w:tcPr>
            <w:tcW w:w="1923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067" w:type="dxa"/>
            <w:vMerge/>
          </w:tcPr>
          <w:p w:rsidR="00C90B81" w:rsidRPr="0078526D" w:rsidRDefault="00C90B81" w:rsidP="00022B0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C90B81" w:rsidRPr="0078526D" w:rsidRDefault="00C90B81" w:rsidP="00022B0B">
            <w:pPr>
              <w:spacing w:line="240" w:lineRule="exact"/>
              <w:ind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B81" w:rsidRPr="0078526D" w:rsidTr="00022B0B">
        <w:tc>
          <w:tcPr>
            <w:tcW w:w="496" w:type="dxa"/>
            <w:vMerge/>
            <w:tcBorders>
              <w:left w:val="single" w:sz="4" w:space="0" w:color="auto"/>
            </w:tcBorders>
          </w:tcPr>
          <w:p w:rsidR="00C90B81" w:rsidRPr="0078526D" w:rsidRDefault="00C90B81" w:rsidP="00022B0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1923" w:type="dxa"/>
          </w:tcPr>
          <w:p w:rsidR="00C90B81" w:rsidRPr="0078526D" w:rsidRDefault="00C90B81" w:rsidP="00022B0B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張鴻銘館長</w:t>
            </w:r>
          </w:p>
        </w:tc>
        <w:tc>
          <w:tcPr>
            <w:tcW w:w="2067" w:type="dxa"/>
          </w:tcPr>
          <w:p w:rsidR="00C90B81" w:rsidRPr="0078526D" w:rsidRDefault="001A1C45" w:rsidP="00100B1B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100B1B">
              <w:rPr>
                <w:rFonts w:ascii="標楷體" w:eastAsia="標楷體" w:hAnsi="標楷體" w:hint="eastAsia"/>
                <w:sz w:val="28"/>
                <w:szCs w:val="28"/>
              </w:rPr>
              <w:t>志宇</w:t>
            </w:r>
            <w:r w:rsidR="00C90B81" w:rsidRPr="0078526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14" w:type="dxa"/>
          </w:tcPr>
          <w:p w:rsidR="00C90B81" w:rsidRPr="0078526D" w:rsidRDefault="006A1F56" w:rsidP="00022B0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黃東秋老師</w:t>
            </w:r>
          </w:p>
        </w:tc>
      </w:tr>
      <w:tr w:rsidR="006A1F56" w:rsidRPr="0078526D" w:rsidTr="00022B0B">
        <w:trPr>
          <w:trHeight w:val="569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6A1F56" w:rsidRPr="0078526D" w:rsidRDefault="006A1F56" w:rsidP="00022B0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15：40-16：30</w:t>
            </w:r>
          </w:p>
        </w:tc>
        <w:tc>
          <w:tcPr>
            <w:tcW w:w="1923" w:type="dxa"/>
            <w:vMerge w:val="restart"/>
            <w:vAlign w:val="center"/>
          </w:tcPr>
          <w:p w:rsidR="006A1F56" w:rsidRPr="0078526D" w:rsidRDefault="006A1F56" w:rsidP="00022B0B">
            <w:pPr>
              <w:spacing w:line="3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的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考古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遺址與史前文化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vMerge w:val="restart"/>
            <w:vAlign w:val="center"/>
          </w:tcPr>
          <w:p w:rsidR="006A1F56" w:rsidRDefault="006A1F56" w:rsidP="006A1F5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臺灣的海洋</w:t>
            </w:r>
          </w:p>
          <w:p w:rsidR="006A1F56" w:rsidRPr="0078526D" w:rsidRDefault="006A1F56" w:rsidP="006A1F5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</w:p>
        </w:tc>
        <w:tc>
          <w:tcPr>
            <w:tcW w:w="2014" w:type="dxa"/>
            <w:vMerge w:val="restart"/>
            <w:vAlign w:val="center"/>
          </w:tcPr>
          <w:p w:rsidR="006A1F56" w:rsidRPr="0078526D" w:rsidRDefault="006A1F56" w:rsidP="00022B0B">
            <w:pPr>
              <w:spacing w:line="240" w:lineRule="exact"/>
              <w:ind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賦    歸</w:t>
            </w:r>
          </w:p>
        </w:tc>
      </w:tr>
      <w:tr w:rsidR="006A1F56" w:rsidRPr="0078526D" w:rsidTr="00022B0B">
        <w:trPr>
          <w:trHeight w:val="574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6A1F56" w:rsidRPr="0078526D" w:rsidRDefault="006A1F56" w:rsidP="00022B0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16：40-17：30</w:t>
            </w:r>
          </w:p>
        </w:tc>
        <w:tc>
          <w:tcPr>
            <w:tcW w:w="1923" w:type="dxa"/>
            <w:vMerge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A1F56" w:rsidRPr="0078526D" w:rsidTr="00022B0B">
        <w:trPr>
          <w:trHeight w:val="417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6A1F56" w:rsidRPr="0078526D" w:rsidRDefault="006A1F56" w:rsidP="00022B0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1923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劉益昌老師</w:t>
            </w:r>
          </w:p>
        </w:tc>
        <w:tc>
          <w:tcPr>
            <w:tcW w:w="2067" w:type="dxa"/>
            <w:vAlign w:val="center"/>
          </w:tcPr>
          <w:p w:rsidR="006A1F56" w:rsidRPr="0078526D" w:rsidRDefault="006A1F56" w:rsidP="00022B0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陳國棟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14" w:type="dxa"/>
            <w:vMerge/>
          </w:tcPr>
          <w:p w:rsidR="006A1F56" w:rsidRPr="0078526D" w:rsidRDefault="006A1F56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C90B81" w:rsidRPr="0078526D" w:rsidTr="00022B0B">
        <w:tc>
          <w:tcPr>
            <w:tcW w:w="496" w:type="dxa"/>
          </w:tcPr>
          <w:p w:rsidR="00C90B81" w:rsidRPr="0078526D" w:rsidRDefault="00C90B81" w:rsidP="00022B0B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bottom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17：40-18：50</w:t>
            </w:r>
          </w:p>
        </w:tc>
        <w:tc>
          <w:tcPr>
            <w:tcW w:w="3990" w:type="dxa"/>
            <w:gridSpan w:val="2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晚               餐</w:t>
            </w:r>
          </w:p>
        </w:tc>
        <w:tc>
          <w:tcPr>
            <w:tcW w:w="2014" w:type="dxa"/>
          </w:tcPr>
          <w:p w:rsidR="00C90B81" w:rsidRPr="0078526D" w:rsidRDefault="00C90B81" w:rsidP="00022B0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B81" w:rsidRPr="0078526D" w:rsidTr="00022B0B">
        <w:tblPrEx>
          <w:tblCellMar>
            <w:left w:w="28" w:type="dxa"/>
            <w:right w:w="28" w:type="dxa"/>
          </w:tblCellMar>
          <w:tblLook w:val="0000"/>
        </w:tblPrEx>
        <w:trPr>
          <w:trHeight w:val="642"/>
        </w:trPr>
        <w:tc>
          <w:tcPr>
            <w:tcW w:w="496" w:type="dxa"/>
            <w:vMerge w:val="restart"/>
            <w:vAlign w:val="center"/>
          </w:tcPr>
          <w:p w:rsidR="00C90B81" w:rsidRPr="0078526D" w:rsidRDefault="00C90B81" w:rsidP="00022B0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</w:p>
          <w:p w:rsidR="00C90B81" w:rsidRPr="0078526D" w:rsidRDefault="00C90B81" w:rsidP="00022B0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90B81" w:rsidRPr="0078526D" w:rsidRDefault="00C90B81" w:rsidP="00022B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19：00-19：50</w:t>
            </w:r>
          </w:p>
        </w:tc>
        <w:tc>
          <w:tcPr>
            <w:tcW w:w="1923" w:type="dxa"/>
            <w:vMerge w:val="restart"/>
            <w:vAlign w:val="center"/>
          </w:tcPr>
          <w:p w:rsidR="00C90B81" w:rsidRPr="0078526D" w:rsidRDefault="00C90B81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自由活動</w:t>
            </w:r>
          </w:p>
        </w:tc>
        <w:tc>
          <w:tcPr>
            <w:tcW w:w="2067" w:type="dxa"/>
            <w:vMerge w:val="restart"/>
            <w:vAlign w:val="center"/>
          </w:tcPr>
          <w:p w:rsidR="00C90B81" w:rsidRPr="0078526D" w:rsidRDefault="00C90B81" w:rsidP="00022B0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自由活動</w:t>
            </w:r>
          </w:p>
        </w:tc>
        <w:tc>
          <w:tcPr>
            <w:tcW w:w="2014" w:type="dxa"/>
            <w:vMerge w:val="restart"/>
            <w:vAlign w:val="center"/>
          </w:tcPr>
          <w:p w:rsidR="00C90B81" w:rsidRPr="0078526D" w:rsidRDefault="00C90B81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C90B81" w:rsidRPr="0078526D" w:rsidTr="00022B0B">
        <w:tblPrEx>
          <w:tblCellMar>
            <w:left w:w="28" w:type="dxa"/>
            <w:right w:w="28" w:type="dxa"/>
          </w:tblCellMar>
          <w:tblLook w:val="0000"/>
        </w:tblPrEx>
        <w:trPr>
          <w:trHeight w:val="646"/>
        </w:trPr>
        <w:tc>
          <w:tcPr>
            <w:tcW w:w="496" w:type="dxa"/>
            <w:vMerge/>
          </w:tcPr>
          <w:p w:rsidR="00C90B81" w:rsidRPr="0078526D" w:rsidRDefault="00C90B81" w:rsidP="00022B0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C90B81" w:rsidRPr="0078526D" w:rsidRDefault="00C90B81" w:rsidP="00022B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</w:rPr>
              <w:t>20：00-20：50</w:t>
            </w:r>
          </w:p>
        </w:tc>
        <w:tc>
          <w:tcPr>
            <w:tcW w:w="1923" w:type="dxa"/>
            <w:vMerge/>
            <w:vAlign w:val="center"/>
          </w:tcPr>
          <w:p w:rsidR="00C90B81" w:rsidRPr="0078526D" w:rsidRDefault="00C90B81" w:rsidP="00022B0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Merge/>
          </w:tcPr>
          <w:p w:rsidR="00C90B81" w:rsidRPr="0078526D" w:rsidRDefault="00C90B81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vAlign w:val="center"/>
          </w:tcPr>
          <w:p w:rsidR="00C90B81" w:rsidRPr="0078526D" w:rsidRDefault="00C90B81" w:rsidP="00022B0B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C90B81" w:rsidRPr="0078526D" w:rsidTr="00022B0B">
        <w:tblPrEx>
          <w:tblCellMar>
            <w:left w:w="28" w:type="dxa"/>
            <w:right w:w="28" w:type="dxa"/>
          </w:tblCellMar>
          <w:tblLook w:val="0000"/>
        </w:tblPrEx>
        <w:trPr>
          <w:trHeight w:val="1874"/>
        </w:trPr>
        <w:tc>
          <w:tcPr>
            <w:tcW w:w="8522" w:type="dxa"/>
            <w:gridSpan w:val="5"/>
          </w:tcPr>
          <w:p w:rsidR="00C90B81" w:rsidRPr="0078526D" w:rsidRDefault="00C90B81" w:rsidP="00022B0B">
            <w:pPr>
              <w:autoSpaceDE w:val="0"/>
              <w:autoSpaceDN w:val="0"/>
              <w:adjustRightInd w:val="0"/>
              <w:spacing w:line="300" w:lineRule="exact"/>
              <w:ind w:left="2033" w:right="113" w:hanging="1920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78526D">
              <w:rPr>
                <w:rFonts w:ascii="標楷體" w:eastAsia="標楷體" w:hAnsi="標楷體" w:hint="eastAsia"/>
                <w:lang w:val="zh-TW"/>
              </w:rPr>
              <w:t>一、</w:t>
            </w: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研習地點：國史館臺灣文獻館史蹟大樓一樓簡報室（地址：南投市中興新村光明一路256號）</w:t>
            </w:r>
          </w:p>
          <w:p w:rsidR="00C90B81" w:rsidRPr="0078526D" w:rsidRDefault="00C90B81" w:rsidP="00022B0B">
            <w:pPr>
              <w:autoSpaceDE w:val="0"/>
              <w:autoSpaceDN w:val="0"/>
              <w:adjustRightInd w:val="0"/>
              <w:spacing w:line="300" w:lineRule="exact"/>
              <w:ind w:left="4173" w:right="113" w:hanging="4060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二、聯絡方式：</w:t>
            </w:r>
          </w:p>
          <w:p w:rsidR="00C90B81" w:rsidRPr="0078526D" w:rsidRDefault="00C90B81" w:rsidP="00022B0B">
            <w:pPr>
              <w:autoSpaceDE w:val="0"/>
              <w:autoSpaceDN w:val="0"/>
              <w:adjustRightInd w:val="0"/>
              <w:spacing w:line="300" w:lineRule="exact"/>
              <w:ind w:left="4173" w:right="113" w:hanging="4060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（一）聯絡人：楊豐榞</w:t>
            </w:r>
          </w:p>
          <w:p w:rsidR="00C90B81" w:rsidRDefault="00C90B81" w:rsidP="00022B0B">
            <w:pPr>
              <w:autoSpaceDE w:val="0"/>
              <w:autoSpaceDN w:val="0"/>
              <w:adjustRightInd w:val="0"/>
              <w:spacing w:line="3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（二）電話：</w:t>
            </w:r>
            <w:r w:rsidRPr="00AD3356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AD3356">
              <w:rPr>
                <w:rFonts w:eastAsia="標楷體" w:hAnsi="標楷體"/>
                <w:sz w:val="28"/>
                <w:szCs w:val="28"/>
                <w:lang w:val="zh-TW"/>
              </w:rPr>
              <w:t>轉</w:t>
            </w:r>
            <w:r w:rsidRPr="00AD3356">
              <w:rPr>
                <w:rFonts w:eastAsia="標楷體"/>
                <w:sz w:val="28"/>
                <w:szCs w:val="28"/>
                <w:lang w:val="zh-TW"/>
              </w:rPr>
              <w:t>408</w:t>
            </w:r>
            <w:r w:rsidRPr="00AD3356">
              <w:rPr>
                <w:rFonts w:eastAsia="標楷體" w:hAnsi="標楷體"/>
                <w:sz w:val="28"/>
                <w:szCs w:val="28"/>
                <w:lang w:val="zh-TW"/>
              </w:rPr>
              <w:t>、</w:t>
            </w:r>
            <w:r w:rsidRPr="00AD3356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C90B81" w:rsidRPr="0078526D" w:rsidRDefault="00C90B81" w:rsidP="00022B0B">
            <w:pPr>
              <w:autoSpaceDE w:val="0"/>
              <w:autoSpaceDN w:val="0"/>
              <w:adjustRightInd w:val="0"/>
              <w:spacing w:line="300" w:lineRule="exact"/>
              <w:ind w:left="4153" w:right="113" w:hanging="3920"/>
              <w:rPr>
                <w:rFonts w:ascii="標楷體" w:eastAsia="標楷體" w:hAnsi="標楷體"/>
              </w:rPr>
            </w:pPr>
            <w:r w:rsidRPr="0078526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（三）電子郵件：</w:t>
            </w:r>
            <w:r w:rsidRPr="00AD3356">
              <w:rPr>
                <w:rFonts w:eastAsia="標楷體"/>
                <w:sz w:val="28"/>
                <w:szCs w:val="28"/>
              </w:rPr>
              <w:t>yuan@mail.th.gov.tw</w:t>
            </w:r>
          </w:p>
        </w:tc>
      </w:tr>
    </w:tbl>
    <w:p w:rsidR="00867489" w:rsidRPr="00C90B81" w:rsidRDefault="00867489"/>
    <w:sectPr w:rsidR="00867489" w:rsidRPr="00C90B81" w:rsidSect="008674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74" w:rsidRDefault="00754674" w:rsidP="00372D6B">
      <w:r>
        <w:separator/>
      </w:r>
    </w:p>
  </w:endnote>
  <w:endnote w:type="continuationSeparator" w:id="1">
    <w:p w:rsidR="00754674" w:rsidRDefault="00754674" w:rsidP="0037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74" w:rsidRDefault="00754674" w:rsidP="00372D6B">
      <w:r>
        <w:separator/>
      </w:r>
    </w:p>
  </w:footnote>
  <w:footnote w:type="continuationSeparator" w:id="1">
    <w:p w:rsidR="00754674" w:rsidRDefault="00754674" w:rsidP="00372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B81"/>
    <w:rsid w:val="00100B1B"/>
    <w:rsid w:val="00151948"/>
    <w:rsid w:val="001A1C45"/>
    <w:rsid w:val="002809E0"/>
    <w:rsid w:val="002B6C96"/>
    <w:rsid w:val="002B7384"/>
    <w:rsid w:val="00372D6B"/>
    <w:rsid w:val="0045247A"/>
    <w:rsid w:val="00565EED"/>
    <w:rsid w:val="005E3748"/>
    <w:rsid w:val="0067370D"/>
    <w:rsid w:val="006A1F56"/>
    <w:rsid w:val="00754674"/>
    <w:rsid w:val="00867489"/>
    <w:rsid w:val="00B6496B"/>
    <w:rsid w:val="00C90B81"/>
    <w:rsid w:val="00CE7B86"/>
    <w:rsid w:val="00F0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bodypreview1">
    <w:name w:val="epbodypreview1"/>
    <w:basedOn w:val="a0"/>
    <w:rsid w:val="00C90B81"/>
    <w:rPr>
      <w:rFonts w:ascii="Tahoma" w:hAnsi="Tahoma" w:cs="Tahoma" w:hint="default"/>
      <w:b w:val="0"/>
      <w:bCs w:val="0"/>
      <w:vanish w:val="0"/>
      <w:webHidden w:val="0"/>
      <w:sz w:val="23"/>
      <w:szCs w:val="23"/>
      <w:specVanish w:val="0"/>
    </w:rPr>
  </w:style>
  <w:style w:type="paragraph" w:styleId="a3">
    <w:name w:val="header"/>
    <w:basedOn w:val="a"/>
    <w:link w:val="a4"/>
    <w:uiPriority w:val="99"/>
    <w:semiHidden/>
    <w:unhideWhenUsed/>
    <w:rsid w:val="0037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2D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2D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2016-04-18T05:51:00Z</cp:lastPrinted>
  <dcterms:created xsi:type="dcterms:W3CDTF">2016-03-22T01:20:00Z</dcterms:created>
  <dcterms:modified xsi:type="dcterms:W3CDTF">2016-04-19T02:35:00Z</dcterms:modified>
</cp:coreProperties>
</file>