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C" w:rsidRDefault="00D862BC" w:rsidP="00B41D13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104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年桃園市</w:t>
      </w:r>
      <w:r w:rsidRPr="00614554">
        <w:rPr>
          <w:rFonts w:ascii="標楷體" w:eastAsia="標楷體" w:hAnsi="標楷體" w:hint="eastAsia"/>
          <w:b/>
          <w:bCs/>
          <w:sz w:val="40"/>
          <w:szCs w:val="40"/>
        </w:rPr>
        <w:t>籃球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對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社區聯誼總決賽計畫</w:t>
      </w:r>
    </w:p>
    <w:p w:rsidR="00D862BC" w:rsidRDefault="00D862BC" w:rsidP="00B41D13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Cs w:val="24"/>
        </w:rPr>
      </w:pPr>
    </w:p>
    <w:p w:rsidR="00D862BC" w:rsidRDefault="00D862BC" w:rsidP="00B41D13">
      <w:pPr>
        <w:snapToGrid w:val="0"/>
        <w:spacing w:line="360" w:lineRule="atLeast"/>
        <w:ind w:left="1680" w:hangingChars="700" w:hanging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一、主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旨：為打造運動島，推展全民運動，提倡籃球運動風氣，鼓勵青少年走向戶外參與正當休閒活動。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二、主辦單位：教育部體育署、桃園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政府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三、承辦單位：桃園市體育會籃球委員會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Default="00D862BC" w:rsidP="00A0415D">
      <w:pPr>
        <w:snapToGrid w:val="0"/>
        <w:spacing w:line="360" w:lineRule="atLeast"/>
        <w:ind w:left="1680" w:hangingChars="700" w:hanging="1680"/>
        <w:jc w:val="both"/>
        <w:rPr>
          <w:rFonts w:ascii="新細明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四、比賽日期：</w:t>
      </w:r>
      <w:r w:rsidRPr="00CF3B10">
        <w:rPr>
          <w:rFonts w:ascii="標楷體" w:eastAsia="標楷體" w:hAnsi="標楷體"/>
          <w:szCs w:val="24"/>
        </w:rPr>
        <w:t>104</w:t>
      </w:r>
      <w:r w:rsidRPr="00CF3B10">
        <w:rPr>
          <w:rFonts w:ascii="標楷體" w:eastAsia="標楷體" w:hAnsi="標楷體" w:hint="eastAsia"/>
          <w:szCs w:val="24"/>
        </w:rPr>
        <w:t>年</w:t>
      </w:r>
      <w:r w:rsidRPr="00CF3B10">
        <w:rPr>
          <w:rFonts w:ascii="標楷體" w:eastAsia="標楷體" w:hAnsi="標楷體"/>
          <w:szCs w:val="24"/>
        </w:rPr>
        <w:t>8</w:t>
      </w:r>
      <w:r w:rsidRPr="00CF3B10">
        <w:rPr>
          <w:rFonts w:ascii="標楷體" w:eastAsia="標楷體" w:hAnsi="標楷體" w:hint="eastAsia"/>
          <w:szCs w:val="24"/>
        </w:rPr>
        <w:t>月</w:t>
      </w:r>
      <w:r w:rsidRPr="00CF3B10">
        <w:rPr>
          <w:rFonts w:ascii="標楷體" w:eastAsia="標楷體" w:hAnsi="標楷體"/>
          <w:szCs w:val="24"/>
        </w:rPr>
        <w:t>1</w:t>
      </w:r>
      <w:r w:rsidRPr="00CF3B10">
        <w:rPr>
          <w:rFonts w:ascii="標楷體" w:eastAsia="標楷體" w:hAnsi="標楷體" w:hint="eastAsia"/>
          <w:szCs w:val="24"/>
        </w:rPr>
        <w:t>、</w:t>
      </w:r>
      <w:r w:rsidRPr="00CF3B10">
        <w:rPr>
          <w:rFonts w:ascii="標楷體" w:eastAsia="標楷體" w:hAnsi="標楷體"/>
          <w:szCs w:val="24"/>
        </w:rPr>
        <w:t>2</w:t>
      </w:r>
      <w:r w:rsidRPr="00CF3B10">
        <w:rPr>
          <w:rFonts w:ascii="標楷體" w:eastAsia="標楷體" w:hAnsi="標楷體" w:hint="eastAsia"/>
          <w:szCs w:val="24"/>
        </w:rPr>
        <w:t>日（星期六、日）</w:t>
      </w:r>
      <w:r w:rsidRPr="00CF3B10">
        <w:rPr>
          <w:rFonts w:ascii="標楷體" w:eastAsia="標楷體" w:hAnsi="標楷體"/>
          <w:szCs w:val="24"/>
        </w:rPr>
        <w:t>8:30</w:t>
      </w:r>
      <w:r w:rsidRPr="00CF3B10">
        <w:rPr>
          <w:rFonts w:ascii="標楷體" w:eastAsia="標楷體" w:hAnsi="標楷體" w:hint="eastAsia"/>
          <w:szCs w:val="24"/>
        </w:rPr>
        <w:t>報到，</w:t>
      </w:r>
      <w:r w:rsidRPr="00CF3B10">
        <w:rPr>
          <w:rFonts w:ascii="標楷體" w:eastAsia="標楷體" w:hAnsi="標楷體"/>
          <w:szCs w:val="24"/>
        </w:rPr>
        <w:t>9:00-21:00</w:t>
      </w:r>
      <w:r w:rsidRPr="00CF3B10">
        <w:rPr>
          <w:rFonts w:ascii="標楷體" w:eastAsia="標楷體" w:hAnsi="標楷體" w:hint="eastAsia"/>
          <w:szCs w:val="24"/>
        </w:rPr>
        <w:t>比賽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五、比賽地點：桃園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立體育館。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六、比賽組別：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{</w:t>
      </w:r>
      <w:r w:rsidRPr="00CF3B10">
        <w:rPr>
          <w:rFonts w:ascii="標楷體" w:eastAsia="標楷體" w:hAnsi="標楷體" w:hint="eastAsia"/>
          <w:szCs w:val="24"/>
        </w:rPr>
        <w:t>公開組</w:t>
      </w:r>
      <w:r w:rsidRPr="00CF3B10">
        <w:rPr>
          <w:rFonts w:ascii="標楷體" w:eastAsia="標楷體" w:hAnsi="標楷體"/>
          <w:szCs w:val="24"/>
        </w:rPr>
        <w:t>}</w:t>
      </w:r>
    </w:p>
    <w:p w:rsidR="00D862BC" w:rsidRPr="00CF3B10" w:rsidRDefault="00D862BC" w:rsidP="006E6677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 (</w:t>
      </w:r>
      <w:proofErr w:type="gramStart"/>
      <w:r w:rsidRPr="00CF3B10">
        <w:rPr>
          <w:rFonts w:ascii="標楷體" w:eastAsia="標楷體" w:hAnsi="標楷體" w:hint="eastAsia"/>
          <w:szCs w:val="24"/>
        </w:rPr>
        <w:t>一</w:t>
      </w:r>
      <w:proofErr w:type="gramEnd"/>
      <w:r w:rsidRPr="00CF3B10">
        <w:rPr>
          <w:rFonts w:ascii="標楷體" w:eastAsia="標楷體" w:hAnsi="標楷體"/>
          <w:szCs w:val="24"/>
        </w:rPr>
        <w:t xml:space="preserve">) </w:t>
      </w:r>
      <w:r w:rsidRPr="00CF3B10">
        <w:rPr>
          <w:rFonts w:ascii="標楷體" w:eastAsia="標楷體" w:hAnsi="標楷體" w:hint="eastAsia"/>
          <w:szCs w:val="24"/>
        </w:rPr>
        <w:t>社會男、女子組：大專學生及社會人士。</w:t>
      </w:r>
    </w:p>
    <w:p w:rsidR="00D862BC" w:rsidRPr="00CF3B10" w:rsidRDefault="00D862BC" w:rsidP="006E6677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（二）青年男、女子組：高中學生或同齡選手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Year" w:val="1989"/>
          <w:attr w:name="Month" w:val="09"/>
          <w:attr w:name="Day" w:val="01"/>
          <w:attr w:name="IsLunarDate" w:val="False"/>
          <w:attr w:name="IsROCDate" w:val="False"/>
        </w:smartTagPr>
        <w:r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。</w:t>
      </w:r>
    </w:p>
    <w:p w:rsidR="002C5CBD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（三）青少年男、女子組：國中學生或同齡選手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Year" w:val="2015"/>
          <w:attr w:name="Month" w:val="09"/>
          <w:attr w:name="Day" w:val="01"/>
          <w:attr w:name="IsLunarDate" w:val="False"/>
          <w:attr w:name="IsROCDate" w:val="False"/>
        </w:smartTagPr>
        <w:r w:rsidRPr="00CF3B10"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</w:t>
      </w:r>
      <w:r w:rsidRPr="00CF3B10">
        <w:rPr>
          <w:rFonts w:ascii="標楷體" w:eastAsia="標楷體" w:hAnsi="標楷體"/>
          <w:szCs w:val="24"/>
        </w:rPr>
        <w:t xml:space="preserve">                                 </w:t>
      </w:r>
    </w:p>
    <w:p w:rsidR="00D862BC" w:rsidRPr="00CF3B10" w:rsidRDefault="002C5CBD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D862BC" w:rsidRPr="00CF3B10">
        <w:rPr>
          <w:rFonts w:ascii="標楷體" w:eastAsia="標楷體" w:hAnsi="標楷體" w:hint="eastAsia"/>
          <w:szCs w:val="24"/>
        </w:rPr>
        <w:t>出生</w:t>
      </w:r>
      <w:r w:rsidR="00D862BC" w:rsidRPr="00CF3B10">
        <w:rPr>
          <w:rFonts w:ascii="標楷體" w:eastAsia="標楷體" w:hAnsi="標楷體"/>
          <w:szCs w:val="24"/>
        </w:rPr>
        <w:t>)</w:t>
      </w:r>
      <w:r w:rsidR="00D862BC" w:rsidRPr="00CF3B10">
        <w:rPr>
          <w:rFonts w:ascii="標楷體" w:eastAsia="標楷體" w:hAnsi="標楷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（四）少年男、女子組：國小學生或同齡選手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Year" w:val="2015"/>
          <w:attr w:name="Month" w:val="09"/>
          <w:attr w:name="Day" w:val="01"/>
          <w:attr w:name="IsLunarDate" w:val="False"/>
          <w:attr w:name="IsROCDate" w:val="False"/>
        </w:smartTagPr>
        <w:r>
          <w:rPr>
            <w:rFonts w:ascii="標楷體" w:eastAsia="標楷體" w:hAnsi="標楷體"/>
            <w:szCs w:val="24"/>
          </w:rPr>
          <w:t>92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ind w:firstLineChars="931" w:firstLine="2234"/>
        <w:jc w:val="both"/>
        <w:rPr>
          <w:rFonts w:ascii="標楷體" w:eastAsia="標楷體" w:hAnsi="標楷體"/>
          <w:szCs w:val="24"/>
        </w:rPr>
      </w:pPr>
    </w:p>
    <w:p w:rsidR="00D862BC" w:rsidRPr="00CF3B10" w:rsidRDefault="00D862BC" w:rsidP="007E417D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{</w:t>
      </w:r>
      <w:r w:rsidRPr="00CF3B10">
        <w:rPr>
          <w:rFonts w:ascii="標楷體" w:eastAsia="標楷體" w:hAnsi="標楷體" w:hint="eastAsia"/>
          <w:szCs w:val="24"/>
        </w:rPr>
        <w:t>社區組</w:t>
      </w:r>
      <w:r w:rsidRPr="00CF3B10">
        <w:rPr>
          <w:rFonts w:ascii="標楷體" w:eastAsia="標楷體" w:hAnsi="標楷體"/>
          <w:szCs w:val="24"/>
        </w:rPr>
        <w:t>}</w:t>
      </w:r>
      <w:r w:rsidRPr="00CF3B10">
        <w:rPr>
          <w:rFonts w:ascii="標楷體" w:eastAsia="標楷體" w:hAnsi="標楷體" w:hint="eastAsia"/>
          <w:szCs w:val="24"/>
        </w:rPr>
        <w:t>各區地方賽於</w:t>
      </w:r>
      <w:r w:rsidRPr="00CF3B10">
        <w:rPr>
          <w:rFonts w:ascii="標楷體" w:eastAsia="標楷體" w:hAnsi="標楷體"/>
          <w:szCs w:val="24"/>
        </w:rPr>
        <w:t>104</w:t>
      </w:r>
      <w:r w:rsidRPr="00CF3B10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CF3B10">
        <w:rPr>
          <w:rFonts w:ascii="標楷體" w:eastAsia="標楷體" w:hAnsi="標楷體" w:hint="eastAsia"/>
          <w:szCs w:val="24"/>
        </w:rPr>
        <w:t>月舉行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snapToGrid w:val="0"/>
        <w:spacing w:line="360" w:lineRule="atLeast"/>
        <w:ind w:leftChars="0" w:left="1843" w:hanging="709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國小男、女子組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戶籍於該</w:t>
      </w:r>
      <w:r w:rsidR="002C5CBD">
        <w:rPr>
          <w:rFonts w:ascii="標楷體" w:eastAsia="標楷體" w:hAnsi="標楷體" w:hint="eastAsia"/>
          <w:szCs w:val="24"/>
        </w:rPr>
        <w:t>區</w:t>
      </w:r>
      <w:r w:rsidRPr="00CF3B10">
        <w:t xml:space="preserve"> </w:t>
      </w:r>
      <w:r w:rsidRPr="00CF3B10">
        <w:rPr>
          <w:rFonts w:ascii="標楷體" w:eastAsia="標楷體" w:hAnsi="標楷體"/>
          <w:szCs w:val="24"/>
        </w:rPr>
        <w:t>(</w:t>
      </w:r>
      <w:smartTag w:uri="urn:schemas-microsoft-com:office:smarttags" w:element="chsdate">
        <w:smartTagPr>
          <w:attr w:name="Year" w:val="2015"/>
          <w:attr w:name="Month" w:val="09"/>
          <w:attr w:name="Day" w:val="01"/>
          <w:attr w:name="IsLunarDate" w:val="False"/>
          <w:attr w:name="IsROCDate" w:val="False"/>
        </w:smartTagPr>
        <w:r w:rsidRPr="00CF3B10">
          <w:rPr>
            <w:rFonts w:ascii="標楷體" w:eastAsia="標楷體" w:hAnsi="標楷體" w:hint="eastAsia"/>
            <w:szCs w:val="24"/>
          </w:rPr>
          <w:t>民國</w:t>
        </w:r>
        <w:r w:rsidRPr="00CF3B10">
          <w:rPr>
            <w:rFonts w:ascii="標楷體" w:eastAsia="標楷體" w:hAnsi="標楷體"/>
            <w:szCs w:val="24"/>
          </w:rPr>
          <w:t>92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國中男、女子組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</w:t>
      </w:r>
      <w:r w:rsidR="002C5CBD" w:rsidRPr="00CF3B10">
        <w:rPr>
          <w:rFonts w:ascii="標楷體" w:eastAsia="標楷體" w:hAnsi="標楷體" w:hint="eastAsia"/>
          <w:szCs w:val="24"/>
        </w:rPr>
        <w:t>該</w:t>
      </w:r>
      <w:r w:rsidR="002C5CBD">
        <w:rPr>
          <w:rFonts w:ascii="標楷體" w:eastAsia="標楷體" w:hAnsi="標楷體" w:hint="eastAsia"/>
          <w:szCs w:val="24"/>
        </w:rPr>
        <w:t>區</w:t>
      </w:r>
      <w:r w:rsidRPr="00CF3B10">
        <w:rPr>
          <w:rFonts w:ascii="標楷體" w:eastAsia="標楷體" w:hAnsi="標楷體"/>
          <w:szCs w:val="24"/>
        </w:rPr>
        <w:t>(</w:t>
      </w:r>
      <w:smartTag w:uri="urn:schemas-microsoft-com:office:smarttags" w:element="chsdate">
        <w:smartTagPr>
          <w:attr w:name="Year" w:val="2015"/>
          <w:attr w:name="Month" w:val="09"/>
          <w:attr w:name="Day" w:val="01"/>
          <w:attr w:name="IsLunarDate" w:val="False"/>
          <w:attr w:name="IsROCDate" w:val="False"/>
        </w:smartTagPr>
        <w:r w:rsidRPr="00CF3B10">
          <w:rPr>
            <w:rFonts w:ascii="標楷體" w:eastAsia="標楷體" w:hAnsi="標楷體" w:hint="eastAsia"/>
            <w:szCs w:val="24"/>
          </w:rPr>
          <w:t>民國</w:t>
        </w:r>
        <w:r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smartTag w:uri="urn:schemas-microsoft-com:office:smarttags" w:element="chsdate">
          <w:smartTagPr>
            <w:attr w:name="Year" w:val="2015"/>
            <w:attr w:name="Month" w:val="09"/>
            <w:attr w:name="Day" w:val="01"/>
            <w:attr w:name="IsLunarDate" w:val="False"/>
            <w:attr w:name="IsROCDate" w:val="False"/>
          </w:smartTagPr>
          <w:r w:rsidRPr="00CF3B10">
            <w:rPr>
              <w:rFonts w:ascii="標楷體" w:eastAsia="標楷體" w:hAnsi="標楷體"/>
              <w:szCs w:val="24"/>
            </w:rPr>
            <w:t>09</w:t>
          </w:r>
          <w:r w:rsidRPr="00CF3B10">
            <w:rPr>
              <w:rFonts w:ascii="標楷體" w:eastAsia="標楷體" w:hAnsi="標楷體" w:hint="eastAsia"/>
              <w:szCs w:val="24"/>
            </w:rPr>
            <w:t>月</w:t>
          </w:r>
          <w:r w:rsidRPr="00CF3B10">
            <w:rPr>
              <w:rFonts w:ascii="標楷體" w:eastAsia="標楷體" w:hAnsi="標楷體"/>
              <w:szCs w:val="24"/>
            </w:rPr>
            <w:t>01</w:t>
          </w:r>
          <w:r w:rsidRPr="00CF3B10">
            <w:rPr>
              <w:rFonts w:ascii="標楷體" w:eastAsia="標楷體" w:hAnsi="標楷體" w:hint="eastAsia"/>
              <w:szCs w:val="24"/>
            </w:rPr>
            <w:t>日</w:t>
          </w:r>
        </w:smartTag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社會男、女子組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</w:t>
      </w:r>
      <w:r w:rsidR="002C5CBD" w:rsidRPr="00CF3B10">
        <w:rPr>
          <w:rFonts w:ascii="標楷體" w:eastAsia="標楷體" w:hAnsi="標楷體" w:hint="eastAsia"/>
          <w:szCs w:val="24"/>
        </w:rPr>
        <w:t>該</w:t>
      </w:r>
      <w:r w:rsidR="002C5CBD">
        <w:rPr>
          <w:rFonts w:ascii="標楷體" w:eastAsia="標楷體" w:hAnsi="標楷體" w:hint="eastAsia"/>
          <w:szCs w:val="24"/>
        </w:rPr>
        <w:t>區，</w:t>
      </w:r>
      <w:r w:rsidRPr="00CF3B10">
        <w:rPr>
          <w:rFonts w:ascii="標楷體" w:eastAsia="標楷體" w:hAnsi="標楷體" w:hint="eastAsia"/>
          <w:szCs w:val="24"/>
        </w:rPr>
        <w:t>不限年齡組隊參加。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機關學校企業組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同一機關、學校或企業組隊參加。</w:t>
      </w:r>
    </w:p>
    <w:p w:rsidR="00D862BC" w:rsidRPr="00091A6E" w:rsidRDefault="00D862BC" w:rsidP="00CB5648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</w:t>
      </w:r>
      <w:proofErr w:type="gramStart"/>
      <w:r w:rsidRPr="00CB5648">
        <w:rPr>
          <w:rFonts w:ascii="標楷體" w:eastAsia="標楷體" w:hAnsi="標楷體" w:hint="eastAsia"/>
          <w:color w:val="FF0000"/>
          <w:szCs w:val="24"/>
        </w:rPr>
        <w:t>＊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社區國小、國中組應屆畢業生，可繼續參加</w:t>
      </w:r>
      <w:r>
        <w:rPr>
          <w:rFonts w:ascii="標楷體" w:eastAsia="標楷體" w:hAnsi="標楷體"/>
          <w:color w:val="FF0000"/>
          <w:szCs w:val="24"/>
        </w:rPr>
        <w:t>8</w:t>
      </w:r>
      <w:r w:rsidR="002C5CBD">
        <w:rPr>
          <w:rFonts w:ascii="標楷體" w:eastAsia="標楷體" w:hAnsi="標楷體" w:hint="eastAsia"/>
          <w:color w:val="FF0000"/>
          <w:szCs w:val="24"/>
        </w:rPr>
        <w:t>月之</w:t>
      </w:r>
      <w:proofErr w:type="gramStart"/>
      <w:r w:rsidR="002C5CBD">
        <w:rPr>
          <w:rFonts w:ascii="標楷體" w:eastAsia="標楷體" w:hAnsi="標楷體" w:hint="eastAsia"/>
          <w:color w:val="FF0000"/>
          <w:szCs w:val="24"/>
        </w:rPr>
        <w:t>社區組市</w:t>
      </w:r>
      <w:r>
        <w:rPr>
          <w:rFonts w:ascii="標楷體" w:eastAsia="標楷體" w:hAnsi="標楷體" w:hint="eastAsia"/>
          <w:color w:val="FF0000"/>
          <w:szCs w:val="24"/>
        </w:rPr>
        <w:t>總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決賽。</w:t>
      </w:r>
    </w:p>
    <w:p w:rsidR="00D862BC" w:rsidRPr="00CF3B10" w:rsidRDefault="00D862BC" w:rsidP="00A03351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七、參加資格：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</w:t>
      </w:r>
      <w:r w:rsidRPr="00CF3B10">
        <w:rPr>
          <w:rFonts w:ascii="標楷體" w:eastAsia="標楷體" w:hAnsi="標楷體" w:hint="eastAsia"/>
          <w:szCs w:val="24"/>
        </w:rPr>
        <w:t>（一）公開組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凡對籃球有興趣皆可參加。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(</w:t>
      </w:r>
      <w:r w:rsidRPr="00CF3B10">
        <w:rPr>
          <w:rFonts w:ascii="標楷體" w:eastAsia="標楷體" w:hAnsi="標楷體" w:hint="eastAsia"/>
          <w:szCs w:val="24"/>
        </w:rPr>
        <w:t>二</w:t>
      </w:r>
      <w:r w:rsidRPr="00CF3B10">
        <w:rPr>
          <w:rFonts w:ascii="標楷體" w:eastAsia="標楷體" w:hAnsi="標楷體"/>
          <w:szCs w:val="24"/>
        </w:rPr>
        <w:t xml:space="preserve">) </w:t>
      </w:r>
      <w:r w:rsidRPr="00CF3B10">
        <w:rPr>
          <w:rFonts w:ascii="標楷體" w:eastAsia="標楷體" w:hAnsi="標楷體" w:hint="eastAsia"/>
          <w:szCs w:val="24"/>
        </w:rPr>
        <w:t>社區組</w:t>
      </w:r>
      <w:r w:rsidRPr="00CF3B10">
        <w:rPr>
          <w:rFonts w:ascii="標楷體" w:eastAsia="標楷體" w:hAnsi="標楷體"/>
          <w:szCs w:val="24"/>
        </w:rPr>
        <w:t xml:space="preserve">: </w:t>
      </w:r>
      <w:r w:rsidRPr="00CF3B10">
        <w:rPr>
          <w:rFonts w:ascii="標楷體" w:eastAsia="標楷體" w:hAnsi="標楷體" w:hint="eastAsia"/>
          <w:szCs w:val="24"/>
        </w:rPr>
        <w:t>戶籍於桃園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區</w:t>
      </w:r>
      <w:r w:rsidRPr="00CF3B10">
        <w:rPr>
          <w:rFonts w:ascii="標楷體" w:eastAsia="標楷體" w:hAnsi="標楷體" w:hint="eastAsia"/>
          <w:szCs w:val="24"/>
        </w:rPr>
        <w:t>優勝前三名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男</w:t>
      </w:r>
      <w:r w:rsidRPr="000A28DA">
        <w:rPr>
          <w:rFonts w:ascii="標楷體" w:eastAsia="標楷體" w:hAnsi="標楷體" w:hint="eastAsia"/>
          <w:szCs w:val="24"/>
        </w:rPr>
        <w:t>、女組</w:t>
      </w:r>
      <w:r>
        <w:rPr>
          <w:rFonts w:ascii="標楷體" w:eastAsia="標楷體" w:hAnsi="標楷體" w:hint="eastAsia"/>
          <w:szCs w:val="24"/>
        </w:rPr>
        <w:t>前三名</w:t>
      </w:r>
      <w:r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隊伍參加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(</w:t>
      </w:r>
      <w:r w:rsidRPr="00CF3B10">
        <w:rPr>
          <w:rFonts w:ascii="標楷體" w:eastAsia="標楷體" w:hAnsi="標楷體" w:hint="eastAsia"/>
          <w:szCs w:val="24"/>
        </w:rPr>
        <w:t>三</w:t>
      </w:r>
      <w:proofErr w:type="gramStart"/>
      <w:r w:rsidRPr="00CF3B10">
        <w:rPr>
          <w:rFonts w:ascii="標楷體" w:eastAsia="標楷體" w:hAnsi="標楷體" w:hint="eastAsia"/>
          <w:szCs w:val="24"/>
        </w:rPr>
        <w:t>）</w:t>
      </w:r>
      <w:proofErr w:type="gramEnd"/>
      <w:r w:rsidRPr="00CF3B10">
        <w:rPr>
          <w:rFonts w:ascii="標楷體" w:eastAsia="標楷體" w:hAnsi="標楷體" w:hint="eastAsia"/>
          <w:szCs w:val="24"/>
        </w:rPr>
        <w:t>每人限報名一隊，不得跨組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以第一次出場為</w:t>
      </w:r>
      <w:proofErr w:type="gramStart"/>
      <w:r w:rsidRPr="00CF3B10">
        <w:rPr>
          <w:rFonts w:ascii="標楷體" w:eastAsia="標楷體" w:hAnsi="標楷體" w:hint="eastAsia"/>
          <w:szCs w:val="24"/>
        </w:rPr>
        <w:t>準）</w:t>
      </w:r>
      <w:proofErr w:type="gramEnd"/>
      <w:r w:rsidRPr="00CF3B10">
        <w:rPr>
          <w:rFonts w:ascii="標楷體" w:eastAsia="標楷體" w:hAnsi="標楷體" w:hint="eastAsia"/>
          <w:szCs w:val="24"/>
        </w:rPr>
        <w:t>，但社區組可跨公開組。</w:t>
      </w:r>
      <w:r w:rsidRPr="00CF3B10">
        <w:rPr>
          <w:rFonts w:ascii="標楷體" w:eastAsia="標楷體" w:hAnsi="標楷體"/>
          <w:szCs w:val="24"/>
        </w:rPr>
        <w:t xml:space="preserve">       </w:t>
      </w:r>
    </w:p>
    <w:p w:rsidR="00D862BC" w:rsidRDefault="00D862BC" w:rsidP="0019536E">
      <w:pPr>
        <w:snapToGrid w:val="0"/>
        <w:spacing w:line="360" w:lineRule="atLeas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八、抽</w:t>
      </w:r>
      <w:r w:rsidRPr="00CF3B10">
        <w:rPr>
          <w:rFonts w:ascii="標楷體" w:eastAsia="標楷體" w:hAnsi="標楷體"/>
          <w:szCs w:val="24"/>
        </w:rPr>
        <w:t xml:space="preserve">    </w:t>
      </w:r>
      <w:proofErr w:type="gramStart"/>
      <w:r w:rsidRPr="00CF3B10">
        <w:rPr>
          <w:rFonts w:ascii="標楷體" w:eastAsia="標楷體" w:hAnsi="標楷體" w:hint="eastAsia"/>
          <w:szCs w:val="24"/>
        </w:rPr>
        <w:t>籤</w:t>
      </w:r>
      <w:proofErr w:type="gramEnd"/>
      <w:r w:rsidRPr="00CF3B10">
        <w:rPr>
          <w:rFonts w:ascii="標楷體" w:eastAsia="標楷體" w:hAnsi="標楷體" w:hint="eastAsia"/>
          <w:szCs w:val="24"/>
        </w:rPr>
        <w:t>：比賽之分組名單及賽程由大會抽籤編排，並於比賽前一天公佈於桃園</w:t>
      </w:r>
      <w:r>
        <w:rPr>
          <w:rFonts w:ascii="標楷體" w:eastAsia="標楷體" w:hAnsi="標楷體" w:hint="eastAsia"/>
          <w:szCs w:val="24"/>
        </w:rPr>
        <w:t>市籃球委員會網站</w:t>
      </w:r>
      <w:r>
        <w:rPr>
          <w:rFonts w:ascii="標楷體" w:eastAsia="標楷體" w:hAnsi="標楷體"/>
          <w:szCs w:val="24"/>
        </w:rPr>
        <w:t>(</w:t>
      </w:r>
      <w:hyperlink r:id="rId7" w:history="1">
        <w:r>
          <w:rPr>
            <w:rStyle w:val="a3"/>
            <w:rFonts w:ascii="標楷體" w:eastAsia="標楷體" w:hAnsi="標楷體"/>
            <w:szCs w:val="24"/>
          </w:rPr>
          <w:t>http://</w:t>
        </w:r>
        <w:r w:rsidRPr="009C478F">
          <w:rPr>
            <w:rStyle w:val="a3"/>
            <w:rFonts w:ascii="標楷體" w:eastAsia="標楷體" w:hAnsi="標楷體"/>
            <w:szCs w:val="24"/>
          </w:rPr>
          <w:t>tyba.tw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D862BC" w:rsidRDefault="00D862BC" w:rsidP="00B41D13">
      <w:pPr>
        <w:snapToGrid w:val="0"/>
        <w:spacing w:line="360" w:lineRule="atLeast"/>
        <w:ind w:left="2395" w:hangingChars="998" w:hanging="239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九、開幕時間：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前完成報到，</w:t>
      </w:r>
      <w:r w:rsidRPr="00A5308D">
        <w:rPr>
          <w:rFonts w:ascii="標楷體" w:eastAsia="標楷體" w:hAnsi="標楷體" w:hint="eastAsia"/>
          <w:szCs w:val="24"/>
        </w:rPr>
        <w:t>並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9:00</w:t>
      </w:r>
      <w:r>
        <w:rPr>
          <w:rFonts w:ascii="標楷體" w:eastAsia="標楷體" w:hAnsi="標楷體" w:hint="eastAsia"/>
          <w:szCs w:val="24"/>
        </w:rPr>
        <w:t>參加開幕。</w:t>
      </w:r>
    </w:p>
    <w:p w:rsidR="00D862BC" w:rsidRDefault="00D862BC" w:rsidP="00B41D13">
      <w:pPr>
        <w:snapToGrid w:val="0"/>
        <w:spacing w:line="360" w:lineRule="atLeast"/>
        <w:ind w:left="2395" w:hangingChars="998" w:hanging="239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十、比賽時間</w:t>
      </w:r>
      <w:r>
        <w:rPr>
          <w:rFonts w:ascii="標楷體" w:eastAsia="標楷體" w:hAnsi="標楷體"/>
          <w:szCs w:val="24"/>
        </w:rPr>
        <w:t>: 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六、日</w:t>
      </w:r>
      <w:r>
        <w:rPr>
          <w:rFonts w:ascii="標楷體" w:eastAsia="標楷體" w:hAnsi="標楷體"/>
          <w:szCs w:val="24"/>
        </w:rPr>
        <w:t xml:space="preserve">) </w:t>
      </w:r>
    </w:p>
    <w:p w:rsidR="00D862BC" w:rsidRDefault="00D862BC" w:rsidP="00B3510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十一、報到地點：</w:t>
      </w:r>
      <w:r w:rsidRPr="00A0415D">
        <w:rPr>
          <w:rFonts w:ascii="標楷體" w:eastAsia="標楷體" w:hAnsi="標楷體" w:hint="eastAsia"/>
          <w:szCs w:val="24"/>
        </w:rPr>
        <w:t>桃園市立體育館</w:t>
      </w:r>
      <w:r w:rsidRPr="00A0415D">
        <w:rPr>
          <w:rFonts w:ascii="新細明體" w:hAnsi="新細明體" w:hint="eastAsia"/>
          <w:szCs w:val="24"/>
        </w:rPr>
        <w:t>。</w:t>
      </w:r>
    </w:p>
    <w:p w:rsidR="00D862BC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二、比賽規則：如附件一</w:t>
      </w:r>
    </w:p>
    <w:p w:rsidR="00D862BC" w:rsidRDefault="00D862BC" w:rsidP="00B41D13">
      <w:pPr>
        <w:snapToGrid w:val="0"/>
        <w:spacing w:line="360" w:lineRule="atLeast"/>
        <w:ind w:left="1915" w:hangingChars="798" w:hanging="1915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三、報名辦法：</w:t>
      </w:r>
    </w:p>
    <w:p w:rsidR="00D862BC" w:rsidRDefault="00D862BC" w:rsidP="006E6677">
      <w:pPr>
        <w:snapToGrid w:val="0"/>
        <w:spacing w:line="360" w:lineRule="atLeast"/>
        <w:ind w:leftChars="414" w:left="1916" w:hangingChars="384" w:hanging="922"/>
        <w:rPr>
          <w:rFonts w:ascii="標楷體" w:eastAsia="標楷體" w:hAnsi="標楷體"/>
          <w:szCs w:val="24"/>
        </w:rPr>
      </w:pPr>
      <w:r w:rsidRPr="006E6677">
        <w:rPr>
          <w:rFonts w:ascii="標楷體" w:eastAsia="標楷體" w:hAnsi="標楷體" w:hint="eastAsia"/>
          <w:szCs w:val="24"/>
        </w:rPr>
        <w:t>（一）</w:t>
      </w:r>
      <w:r w:rsidRPr="006E6677">
        <w:rPr>
          <w:rFonts w:ascii="標楷體" w:eastAsia="標楷體" w:hAnsi="標楷體"/>
          <w:szCs w:val="24"/>
        </w:rPr>
        <w:t>{</w:t>
      </w:r>
      <w:r w:rsidRPr="006E6677">
        <w:rPr>
          <w:rFonts w:ascii="標楷體" w:eastAsia="標楷體" w:hAnsi="標楷體" w:hint="eastAsia"/>
          <w:szCs w:val="24"/>
        </w:rPr>
        <w:t>公開賽</w:t>
      </w:r>
      <w:r w:rsidRPr="006E6677">
        <w:rPr>
          <w:rFonts w:ascii="標楷體" w:eastAsia="標楷體" w:hAnsi="標楷體"/>
          <w:szCs w:val="24"/>
        </w:rPr>
        <w:t>}</w:t>
      </w:r>
      <w:r>
        <w:rPr>
          <w:rFonts w:ascii="新細明體" w:hAnsi="新細明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止，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網路報名，請至桃園市籃球委員會網站</w:t>
      </w:r>
      <w:r>
        <w:rPr>
          <w:rFonts w:ascii="新細明體" w:hAnsi="新細明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>(</w:t>
      </w:r>
      <w:hyperlink r:id="rId8" w:history="1">
        <w:r>
          <w:rPr>
            <w:rStyle w:val="a3"/>
            <w:rFonts w:ascii="標楷體" w:eastAsia="標楷體" w:hAnsi="標楷體"/>
            <w:szCs w:val="24"/>
          </w:rPr>
          <w:t>http://</w:t>
        </w:r>
        <w:r w:rsidRPr="009C478F">
          <w:rPr>
            <w:rStyle w:val="a3"/>
            <w:rFonts w:ascii="標楷體" w:eastAsia="標楷體" w:hAnsi="標楷體"/>
            <w:szCs w:val="24"/>
          </w:rPr>
          <w:t>tyba.tw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報名專區，報名完成將公佈於網站，請務必上網確認是否報名成功。如有疑問請洽詢電話：</w:t>
      </w:r>
      <w:r>
        <w:rPr>
          <w:rFonts w:ascii="標楷體" w:eastAsia="標楷體" w:hAnsi="標楷體"/>
          <w:szCs w:val="24"/>
        </w:rPr>
        <w:t>0939-326040</w:t>
      </w:r>
      <w:r>
        <w:rPr>
          <w:rFonts w:ascii="標楷體" w:eastAsia="標楷體" w:hAnsi="標楷體" w:hint="eastAsia"/>
          <w:szCs w:val="24"/>
        </w:rPr>
        <w:t>宋老師</w:t>
      </w:r>
      <w:r>
        <w:rPr>
          <w:rFonts w:ascii="標楷體" w:eastAsia="標楷體" w:hAnsi="標楷體"/>
          <w:szCs w:val="24"/>
        </w:rPr>
        <w:t xml:space="preserve">  0928-583987</w:t>
      </w:r>
      <w:r>
        <w:rPr>
          <w:rFonts w:ascii="標楷體" w:eastAsia="標楷體" w:hAnsi="標楷體" w:hint="eastAsia"/>
          <w:szCs w:val="24"/>
        </w:rPr>
        <w:t>賽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組長謝老師。</w:t>
      </w:r>
    </w:p>
    <w:p w:rsidR="00D862BC" w:rsidRPr="00A0415D" w:rsidRDefault="00D862BC" w:rsidP="00DF6FAB">
      <w:pPr>
        <w:snapToGrid w:val="0"/>
        <w:spacing w:line="360" w:lineRule="atLeast"/>
        <w:ind w:leftChars="413" w:left="2690" w:hangingChars="708" w:hanging="1699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t>（二）</w:t>
      </w:r>
      <w:r w:rsidRPr="00A0415D">
        <w:rPr>
          <w:rFonts w:ascii="標楷體" w:eastAsia="標楷體" w:hAnsi="標楷體"/>
          <w:szCs w:val="24"/>
        </w:rPr>
        <w:t>{</w:t>
      </w:r>
      <w:r w:rsidRPr="00A0415D">
        <w:rPr>
          <w:rFonts w:ascii="標楷體" w:eastAsia="標楷體" w:hAnsi="標楷體" w:hint="eastAsia"/>
          <w:szCs w:val="24"/>
        </w:rPr>
        <w:t>社區組</w:t>
      </w:r>
      <w:r w:rsidRPr="00A0415D">
        <w:rPr>
          <w:rFonts w:ascii="標楷體" w:eastAsia="標楷體" w:hAnsi="標楷體"/>
          <w:szCs w:val="24"/>
        </w:rPr>
        <w:t>}:</w:t>
      </w:r>
      <w:r w:rsidRPr="00A0415D">
        <w:rPr>
          <w:rFonts w:ascii="標楷體" w:eastAsia="標楷體" w:hAnsi="標楷體" w:hint="eastAsia"/>
          <w:szCs w:val="24"/>
        </w:rPr>
        <w:t>由各區體育會於</w:t>
      </w:r>
      <w:r w:rsidRPr="00A0415D">
        <w:rPr>
          <w:rFonts w:ascii="標楷體" w:eastAsia="標楷體" w:hAnsi="標楷體"/>
          <w:szCs w:val="24"/>
        </w:rPr>
        <w:t>104</w:t>
      </w:r>
      <w:r w:rsidRPr="00A0415D">
        <w:rPr>
          <w:rFonts w:ascii="標楷體" w:eastAsia="標楷體" w:hAnsi="標楷體" w:hint="eastAsia"/>
          <w:szCs w:val="24"/>
        </w:rPr>
        <w:t>年</w:t>
      </w:r>
      <w:r w:rsidRPr="00A0415D">
        <w:rPr>
          <w:rFonts w:ascii="標楷體" w:eastAsia="標楷體" w:hAnsi="標楷體"/>
          <w:szCs w:val="24"/>
        </w:rPr>
        <w:t>7</w:t>
      </w:r>
      <w:r w:rsidRPr="00A0415D">
        <w:rPr>
          <w:rFonts w:ascii="標楷體" w:eastAsia="標楷體" w:hAnsi="標楷體" w:hint="eastAsia"/>
          <w:szCs w:val="24"/>
        </w:rPr>
        <w:t>月</w:t>
      </w:r>
      <w:r w:rsidRPr="00A0415D">
        <w:rPr>
          <w:rFonts w:ascii="標楷體" w:eastAsia="標楷體" w:hAnsi="標楷體"/>
          <w:szCs w:val="24"/>
        </w:rPr>
        <w:t>13</w:t>
      </w:r>
      <w:r w:rsidRPr="00A0415D">
        <w:rPr>
          <w:rFonts w:ascii="標楷體" w:eastAsia="標楷體" w:hAnsi="標楷體" w:hint="eastAsia"/>
          <w:szCs w:val="24"/>
        </w:rPr>
        <w:t>日</w:t>
      </w:r>
      <w:r w:rsidRPr="00A0415D">
        <w:rPr>
          <w:rFonts w:ascii="標楷體" w:eastAsia="標楷體" w:hAnsi="標楷體"/>
          <w:szCs w:val="24"/>
        </w:rPr>
        <w:t>(</w:t>
      </w:r>
      <w:r w:rsidRPr="00A0415D">
        <w:rPr>
          <w:rFonts w:ascii="標楷體" w:eastAsia="標楷體" w:hAnsi="標楷體" w:hint="eastAsia"/>
          <w:szCs w:val="24"/>
        </w:rPr>
        <w:t>星期一</w:t>
      </w:r>
      <w:r w:rsidRPr="00A0415D">
        <w:rPr>
          <w:rFonts w:ascii="標楷體" w:eastAsia="標楷體" w:hAnsi="標楷體"/>
          <w:szCs w:val="24"/>
        </w:rPr>
        <w:t>)</w:t>
      </w:r>
      <w:r w:rsidRPr="00A0415D">
        <w:rPr>
          <w:rFonts w:ascii="標楷體" w:eastAsia="標楷體" w:hAnsi="標楷體" w:hint="eastAsia"/>
          <w:szCs w:val="24"/>
        </w:rPr>
        <w:t>前，報送晉級名單至</w:t>
      </w:r>
    </w:p>
    <w:p w:rsidR="00D862BC" w:rsidRPr="00A0415D" w:rsidRDefault="00D862BC" w:rsidP="00DF6FAB">
      <w:pPr>
        <w:snapToGrid w:val="0"/>
        <w:spacing w:line="360" w:lineRule="atLeast"/>
        <w:ind w:leftChars="813" w:left="2690" w:hangingChars="308" w:hanging="739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lastRenderedPageBreak/>
        <w:t>桃園市政府體育</w:t>
      </w:r>
      <w:r w:rsidR="002C5CBD">
        <w:rPr>
          <w:rFonts w:ascii="標楷體" w:eastAsia="標楷體" w:hAnsi="標楷體" w:hint="eastAsia"/>
          <w:szCs w:val="24"/>
        </w:rPr>
        <w:t>局</w:t>
      </w:r>
      <w:r w:rsidRPr="00A0415D">
        <w:rPr>
          <w:rFonts w:ascii="標楷體" w:eastAsia="標楷體" w:hAnsi="標楷體" w:hint="eastAsia"/>
          <w:szCs w:val="24"/>
        </w:rPr>
        <w:t>彙整後</w:t>
      </w:r>
      <w:r w:rsidR="002C5CBD">
        <w:rPr>
          <w:rFonts w:ascii="標楷體" w:eastAsia="標楷體" w:hAnsi="標楷體" w:hint="eastAsia"/>
          <w:szCs w:val="24"/>
        </w:rPr>
        <w:t>，</w:t>
      </w:r>
      <w:r w:rsidRPr="00A0415D">
        <w:rPr>
          <w:rFonts w:ascii="標楷體" w:eastAsia="標楷體" w:hAnsi="標楷體" w:hint="eastAsia"/>
          <w:szCs w:val="24"/>
        </w:rPr>
        <w:t>轉交桃園市體育會籃球委員會辦理市總決賽。</w:t>
      </w:r>
    </w:p>
    <w:p w:rsidR="00D862BC" w:rsidRDefault="00D862BC" w:rsidP="00B41D13">
      <w:pPr>
        <w:snapToGrid w:val="0"/>
        <w:spacing w:line="360" w:lineRule="atLeast"/>
        <w:ind w:left="2470" w:hangingChars="1029" w:hanging="2470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四、獎勵辦法：</w:t>
      </w:r>
    </w:p>
    <w:p w:rsidR="00D862BC" w:rsidRDefault="00D862BC" w:rsidP="00DF6FAB">
      <w:pPr>
        <w:snapToGrid w:val="0"/>
        <w:spacing w:line="360" w:lineRule="atLeast"/>
        <w:ind w:leftChars="413" w:left="1697" w:hangingChars="294" w:hanging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="00A05CF6">
        <w:rPr>
          <w:rFonts w:ascii="標楷體" w:eastAsia="標楷體" w:hAnsi="標楷體" w:hint="eastAsia"/>
          <w:szCs w:val="24"/>
        </w:rPr>
        <w:t>少於3</w:t>
      </w:r>
      <w:r w:rsidR="00D158FA">
        <w:rPr>
          <w:rFonts w:ascii="標楷體" w:eastAsia="標楷體" w:hAnsi="標楷體" w:hint="eastAsia"/>
          <w:szCs w:val="24"/>
        </w:rPr>
        <w:t>隊</w:t>
      </w:r>
      <w:r w:rsidR="00A05CF6">
        <w:rPr>
          <w:rFonts w:ascii="標楷體" w:eastAsia="標楷體" w:hAnsi="標楷體" w:hint="eastAsia"/>
          <w:szCs w:val="24"/>
        </w:rPr>
        <w:t>不成賽，</w:t>
      </w:r>
      <w:r>
        <w:rPr>
          <w:rFonts w:ascii="標楷體" w:eastAsia="標楷體" w:hAnsi="標楷體" w:hint="eastAsia"/>
          <w:szCs w:val="24"/>
        </w:rPr>
        <w:t>各組報名隊伍，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隊（含）以下取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隊優勝，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隊（含）以下取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隊優勝，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隊以上取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隊優勝。</w:t>
      </w:r>
    </w:p>
    <w:p w:rsidR="00D862BC" w:rsidRDefault="00D862BC" w:rsidP="00DF6FAB">
      <w:pPr>
        <w:snapToGrid w:val="0"/>
        <w:spacing w:line="360" w:lineRule="atLeast"/>
        <w:ind w:leftChars="413" w:left="1697" w:hangingChars="294" w:hanging="706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（二）優勝隊伍頒發團體獎盃乙座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社會組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、獎狀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青年、青少年及少年組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及獎品。</w:t>
      </w:r>
    </w:p>
    <w:p w:rsidR="00D862BC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五</w:t>
      </w:r>
      <w:r w:rsidRPr="00B747F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附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則：</w:t>
      </w:r>
    </w:p>
    <w:p w:rsidR="00D862BC" w:rsidRDefault="00D862BC" w:rsidP="00DB7955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（一）比賽請攜帶身份證、學生證或有照片之在學證明以備查驗。</w:t>
      </w:r>
    </w:p>
    <w:p w:rsidR="00D862BC" w:rsidRDefault="00D862BC" w:rsidP="00DB7955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（二）球員資格不符或冒名頂替者，經發現即取消該隊比賽資格。</w:t>
      </w:r>
    </w:p>
    <w:p w:rsidR="00D862BC" w:rsidRDefault="00D862BC" w:rsidP="00DF6FAB">
      <w:pPr>
        <w:snapToGrid w:val="0"/>
        <w:spacing w:line="360" w:lineRule="atLeast"/>
        <w:ind w:leftChars="414" w:left="1700" w:hangingChars="294" w:hanging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三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如因天氣、颱風等不可抗力，大會得考量安全因素而將活動取消或延期，並於活動前一日公佈於桃園市籃球委員會網站。</w:t>
      </w:r>
    </w:p>
    <w:p w:rsidR="00D862BC" w:rsidRPr="00A0415D" w:rsidRDefault="00D862BC" w:rsidP="00DF6FAB">
      <w:pPr>
        <w:spacing w:line="360" w:lineRule="atLeast"/>
        <w:ind w:leftChars="1" w:left="1699" w:hangingChars="707" w:hanging="169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（四）保險事宜：大會將盡全力維護本活動的順暢與安全，並投保旅遊平安</w:t>
      </w:r>
      <w:r w:rsidRPr="00A0415D">
        <w:rPr>
          <w:rFonts w:ascii="標楷體" w:eastAsia="標楷體" w:hAnsi="標楷體" w:hint="eastAsia"/>
          <w:szCs w:val="24"/>
        </w:rPr>
        <w:t>險，參加者應視自身需要斟酌是否自行加買保險。</w:t>
      </w:r>
    </w:p>
    <w:p w:rsidR="00D862BC" w:rsidRDefault="00D862BC" w:rsidP="00B41D13">
      <w:pPr>
        <w:snapToGrid w:val="0"/>
        <w:spacing w:line="360" w:lineRule="atLeast"/>
        <w:ind w:left="2153" w:hangingChars="897" w:hanging="2153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六</w:t>
      </w:r>
      <w:r w:rsidRPr="00B747FF">
        <w:rPr>
          <w:rFonts w:ascii="標楷體" w:eastAsia="標楷體" w:hAnsi="標楷體" w:hint="eastAsia"/>
          <w:szCs w:val="24"/>
        </w:rPr>
        <w:t>、</w:t>
      </w:r>
      <w:r w:rsidR="007D7E31">
        <w:rPr>
          <w:rFonts w:ascii="標楷體" w:eastAsia="標楷體" w:hAnsi="標楷體" w:hint="eastAsia"/>
          <w:szCs w:val="24"/>
        </w:rPr>
        <w:t>本計畫</w:t>
      </w:r>
      <w:r>
        <w:rPr>
          <w:rFonts w:ascii="標楷體" w:eastAsia="標楷體" w:hAnsi="標楷體" w:hint="eastAsia"/>
          <w:szCs w:val="24"/>
        </w:rPr>
        <w:t>如有未盡事宜，得隨時修訂之。</w:t>
      </w:r>
    </w:p>
    <w:p w:rsidR="00D862BC" w:rsidRDefault="00D862BC" w:rsidP="00B41D13">
      <w:pPr>
        <w:spacing w:line="500" w:lineRule="exact"/>
        <w:rPr>
          <w:rFonts w:ascii="標楷體" w:eastAsia="標楷體" w:hAnsi="標楷體"/>
          <w:color w:val="000000"/>
        </w:rPr>
      </w:pPr>
    </w:p>
    <w:p w:rsidR="00D862BC" w:rsidRDefault="00D862BC" w:rsidP="00B41D13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4438F1">
      <w:pPr>
        <w:widowControl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「</w:t>
      </w:r>
      <w:r>
        <w:rPr>
          <w:rFonts w:ascii="標楷體" w:eastAsia="標楷體" w:hAnsi="標楷體"/>
          <w:b/>
          <w:bCs/>
          <w:sz w:val="40"/>
          <w:szCs w:val="40"/>
        </w:rPr>
        <w:t>104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年桃園市</w:t>
      </w:r>
      <w:r w:rsidRPr="00614554">
        <w:rPr>
          <w:rFonts w:ascii="標楷體" w:eastAsia="標楷體" w:hAnsi="標楷體" w:hint="eastAsia"/>
          <w:b/>
          <w:bCs/>
          <w:sz w:val="40"/>
          <w:szCs w:val="40"/>
        </w:rPr>
        <w:t>籃球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對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社區聯誼總決賽」</w:t>
      </w: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比賽規則</w:t>
      </w: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</w:p>
    <w:p w:rsidR="00D862BC" w:rsidRPr="00A0415D" w:rsidRDefault="00D862BC" w:rsidP="008A152B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t>每隊限報名四人，其中</w:t>
      </w:r>
      <w:proofErr w:type="gramStart"/>
      <w:r w:rsidRPr="00A0415D">
        <w:rPr>
          <w:rFonts w:ascii="標楷體" w:eastAsia="標楷體" w:hAnsi="標楷體" w:hint="eastAsia"/>
          <w:szCs w:val="24"/>
        </w:rPr>
        <w:t>一</w:t>
      </w:r>
      <w:proofErr w:type="gramEnd"/>
      <w:r w:rsidRPr="00A0415D">
        <w:rPr>
          <w:rFonts w:ascii="標楷體" w:eastAsia="標楷體" w:hAnsi="標楷體" w:hint="eastAsia"/>
          <w:szCs w:val="24"/>
        </w:rPr>
        <w:t>人為隊長。比賽必須以三人開始，比賽進行中</w:t>
      </w:r>
      <w:r>
        <w:rPr>
          <w:rFonts w:ascii="標楷體" w:eastAsia="標楷體" w:hAnsi="標楷體" w:hint="eastAsia"/>
          <w:szCs w:val="24"/>
        </w:rPr>
        <w:t>不可更換隊員，除</w:t>
      </w:r>
      <w:r w:rsidRPr="00A0415D">
        <w:rPr>
          <w:rFonts w:ascii="標楷體" w:eastAsia="標楷體" w:hAnsi="標楷體" w:hint="eastAsia"/>
          <w:szCs w:val="24"/>
        </w:rPr>
        <w:t>因受傷</w:t>
      </w:r>
      <w:r>
        <w:rPr>
          <w:rFonts w:ascii="標楷體" w:eastAsia="標楷體" w:hAnsi="標楷體" w:hint="eastAsia"/>
          <w:szCs w:val="24"/>
        </w:rPr>
        <w:t>經裁判認定無法比賽者</w:t>
      </w:r>
      <w:r w:rsidRPr="00A0415D">
        <w:rPr>
          <w:rFonts w:ascii="標楷體" w:eastAsia="標楷體" w:hAnsi="標楷體" w:hint="eastAsia"/>
          <w:szCs w:val="24"/>
        </w:rPr>
        <w:t>始得更換</w:t>
      </w:r>
      <w:r>
        <w:rPr>
          <w:rFonts w:ascii="標楷體" w:eastAsia="標楷體" w:hAnsi="標楷體" w:hint="eastAsia"/>
          <w:szCs w:val="24"/>
        </w:rPr>
        <w:t>，一經更換之隊員，不得再參與該場比賽</w:t>
      </w:r>
      <w:r w:rsidRPr="00A0415D">
        <w:rPr>
          <w:rFonts w:ascii="標楷體" w:eastAsia="標楷體" w:hAnsi="標楷體" w:hint="eastAsia"/>
          <w:szCs w:val="24"/>
        </w:rPr>
        <w:t>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hint="eastAsia"/>
          <w:color w:val="000000"/>
          <w:szCs w:val="24"/>
        </w:rPr>
        <w:t>每場比賽時間為七分鐘，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球隊得分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分以上</w:t>
      </w:r>
      <w:bookmarkStart w:id="0" w:name="_GoBack"/>
      <w:bookmarkEnd w:id="0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，比賽提前結束，否則需打滿比賽時間。每次進攻時間限制為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秒。</w:t>
      </w:r>
    </w:p>
    <w:p w:rsidR="00D862BC" w:rsidRPr="00365874" w:rsidRDefault="00D862BC" w:rsidP="00293D20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除決賽暫停時間、球員受傷或裁判暫停比賽外，比賽進行時皆不停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錶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。初賽時不給予暫停，決賽時每隊每場比賽可請求暫停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次，暫停時間為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分鐘。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罰球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分投籃區域投球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；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分投籃區域投球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【若場地無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分線設定，則取消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分球規定】。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每場比賽每名球員犯規達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者須離場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，若球隊場上人數少於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人時，裁判得判定該隊淘汰。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防守犯規時，進攻方無投球動作，則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進攻方回發球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區重新發球，進攻方若為投球動作，則視投籃區域判定罰球次數。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投籃動作犯規或團隊犯規累計第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次起由對方進行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次罰球。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分線外投籃犯規罰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球，非投籃犯規或違例，則由對方獲控球權</w:t>
      </w:r>
      <w:r w:rsidRPr="00365874">
        <w:rPr>
          <w:rFonts w:ascii="標楷體" w:eastAsia="標楷體" w:hAnsi="標楷體" w:hint="eastAsia"/>
          <w:color w:val="000000"/>
          <w:szCs w:val="24"/>
        </w:rPr>
        <w:t>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每次得分後攻守【進攻球權】互換，須由籃框正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下方運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球或傳球至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完成攻守交替，不需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進行洗球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，新防守方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原進攻方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不可於球離開籃底進攻合法衝撞區前進行防守動作。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遇爭球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時，控球權歸屬於防守方。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每次交換控球權時，發球員必須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雙腳立於</w:t>
      </w:r>
      <w:proofErr w:type="gramEnd"/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分線外。【若場地無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分線設定，則由臨場裁判規定】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發球時，球必須傳出，不得直接投籃運球，否則喪失控球權。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發球前，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球須經由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防守方於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秒內回球，回球時防守球員不得進入發球區內，球發出後則不在此限。進攻方必須在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秒內自發球區發球。</w:t>
      </w:r>
    </w:p>
    <w:p w:rsidR="00D862BC" w:rsidRPr="00365874" w:rsidRDefault="00D862BC" w:rsidP="00650114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防守方抄截獲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球或搶得籃板球後必須將球送回到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分線外，該球員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雙腳須立</w:t>
      </w:r>
      <w:proofErr w:type="gramEnd"/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D862BC" w:rsidRPr="00365874" w:rsidRDefault="00D862BC" w:rsidP="00650114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分線外，此時比賽立即開始，防守方可防守，進攻方可投、傳或運球。</w:t>
      </w:r>
    </w:p>
    <w:p w:rsidR="00D862BC" w:rsidRPr="00365874" w:rsidRDefault="00D862BC" w:rsidP="00817185">
      <w:pPr>
        <w:widowControl/>
        <w:numPr>
          <w:ilvl w:val="0"/>
          <w:numId w:val="1"/>
        </w:numPr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罰球隊罰球不中而搶得籃板球，可立刻出手投籃。若防守方搶得籃板球，在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D862BC" w:rsidRDefault="00D862BC" w:rsidP="00817185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攻籃前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，球必須回到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16.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比賽時間結束，若兩隊得分相同，則以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6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人交叉罰球，總進球數多者為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勝；若仍同分則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隊派代表交互罰球，同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輪次先領先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球者為勝。</w:t>
      </w:r>
    </w:p>
    <w:p w:rsidR="00D862BC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17.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裁判之判決，球員不得提出異議，若比賽中球員言行不當，裁判有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權判該名</w:t>
      </w:r>
      <w:proofErr w:type="gramEnd"/>
    </w:p>
    <w:p w:rsidR="00D862BC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球員技術犯規或強制驅逐出場。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18.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若遇判決紛爭，由裁判長召集該場執行裁判共同會商決定，其判決即為最終</w:t>
      </w:r>
    </w:p>
    <w:p w:rsidR="00D862BC" w:rsidRPr="003A7612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判決，不受理申訴。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t>19.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參賽球員須隨身持有身分證明文件，比賽前若發現對方球員資格有問題時，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可請求裁判進行身分查核【比賽後提出無效】，若確實違反規則，則取消參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賽資格，參賽球員或球隊不得異議。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20.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初賽與決賽隊員必須相同，不可更換及冒名頂替。若確實違反規則，則取消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參賽資格，參賽球員或球隊不得異議。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21.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主辦單位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有權依氣候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、場地或其他因素更改比賽時間或終止賽程，若終止賽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程不再補賽，則大會將另行採用其他公平方式遴選獲勝晉級隊伍。</w:t>
      </w:r>
    </w:p>
    <w:p w:rsidR="00D862BC" w:rsidRPr="00365874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22.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除上述規則外，悉適用最新之國際業餘籃球競賽規則</w:t>
      </w:r>
    </w:p>
    <w:p w:rsidR="00D862BC" w:rsidRPr="00293D20" w:rsidRDefault="00D862BC"/>
    <w:sectPr w:rsidR="00D862BC" w:rsidRPr="00293D20" w:rsidSect="00A03351">
      <w:footerReference w:type="default" r:id="rId9"/>
      <w:pgSz w:w="11906" w:h="16838"/>
      <w:pgMar w:top="1440" w:right="991" w:bottom="1440" w:left="1276" w:header="851" w:footer="3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29" w:rsidRDefault="00F52829" w:rsidP="00EB68AE">
      <w:r>
        <w:separator/>
      </w:r>
    </w:p>
  </w:endnote>
  <w:endnote w:type="continuationSeparator" w:id="0">
    <w:p w:rsidR="00F52829" w:rsidRDefault="00F52829" w:rsidP="00EB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BC" w:rsidRDefault="00BA5177">
    <w:pPr>
      <w:pStyle w:val="a9"/>
      <w:jc w:val="center"/>
    </w:pPr>
    <w:fldSimple w:instr="PAGE   \* MERGEFORMAT">
      <w:r w:rsidR="007D7E31" w:rsidRPr="007D7E31">
        <w:rPr>
          <w:noProof/>
          <w:lang w:val="zh-TW"/>
        </w:rPr>
        <w:t>2</w:t>
      </w:r>
    </w:fldSimple>
  </w:p>
  <w:p w:rsidR="00D862BC" w:rsidRDefault="00D862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29" w:rsidRDefault="00F52829" w:rsidP="00EB68AE">
      <w:r>
        <w:separator/>
      </w:r>
    </w:p>
  </w:footnote>
  <w:footnote w:type="continuationSeparator" w:id="0">
    <w:p w:rsidR="00F52829" w:rsidRDefault="00F52829" w:rsidP="00EB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1E6C"/>
    <w:multiLevelType w:val="hybridMultilevel"/>
    <w:tmpl w:val="E32812E4"/>
    <w:lvl w:ilvl="0" w:tplc="F8266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535FDF"/>
    <w:multiLevelType w:val="hybridMultilevel"/>
    <w:tmpl w:val="BDAE4898"/>
    <w:lvl w:ilvl="0" w:tplc="15F25D2C">
      <w:start w:val="1"/>
      <w:numFmt w:val="taiwaneseCountingThousand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">
    <w:nsid w:val="7D1C7B52"/>
    <w:multiLevelType w:val="hybridMultilevel"/>
    <w:tmpl w:val="B78C0E1A"/>
    <w:lvl w:ilvl="0" w:tplc="15F25D2C">
      <w:start w:val="1"/>
      <w:numFmt w:val="taiwaneseCountingThousand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65E"/>
    <w:rsid w:val="000072E8"/>
    <w:rsid w:val="00062CE2"/>
    <w:rsid w:val="00080F07"/>
    <w:rsid w:val="00091A6E"/>
    <w:rsid w:val="000A28DA"/>
    <w:rsid w:val="000A4260"/>
    <w:rsid w:val="000D6E7C"/>
    <w:rsid w:val="00111FBD"/>
    <w:rsid w:val="0012265E"/>
    <w:rsid w:val="00130696"/>
    <w:rsid w:val="0019536E"/>
    <w:rsid w:val="001A51A4"/>
    <w:rsid w:val="001C77E6"/>
    <w:rsid w:val="00213647"/>
    <w:rsid w:val="00222858"/>
    <w:rsid w:val="00292296"/>
    <w:rsid w:val="00293D20"/>
    <w:rsid w:val="002C5CBD"/>
    <w:rsid w:val="003034E1"/>
    <w:rsid w:val="00365874"/>
    <w:rsid w:val="00373811"/>
    <w:rsid w:val="00382025"/>
    <w:rsid w:val="003A7612"/>
    <w:rsid w:val="00416B4A"/>
    <w:rsid w:val="00417F25"/>
    <w:rsid w:val="004438F1"/>
    <w:rsid w:val="00444598"/>
    <w:rsid w:val="00445549"/>
    <w:rsid w:val="004503FD"/>
    <w:rsid w:val="00465F26"/>
    <w:rsid w:val="004737BD"/>
    <w:rsid w:val="0048449B"/>
    <w:rsid w:val="004928CF"/>
    <w:rsid w:val="00503233"/>
    <w:rsid w:val="00550088"/>
    <w:rsid w:val="00564DDC"/>
    <w:rsid w:val="00593BFF"/>
    <w:rsid w:val="005E06FC"/>
    <w:rsid w:val="00614554"/>
    <w:rsid w:val="00650114"/>
    <w:rsid w:val="00656B00"/>
    <w:rsid w:val="00685753"/>
    <w:rsid w:val="006878C7"/>
    <w:rsid w:val="006A3C3F"/>
    <w:rsid w:val="006A5E8F"/>
    <w:rsid w:val="006E6677"/>
    <w:rsid w:val="006F0863"/>
    <w:rsid w:val="00700112"/>
    <w:rsid w:val="00703D5E"/>
    <w:rsid w:val="00732FFD"/>
    <w:rsid w:val="0073427D"/>
    <w:rsid w:val="007423E7"/>
    <w:rsid w:val="007A34BF"/>
    <w:rsid w:val="007A6DB8"/>
    <w:rsid w:val="007D7E31"/>
    <w:rsid w:val="007E417D"/>
    <w:rsid w:val="00817185"/>
    <w:rsid w:val="00864354"/>
    <w:rsid w:val="008A152B"/>
    <w:rsid w:val="008F3B7B"/>
    <w:rsid w:val="0096127E"/>
    <w:rsid w:val="009B7F5B"/>
    <w:rsid w:val="009C478F"/>
    <w:rsid w:val="009D72FC"/>
    <w:rsid w:val="009E06AB"/>
    <w:rsid w:val="00A03351"/>
    <w:rsid w:val="00A0415D"/>
    <w:rsid w:val="00A05CF6"/>
    <w:rsid w:val="00A352FE"/>
    <w:rsid w:val="00A354D2"/>
    <w:rsid w:val="00A5308D"/>
    <w:rsid w:val="00A56A95"/>
    <w:rsid w:val="00A65303"/>
    <w:rsid w:val="00A97A57"/>
    <w:rsid w:val="00AA321C"/>
    <w:rsid w:val="00AD5C3A"/>
    <w:rsid w:val="00AD7313"/>
    <w:rsid w:val="00AE0935"/>
    <w:rsid w:val="00B35103"/>
    <w:rsid w:val="00B41A4F"/>
    <w:rsid w:val="00B41D13"/>
    <w:rsid w:val="00B65402"/>
    <w:rsid w:val="00B747FF"/>
    <w:rsid w:val="00B80F7D"/>
    <w:rsid w:val="00BA5177"/>
    <w:rsid w:val="00BC1050"/>
    <w:rsid w:val="00C2031C"/>
    <w:rsid w:val="00C844CC"/>
    <w:rsid w:val="00C8629E"/>
    <w:rsid w:val="00CB5648"/>
    <w:rsid w:val="00CD3AD5"/>
    <w:rsid w:val="00CF00ED"/>
    <w:rsid w:val="00CF3B10"/>
    <w:rsid w:val="00D0447E"/>
    <w:rsid w:val="00D158FA"/>
    <w:rsid w:val="00D26B92"/>
    <w:rsid w:val="00D862BC"/>
    <w:rsid w:val="00D93800"/>
    <w:rsid w:val="00DA5E72"/>
    <w:rsid w:val="00DB246C"/>
    <w:rsid w:val="00DB7955"/>
    <w:rsid w:val="00DD6BD0"/>
    <w:rsid w:val="00DE4FBC"/>
    <w:rsid w:val="00DF6FAB"/>
    <w:rsid w:val="00EB68AE"/>
    <w:rsid w:val="00F02FE8"/>
    <w:rsid w:val="00F52829"/>
    <w:rsid w:val="00FB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1D1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E41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B68AE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B68AE"/>
    <w:rPr>
      <w:rFonts w:ascii="Cambria" w:eastAsia="新細明體" w:hAnsi="Cambria" w:cs="Times New Roman"/>
      <w:sz w:val="18"/>
    </w:rPr>
  </w:style>
  <w:style w:type="paragraph" w:styleId="a7">
    <w:name w:val="header"/>
    <w:basedOn w:val="a"/>
    <w:link w:val="a8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B68AE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B68AE"/>
    <w:rPr>
      <w:rFonts w:cs="Times New Roman"/>
      <w:sz w:val="20"/>
    </w:rPr>
  </w:style>
  <w:style w:type="character" w:styleId="ab">
    <w:name w:val="FollowedHyperlink"/>
    <w:basedOn w:val="a0"/>
    <w:uiPriority w:val="99"/>
    <w:semiHidden/>
    <w:rsid w:val="00AD731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a.id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ba.id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414</Words>
  <Characters>2360</Characters>
  <Application>Microsoft Office Word</Application>
  <DocSecurity>0</DocSecurity>
  <Lines>19</Lines>
  <Paragraphs>5</Paragraphs>
  <ScaleCrop>false</ScaleCrop>
  <Company>CPSHS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宋然診</dc:creator>
  <cp:keywords/>
  <dc:description/>
  <cp:lastModifiedBy>user</cp:lastModifiedBy>
  <cp:revision>6</cp:revision>
  <cp:lastPrinted>2015-04-24T05:31:00Z</cp:lastPrinted>
  <dcterms:created xsi:type="dcterms:W3CDTF">2015-04-20T02:37:00Z</dcterms:created>
  <dcterms:modified xsi:type="dcterms:W3CDTF">2015-04-24T05:48:00Z</dcterms:modified>
</cp:coreProperties>
</file>