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8D2" w:rsidRDefault="00864270" w:rsidP="00320ECC">
      <w:pPr>
        <w:widowControl/>
        <w:shd w:val="clear" w:color="auto" w:fill="FFFFFF"/>
        <w:snapToGrid w:val="0"/>
        <w:spacing w:beforeLines="50"/>
        <w:jc w:val="center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86427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臺北市大安區幸安國民小學</w:t>
      </w:r>
    </w:p>
    <w:p w:rsidR="00786AAE" w:rsidRDefault="00864270" w:rsidP="00320ECC">
      <w:pPr>
        <w:widowControl/>
        <w:shd w:val="clear" w:color="auto" w:fill="FFFFFF"/>
        <w:snapToGrid w:val="0"/>
        <w:spacing w:beforeLines="50"/>
        <w:jc w:val="center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86427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「</w:t>
      </w:r>
      <w:r w:rsidRPr="00864270">
        <w:rPr>
          <w:rFonts w:ascii="標楷體" w:eastAsia="標楷體" w:hAnsi="標楷體" w:hint="eastAsia"/>
          <w:sz w:val="28"/>
          <w:szCs w:val="28"/>
        </w:rPr>
        <w:t>雲端浪潮智慧教育--打造一所教學型智慧學校(二)</w:t>
      </w:r>
      <w:r w:rsidRPr="0086427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」</w:t>
      </w:r>
    </w:p>
    <w:p w:rsidR="00754F55" w:rsidRPr="00864270" w:rsidRDefault="00847F03" w:rsidP="00320ECC">
      <w:pPr>
        <w:widowControl/>
        <w:shd w:val="clear" w:color="auto" w:fill="FFFFFF"/>
        <w:snapToGrid w:val="0"/>
        <w:spacing w:beforeLines="50"/>
        <w:jc w:val="center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成果發表會</w:t>
      </w:r>
      <w:r w:rsidR="00864270" w:rsidRPr="0086427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實施計畫</w:t>
      </w:r>
    </w:p>
    <w:p w:rsidR="00864270" w:rsidRPr="00864270" w:rsidRDefault="00864270" w:rsidP="00320ECC">
      <w:pPr>
        <w:pStyle w:val="a4"/>
        <w:widowControl/>
        <w:numPr>
          <w:ilvl w:val="0"/>
          <w:numId w:val="1"/>
        </w:numPr>
        <w:shd w:val="clear" w:color="auto" w:fill="FFFFFF"/>
        <w:snapToGrid w:val="0"/>
        <w:spacing w:beforeLines="50" w:afterLines="50"/>
        <w:ind w:leftChars="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86427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前言：</w:t>
      </w:r>
    </w:p>
    <w:p w:rsidR="00864270" w:rsidRPr="00847F03" w:rsidRDefault="00864270" w:rsidP="00320ECC">
      <w:pPr>
        <w:pStyle w:val="a4"/>
        <w:widowControl/>
        <w:shd w:val="clear" w:color="auto" w:fill="FFFFFF"/>
        <w:snapToGrid w:val="0"/>
        <w:spacing w:beforeLines="50"/>
        <w:ind w:leftChars="0" w:left="72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864270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101年11月28日</w:t>
      </w:r>
      <w:r w:rsidR="00241268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幸安國小</w:t>
      </w:r>
      <w:r w:rsidRPr="00864270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發表「打造一所教學型智慧學校」。</w:t>
      </w:r>
      <w:r w:rsidR="00241268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期許</w:t>
      </w:r>
      <w:r w:rsidRPr="00864270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以學生為中心規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劃</w:t>
      </w:r>
      <w:r w:rsidRPr="00864270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課程，藉科技互動、教學、評量、診斷、補救或延伸學習，經由電腦智慧分析個別學習歷程，智慧建議學習內容，使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學生</w:t>
      </w:r>
      <w:r w:rsidRPr="00847F03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能在任何時間、任何地點、使用任何載具學習，學會如何終身學習，這教育理想已</w:t>
      </w:r>
      <w:proofErr w:type="gramStart"/>
      <w:r w:rsidR="00F316FF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逐漸</w:t>
      </w:r>
      <w:r w:rsidRPr="00847F03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由</w:t>
      </w:r>
      <w:r w:rsidR="00241268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幸安</w:t>
      </w:r>
      <w:proofErr w:type="gramEnd"/>
      <w:r w:rsidR="00241268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國小</w:t>
      </w:r>
      <w:r w:rsidRPr="00847F03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教師</w:t>
      </w:r>
      <w:r w:rsidR="00241268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團隊</w:t>
      </w:r>
      <w:r w:rsidRPr="00847F03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自發性實踐推動中。</w:t>
      </w:r>
      <w:r w:rsidR="00241268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如今這份理想已有初步成果，</w:t>
      </w:r>
      <w:proofErr w:type="gramStart"/>
      <w:r w:rsidR="00241268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祈</w:t>
      </w:r>
      <w:proofErr w:type="gramEnd"/>
      <w:r w:rsidR="00847F03" w:rsidRPr="00847F03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藉此次成果發表</w:t>
      </w:r>
      <w:r w:rsidR="00241268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來說明分享、</w:t>
      </w:r>
      <w:r w:rsidR="00847F03" w:rsidRPr="00847F03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擴散</w:t>
      </w:r>
      <w:r w:rsidR="00241268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交流與研討精進。</w:t>
      </w:r>
    </w:p>
    <w:p w:rsidR="00864270" w:rsidRPr="00847F03" w:rsidRDefault="00864270" w:rsidP="00320ECC">
      <w:pPr>
        <w:widowControl/>
        <w:shd w:val="clear" w:color="auto" w:fill="FFFFFF"/>
        <w:spacing w:beforeLines="50" w:afterLines="5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847F03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二、目的：</w:t>
      </w:r>
    </w:p>
    <w:p w:rsidR="00241268" w:rsidRPr="00677128" w:rsidRDefault="00864270" w:rsidP="00320ECC">
      <w:pPr>
        <w:pStyle w:val="a4"/>
        <w:widowControl/>
        <w:shd w:val="clear" w:color="auto" w:fill="FFFFFF"/>
        <w:snapToGrid w:val="0"/>
        <w:spacing w:beforeLines="50"/>
        <w:ind w:leftChars="100" w:left="240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677128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（一）</w:t>
      </w:r>
      <w:r w:rsidR="00677128" w:rsidRPr="00677128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本校</w:t>
      </w:r>
      <w:r w:rsidR="00241268" w:rsidRPr="00677128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獲</w:t>
      </w:r>
      <w:r w:rsidR="00677128" w:rsidRPr="00677128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選</w:t>
      </w:r>
      <w:r w:rsidR="00241268" w:rsidRPr="00677128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教育部行動學習計畫優良推動學校之經驗分享</w:t>
      </w:r>
      <w:r w:rsidR="00185DE4" w:rsidRPr="00677128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。</w:t>
      </w:r>
    </w:p>
    <w:p w:rsidR="00241268" w:rsidRPr="00677128" w:rsidRDefault="00241268" w:rsidP="00320ECC">
      <w:pPr>
        <w:pStyle w:val="a4"/>
        <w:widowControl/>
        <w:shd w:val="clear" w:color="auto" w:fill="FFFFFF"/>
        <w:snapToGrid w:val="0"/>
        <w:spacing w:beforeLines="50"/>
        <w:ind w:leftChars="100" w:left="240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677128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（二）藉由公開</w:t>
      </w:r>
      <w:proofErr w:type="gramStart"/>
      <w:r w:rsidRPr="00677128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說課、觀</w:t>
      </w:r>
      <w:r w:rsidRPr="00677128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課</w:t>
      </w:r>
      <w:r w:rsidRPr="00677128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、議課</w:t>
      </w:r>
      <w:proofErr w:type="gramEnd"/>
      <w:r w:rsidRPr="00677128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，</w:t>
      </w:r>
      <w:r w:rsidRPr="00677128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共同探討智慧教育推動</w:t>
      </w:r>
      <w:r w:rsidR="00185DE4" w:rsidRPr="00677128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。</w:t>
      </w:r>
    </w:p>
    <w:p w:rsidR="00241268" w:rsidRPr="00677128" w:rsidRDefault="00241268" w:rsidP="00320ECC">
      <w:pPr>
        <w:pStyle w:val="a4"/>
        <w:widowControl/>
        <w:shd w:val="clear" w:color="auto" w:fill="FFFFFF"/>
        <w:snapToGrid w:val="0"/>
        <w:spacing w:beforeLines="50"/>
        <w:ind w:leftChars="100" w:left="240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677128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（三）</w:t>
      </w:r>
      <w:r w:rsidR="00677128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精進擴散</w:t>
      </w:r>
      <w:r w:rsidRPr="00677128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幸安國小打造一所教學型智慧學校之理想與推動</w:t>
      </w:r>
      <w:r w:rsidR="00185DE4" w:rsidRPr="00677128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。</w:t>
      </w:r>
    </w:p>
    <w:p w:rsidR="00E66BDC" w:rsidRDefault="00E66BDC" w:rsidP="00320ECC">
      <w:pPr>
        <w:widowControl/>
        <w:shd w:val="clear" w:color="auto" w:fill="FFFFFF"/>
        <w:snapToGrid w:val="0"/>
        <w:spacing w:beforeLines="5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三</w:t>
      </w:r>
      <w:r w:rsidR="00864270" w:rsidRPr="00F3588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主辦單位：臺北市大安區幸安國民小學</w:t>
      </w:r>
    </w:p>
    <w:p w:rsidR="00E66BDC" w:rsidRDefault="00E66BDC" w:rsidP="00320ECC">
      <w:pPr>
        <w:widowControl/>
        <w:shd w:val="clear" w:color="auto" w:fill="FFFFFF"/>
        <w:snapToGrid w:val="0"/>
        <w:spacing w:beforeLines="5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四、</w:t>
      </w:r>
      <w:r w:rsidR="008B36E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協辦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單位：臺北市國民教育輔導團資訊教育小組、</w:t>
      </w:r>
      <w:proofErr w:type="gramStart"/>
      <w:r w:rsidR="008B36E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臺北益教網</w:t>
      </w:r>
      <w:proofErr w:type="gramEnd"/>
    </w:p>
    <w:p w:rsidR="00E66BDC" w:rsidRDefault="00E66BDC" w:rsidP="00320ECC">
      <w:pPr>
        <w:widowControl/>
        <w:shd w:val="clear" w:color="auto" w:fill="FFFFFF"/>
        <w:snapToGrid w:val="0"/>
        <w:spacing w:beforeLines="50"/>
        <w:ind w:left="1440" w:firstLine="48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臺灣科技領導與教學科技發展協會</w:t>
      </w:r>
    </w:p>
    <w:p w:rsidR="00E66BDC" w:rsidRPr="00F3588C" w:rsidRDefault="00E66BDC" w:rsidP="00320ECC">
      <w:pPr>
        <w:widowControl/>
        <w:shd w:val="clear" w:color="auto" w:fill="FFFFFF"/>
        <w:snapToGrid w:val="0"/>
        <w:spacing w:beforeLines="5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五</w:t>
      </w:r>
      <w:r w:rsidRPr="00F3588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、辦理時間：103.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6.6</w:t>
      </w:r>
      <w:r w:rsidRPr="00F3588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(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五</w:t>
      </w:r>
      <w:r w:rsidRPr="00F3588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13:10-16:1</w:t>
      </w:r>
      <w:r w:rsidRPr="00F3588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0</w:t>
      </w:r>
    </w:p>
    <w:p w:rsidR="00864270" w:rsidRPr="00F3588C" w:rsidRDefault="00E66BDC" w:rsidP="00320ECC">
      <w:pPr>
        <w:widowControl/>
        <w:shd w:val="clear" w:color="auto" w:fill="FFFFFF"/>
        <w:snapToGrid w:val="0"/>
        <w:spacing w:beforeLines="5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六、</w:t>
      </w:r>
      <w:r w:rsidR="00864270" w:rsidRPr="00F3588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研習地點：</w:t>
      </w:r>
      <w:r w:rsidR="0086427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臺北市</w:t>
      </w:r>
      <w:r w:rsidR="00B848A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大安區</w:t>
      </w:r>
      <w:r w:rsidR="000F19C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幸安</w:t>
      </w:r>
      <w:r w:rsidR="0086427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國</w:t>
      </w:r>
      <w:r w:rsidR="00B848A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民小學</w:t>
      </w:r>
      <w:r w:rsidR="00781CB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活動</w:t>
      </w:r>
      <w:r w:rsidR="000F19C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中心</w:t>
      </w:r>
    </w:p>
    <w:p w:rsidR="00864270" w:rsidRDefault="00E66BDC" w:rsidP="00320ECC">
      <w:pPr>
        <w:widowControl/>
        <w:shd w:val="clear" w:color="auto" w:fill="FFFFFF"/>
        <w:snapToGrid w:val="0"/>
        <w:spacing w:beforeLines="50"/>
        <w:ind w:left="1820" w:hangingChars="650" w:hanging="182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七</w:t>
      </w:r>
      <w:r w:rsidR="00864270" w:rsidRPr="00F3588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、研習對象：臺北市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公私立</w:t>
      </w:r>
      <w:r w:rsidR="00864270" w:rsidRPr="00F3588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國民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中</w:t>
      </w:r>
      <w:r w:rsidR="00864270" w:rsidRPr="00F3588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小學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行政或</w:t>
      </w:r>
      <w:r w:rsidR="00864270" w:rsidRPr="00F3588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教師計</w:t>
      </w:r>
      <w:r w:rsidR="00781CB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100</w:t>
      </w:r>
      <w:r w:rsidR="00864270" w:rsidRPr="00F3588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名，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各縣市</w:t>
      </w:r>
      <w:r w:rsidR="00D70F1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名額計50名</w:t>
      </w:r>
      <w:r w:rsidR="00864270" w:rsidRPr="00F3588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，並依</w:t>
      </w:r>
      <w:r w:rsidR="00781CB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報名</w:t>
      </w:r>
      <w:r w:rsidR="00864270" w:rsidRPr="00F3588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順序錄取。</w:t>
      </w:r>
    </w:p>
    <w:p w:rsidR="00781CBA" w:rsidRDefault="00E66BDC" w:rsidP="00320ECC">
      <w:pPr>
        <w:widowControl/>
        <w:shd w:val="clear" w:color="auto" w:fill="FFFFFF"/>
        <w:snapToGrid w:val="0"/>
        <w:spacing w:beforeLines="5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八</w:t>
      </w:r>
      <w:r w:rsidR="00781CB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</w:t>
      </w:r>
      <w:r w:rsidR="0042603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其他</w:t>
      </w:r>
      <w:r w:rsidR="00781CB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事項：</w:t>
      </w:r>
    </w:p>
    <w:p w:rsidR="00781CBA" w:rsidRDefault="00781CBA" w:rsidP="00320ECC">
      <w:pPr>
        <w:widowControl/>
        <w:shd w:val="clear" w:color="auto" w:fill="FFFFFF"/>
        <w:snapToGrid w:val="0"/>
        <w:spacing w:beforeLines="5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)本校空間不足，無法提供停車，請盡量搭乘大眾運輸工具。</w:t>
      </w:r>
    </w:p>
    <w:p w:rsidR="00781CBA" w:rsidRDefault="00781CBA" w:rsidP="00320ECC">
      <w:pPr>
        <w:widowControl/>
        <w:shd w:val="clear" w:color="auto" w:fill="FFFFFF"/>
        <w:snapToGrid w:val="0"/>
        <w:spacing w:beforeLines="5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(二)</w:t>
      </w:r>
      <w:r w:rsidR="0015274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響應</w:t>
      </w:r>
      <w:r w:rsidR="0086568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環保，研習當日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請自備環保杯</w:t>
      </w:r>
      <w:r w:rsidR="0086568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具。</w:t>
      </w:r>
    </w:p>
    <w:p w:rsidR="00864270" w:rsidRPr="00F3588C" w:rsidRDefault="00E66BDC" w:rsidP="00467BA1">
      <w:pPr>
        <w:widowControl/>
        <w:shd w:val="clear" w:color="auto" w:fill="FFFFFF"/>
        <w:spacing w:before="50" w:after="5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九</w:t>
      </w:r>
      <w:r w:rsidR="00864270" w:rsidRPr="00F3588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、研習流程：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6"/>
        <w:gridCol w:w="4056"/>
        <w:gridCol w:w="1985"/>
        <w:gridCol w:w="850"/>
      </w:tblGrid>
      <w:tr w:rsidR="00864270" w:rsidRPr="00C722F5" w:rsidTr="00677128">
        <w:trPr>
          <w:trHeight w:val="570"/>
        </w:trPr>
        <w:tc>
          <w:tcPr>
            <w:tcW w:w="1756" w:type="dxa"/>
            <w:shd w:val="pct25" w:color="auto" w:fill="auto"/>
            <w:vAlign w:val="center"/>
          </w:tcPr>
          <w:p w:rsidR="00864270" w:rsidRPr="00C722F5" w:rsidRDefault="00864270" w:rsidP="00AD63C8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lastRenderedPageBreak/>
              <w:t>時    間</w:t>
            </w:r>
          </w:p>
        </w:tc>
        <w:tc>
          <w:tcPr>
            <w:tcW w:w="4056" w:type="dxa"/>
            <w:shd w:val="pct25" w:color="auto" w:fill="auto"/>
            <w:vAlign w:val="center"/>
          </w:tcPr>
          <w:p w:rsidR="00864270" w:rsidRPr="00C722F5" w:rsidRDefault="00864270" w:rsidP="00AD63C8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內    容</w:t>
            </w:r>
          </w:p>
        </w:tc>
        <w:tc>
          <w:tcPr>
            <w:tcW w:w="1985" w:type="dxa"/>
            <w:shd w:val="pct25" w:color="auto" w:fill="auto"/>
            <w:vAlign w:val="center"/>
          </w:tcPr>
          <w:p w:rsidR="00864270" w:rsidRPr="00C722F5" w:rsidRDefault="00864270" w:rsidP="00AD63C8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主持或講座</w:t>
            </w:r>
          </w:p>
        </w:tc>
        <w:tc>
          <w:tcPr>
            <w:tcW w:w="850" w:type="dxa"/>
            <w:shd w:val="pct25" w:color="auto" w:fill="auto"/>
            <w:vAlign w:val="center"/>
          </w:tcPr>
          <w:p w:rsidR="00864270" w:rsidRPr="00C722F5" w:rsidRDefault="00864270" w:rsidP="00E267F0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 xml:space="preserve">備  </w:t>
            </w:r>
            <w:proofErr w:type="gramStart"/>
            <w:r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E267F0" w:rsidRPr="00C722F5" w:rsidTr="00677128">
        <w:tc>
          <w:tcPr>
            <w:tcW w:w="1756" w:type="dxa"/>
            <w:shd w:val="clear" w:color="auto" w:fill="auto"/>
            <w:vAlign w:val="center"/>
          </w:tcPr>
          <w:p w:rsidR="00E267F0" w:rsidRPr="00C722F5" w:rsidRDefault="00E267F0" w:rsidP="0086568C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13</w:t>
            </w:r>
            <w:r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13</w:t>
            </w:r>
            <w:r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30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E267F0" w:rsidRPr="00C722F5" w:rsidRDefault="00E267F0" w:rsidP="00AD63C8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報到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67F0" w:rsidRPr="00C722F5" w:rsidRDefault="00E267F0" w:rsidP="00AD63C8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267F0" w:rsidRPr="00C722F5" w:rsidRDefault="00E267F0" w:rsidP="00AD63C8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267F0" w:rsidRPr="00C722F5" w:rsidTr="00677128">
        <w:trPr>
          <w:trHeight w:val="906"/>
        </w:trPr>
        <w:tc>
          <w:tcPr>
            <w:tcW w:w="1756" w:type="dxa"/>
            <w:shd w:val="clear" w:color="auto" w:fill="auto"/>
            <w:vAlign w:val="center"/>
          </w:tcPr>
          <w:p w:rsidR="00E267F0" w:rsidRPr="00C722F5" w:rsidRDefault="00E267F0" w:rsidP="0086568C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13</w:t>
            </w:r>
            <w:r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3</w:t>
            </w:r>
            <w:r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13</w:t>
            </w:r>
            <w:r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50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E267F0" w:rsidRPr="00C722F5" w:rsidRDefault="00E267F0" w:rsidP="00AD63C8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歡迎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67F0" w:rsidRDefault="00E267F0" w:rsidP="00AD63C8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教育局長官</w:t>
            </w:r>
          </w:p>
          <w:p w:rsidR="008B36E7" w:rsidRDefault="008B36E7" w:rsidP="00E267F0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韓長澤督學</w:t>
            </w:r>
          </w:p>
          <w:p w:rsidR="00E267F0" w:rsidRDefault="00E267F0" w:rsidP="00E267F0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張奕華教授</w:t>
            </w:r>
          </w:p>
          <w:p w:rsidR="00E267F0" w:rsidRDefault="00E267F0" w:rsidP="00E267F0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賴阿福教授</w:t>
            </w:r>
          </w:p>
          <w:p w:rsidR="00677128" w:rsidRPr="00C722F5" w:rsidRDefault="00677128" w:rsidP="00E267F0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吳宗哲</w:t>
            </w:r>
            <w:r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校長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67F0" w:rsidRPr="00C722F5" w:rsidRDefault="00E267F0" w:rsidP="00AD63C8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267F0" w:rsidRPr="00C722F5" w:rsidTr="00677128">
        <w:tc>
          <w:tcPr>
            <w:tcW w:w="1756" w:type="dxa"/>
            <w:shd w:val="clear" w:color="auto" w:fill="auto"/>
            <w:vAlign w:val="center"/>
          </w:tcPr>
          <w:p w:rsidR="00E267F0" w:rsidRPr="00C722F5" w:rsidRDefault="00E267F0" w:rsidP="0086568C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13</w:t>
            </w:r>
            <w:r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50</w:t>
            </w:r>
            <w:r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14</w:t>
            </w:r>
            <w:r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05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E267F0" w:rsidRPr="00C722F5" w:rsidRDefault="00E267F0" w:rsidP="00AD63C8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雲端浪潮智慧教育理念與推動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67F0" w:rsidRPr="00C722F5" w:rsidRDefault="00E267F0" w:rsidP="0086568C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吳宗哲</w:t>
            </w:r>
            <w:r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校長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67F0" w:rsidRPr="00C722F5" w:rsidRDefault="00E267F0" w:rsidP="00AD63C8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864270" w:rsidRPr="00C722F5" w:rsidTr="00677128">
        <w:trPr>
          <w:trHeight w:val="805"/>
        </w:trPr>
        <w:tc>
          <w:tcPr>
            <w:tcW w:w="1756" w:type="dxa"/>
            <w:shd w:val="clear" w:color="auto" w:fill="auto"/>
            <w:vAlign w:val="center"/>
          </w:tcPr>
          <w:p w:rsidR="00864270" w:rsidRPr="00C722F5" w:rsidRDefault="000F19CD" w:rsidP="0086568C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 w:rsidR="00C13C9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4</w:t>
            </w:r>
            <w:r w:rsidR="00864270"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 w:rsidR="00C13C9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</w:t>
            </w:r>
            <w:r w:rsidR="0086568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5</w:t>
            </w:r>
            <w:r w:rsidR="00864270"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14</w:t>
            </w:r>
            <w:r w:rsidR="00864270"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 w:rsidR="00C13C9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864270" w:rsidRPr="00C722F5" w:rsidRDefault="0086568C" w:rsidP="00AD63C8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觀課說明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864270" w:rsidRPr="00C722F5" w:rsidRDefault="0086568C" w:rsidP="00AD63C8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羅成泰</w:t>
            </w:r>
            <w:r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老師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4270" w:rsidRPr="00C722F5" w:rsidRDefault="00864270" w:rsidP="000F19CD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864270" w:rsidRPr="00C722F5" w:rsidTr="00677128">
        <w:trPr>
          <w:trHeight w:val="702"/>
        </w:trPr>
        <w:tc>
          <w:tcPr>
            <w:tcW w:w="1756" w:type="dxa"/>
            <w:shd w:val="clear" w:color="auto" w:fill="auto"/>
            <w:vAlign w:val="center"/>
          </w:tcPr>
          <w:p w:rsidR="00864270" w:rsidRPr="00C722F5" w:rsidRDefault="000F19CD" w:rsidP="0086568C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14</w:t>
            </w:r>
            <w:r w:rsidR="00864270"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 w:rsidR="00C13C9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</w:t>
            </w:r>
            <w:r w:rsidR="00864270"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4</w:t>
            </w:r>
            <w:r w:rsidR="00864270"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 w:rsidR="0086568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3</w:t>
            </w:r>
            <w:r w:rsidR="00C13C9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864270" w:rsidRPr="00C722F5" w:rsidRDefault="0086568C" w:rsidP="00AD63C8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示範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教學</w:t>
            </w:r>
            <w:r w:rsidR="00864270" w:rsidRPr="00C722F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觀課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864270" w:rsidRPr="00C722F5" w:rsidRDefault="0086568C" w:rsidP="00AD63C8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羅成泰</w:t>
            </w:r>
            <w:r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老師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4270" w:rsidRPr="00C722F5" w:rsidRDefault="00864270" w:rsidP="00C13C9F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864270" w:rsidRPr="00C722F5" w:rsidTr="00677128">
        <w:trPr>
          <w:trHeight w:val="698"/>
        </w:trPr>
        <w:tc>
          <w:tcPr>
            <w:tcW w:w="1756" w:type="dxa"/>
            <w:shd w:val="clear" w:color="auto" w:fill="auto"/>
            <w:vAlign w:val="center"/>
          </w:tcPr>
          <w:p w:rsidR="00864270" w:rsidRPr="00C722F5" w:rsidRDefault="00864270" w:rsidP="0086568C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 w:rsidR="00C13C9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4</w:t>
            </w:r>
            <w:r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 w:rsidR="0086568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3</w:t>
            </w:r>
            <w:r w:rsidR="00C13C9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0</w:t>
            </w:r>
            <w:r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-1</w:t>
            </w:r>
            <w:r w:rsidR="0086568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4</w:t>
            </w:r>
            <w:r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 w:rsidR="0086568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45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864270" w:rsidRPr="00C722F5" w:rsidRDefault="0086568C" w:rsidP="00AD63C8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茶敘交流與媒體採訪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568C" w:rsidRPr="00C722F5" w:rsidRDefault="0086568C" w:rsidP="00E267F0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64270" w:rsidRPr="00C722F5" w:rsidRDefault="00864270" w:rsidP="00AD63C8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864270" w:rsidRPr="00C722F5" w:rsidTr="00677128">
        <w:tc>
          <w:tcPr>
            <w:tcW w:w="1756" w:type="dxa"/>
            <w:shd w:val="clear" w:color="auto" w:fill="auto"/>
            <w:vAlign w:val="center"/>
          </w:tcPr>
          <w:p w:rsidR="00864270" w:rsidRPr="00C722F5" w:rsidRDefault="00864270" w:rsidP="0086568C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</w:t>
            </w:r>
            <w:r w:rsidR="0086568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4</w:t>
            </w:r>
            <w:r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 w:rsidR="0086568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45</w:t>
            </w:r>
            <w:r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-1</w:t>
            </w:r>
            <w:r w:rsidR="0086568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5</w:t>
            </w:r>
            <w:r w:rsidR="00C13C9F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 w:rsidR="0086568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15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864270" w:rsidRPr="00C722F5" w:rsidRDefault="00864270" w:rsidP="0086568C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proofErr w:type="gramStart"/>
            <w:r w:rsidRPr="00C722F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議課</w:t>
            </w:r>
            <w:r w:rsidR="0086568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與</w:t>
            </w:r>
            <w:proofErr w:type="gramEnd"/>
            <w:r w:rsidR="0086568C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討論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568C" w:rsidRPr="00C722F5" w:rsidRDefault="00677128" w:rsidP="00C13C9F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五年級教學群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4270" w:rsidRPr="00C722F5" w:rsidRDefault="00864270" w:rsidP="00AD63C8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86568C" w:rsidRPr="00C722F5" w:rsidTr="00677128">
        <w:tc>
          <w:tcPr>
            <w:tcW w:w="1756" w:type="dxa"/>
            <w:shd w:val="clear" w:color="auto" w:fill="auto"/>
            <w:vAlign w:val="center"/>
          </w:tcPr>
          <w:p w:rsidR="0086568C" w:rsidRPr="00C722F5" w:rsidRDefault="0086568C" w:rsidP="00E267F0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15</w:t>
            </w:r>
            <w:r w:rsidR="00E267F0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15-15：45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86568C" w:rsidRPr="00C722F5" w:rsidRDefault="00E267F0" w:rsidP="0086568C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智慧教育全球發展趨勢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568C" w:rsidRDefault="00E267F0" w:rsidP="00C13C9F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張奕華教授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568C" w:rsidRPr="00C722F5" w:rsidRDefault="0086568C" w:rsidP="00AD63C8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86568C" w:rsidRPr="00C722F5" w:rsidTr="00677128">
        <w:tc>
          <w:tcPr>
            <w:tcW w:w="1756" w:type="dxa"/>
            <w:shd w:val="clear" w:color="auto" w:fill="auto"/>
            <w:vAlign w:val="center"/>
          </w:tcPr>
          <w:p w:rsidR="0086568C" w:rsidRPr="00C722F5" w:rsidRDefault="00E267F0" w:rsidP="00E267F0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15:45-16：10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86568C" w:rsidRPr="00C722F5" w:rsidRDefault="00E267F0" w:rsidP="0086568C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67F0" w:rsidRDefault="00E267F0" w:rsidP="00E267F0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教育局長官</w:t>
            </w:r>
          </w:p>
          <w:p w:rsidR="008B36E7" w:rsidRDefault="008B36E7" w:rsidP="008B36E7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韓長澤督學</w:t>
            </w:r>
          </w:p>
          <w:p w:rsidR="00E267F0" w:rsidRDefault="00E267F0" w:rsidP="00E267F0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張奕華教授</w:t>
            </w:r>
          </w:p>
          <w:p w:rsidR="0086568C" w:rsidRDefault="00E267F0" w:rsidP="00E267F0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賴阿福教授</w:t>
            </w:r>
          </w:p>
          <w:p w:rsidR="00677128" w:rsidRDefault="00677128" w:rsidP="00677128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吳宗哲</w:t>
            </w:r>
            <w:r w:rsidRPr="00C722F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校長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568C" w:rsidRPr="00C722F5" w:rsidRDefault="0086568C" w:rsidP="00AD63C8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</w:p>
        </w:tc>
      </w:tr>
    </w:tbl>
    <w:p w:rsidR="00864270" w:rsidRPr="00F3588C" w:rsidRDefault="00864270" w:rsidP="0086427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64270" w:rsidRPr="00F3588C" w:rsidRDefault="0086568C" w:rsidP="001A1A69">
      <w:pPr>
        <w:widowControl/>
        <w:shd w:val="clear" w:color="auto" w:fill="FFFFFF"/>
        <w:spacing w:line="400" w:lineRule="exact"/>
        <w:ind w:left="1960" w:hangingChars="700" w:hanging="196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八</w:t>
      </w:r>
      <w:r w:rsidR="00864270" w:rsidRPr="00F3588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、報名方式：</w:t>
      </w:r>
      <w:proofErr w:type="gramStart"/>
      <w:r w:rsidR="00864270" w:rsidRPr="00F3588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採</w:t>
      </w:r>
      <w:proofErr w:type="gramEnd"/>
      <w:r w:rsidR="00864270" w:rsidRPr="00F3588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網路</w:t>
      </w:r>
      <w:r w:rsidR="00781CB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或傳真(詳附件)</w:t>
      </w:r>
      <w:r w:rsidR="00864270" w:rsidRPr="00F3588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報名，自即日起至103年</w:t>
      </w:r>
      <w:r w:rsidR="00C13C9F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6</w:t>
      </w:r>
      <w:r w:rsidR="00864270" w:rsidRPr="00F3588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月</w:t>
      </w:r>
      <w:r w:rsidR="00C13C9F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3</w:t>
      </w:r>
      <w:r w:rsidR="00864270" w:rsidRPr="00F3588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日(</w:t>
      </w:r>
      <w:r w:rsidR="0086427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二</w:t>
      </w:r>
      <w:r w:rsidR="00864270" w:rsidRPr="00F3588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)報名截止日前，</w:t>
      </w:r>
      <w:r w:rsidR="00EB2C2A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請</w:t>
      </w:r>
      <w:r w:rsidR="001A1A69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本市</w:t>
      </w:r>
      <w:r w:rsidR="00864270" w:rsidRPr="00F3588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各校有興趣參與研習的教師於報名截止日前</w:t>
      </w:r>
      <w:proofErr w:type="gramStart"/>
      <w:r w:rsidR="00864270" w:rsidRPr="00F3588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逕</w:t>
      </w:r>
      <w:proofErr w:type="gramEnd"/>
      <w:r w:rsidR="00864270" w:rsidRPr="00F3588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登入臺北市教師</w:t>
      </w:r>
      <w:r w:rsidR="003D409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在職</w:t>
      </w:r>
      <w:bookmarkStart w:id="0" w:name="_GoBack"/>
      <w:bookmarkEnd w:id="0"/>
      <w:r w:rsidR="00864270" w:rsidRPr="00F3588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研習網 (</w:t>
      </w:r>
      <w:hyperlink r:id="rId7" w:history="1">
        <w:r w:rsidR="001A1A69" w:rsidRPr="00A6312F">
          <w:rPr>
            <w:rStyle w:val="a3"/>
            <w:rFonts w:ascii="標楷體" w:eastAsia="標楷體" w:hAnsi="標楷體" w:cs="Arial"/>
            <w:kern w:val="0"/>
            <w:sz w:val="28"/>
            <w:szCs w:val="28"/>
          </w:rPr>
          <w:t>http://insc.tp.edu.tw/</w:t>
        </w:r>
      </w:hyperlink>
      <w:r w:rsidR="00864270" w:rsidRPr="00F3588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)報名，並列印報名表經學校行政程序核准後，再由學校研習承辦人進入</w:t>
      </w:r>
      <w:proofErr w:type="gramStart"/>
      <w:r w:rsidR="00864270" w:rsidRPr="00F3588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系統薦派報名</w:t>
      </w:r>
      <w:proofErr w:type="gramEnd"/>
      <w:r w:rsidR="00864270" w:rsidRPr="00F3588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</w:p>
    <w:p w:rsidR="00864270" w:rsidRPr="00F3588C" w:rsidRDefault="00864270" w:rsidP="00864270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F3588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九、經費：本計畫由</w:t>
      </w:r>
      <w:r w:rsidR="0067712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教育部</w:t>
      </w:r>
      <w:r w:rsidR="00C13C9F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行動學習</w:t>
      </w:r>
      <w:r w:rsidR="00E267F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及其他</w:t>
      </w:r>
      <w:r w:rsidRPr="00F3588C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相關經費支應。</w:t>
      </w:r>
    </w:p>
    <w:p w:rsidR="00B848AD" w:rsidRDefault="00B848AD" w:rsidP="00864270"/>
    <w:p w:rsidR="007C7470" w:rsidRDefault="007C7470">
      <w:pPr>
        <w:widowControl/>
      </w:pPr>
      <w:r>
        <w:br w:type="page"/>
      </w:r>
    </w:p>
    <w:p w:rsidR="00B848AD" w:rsidRPr="00426035" w:rsidRDefault="00B848AD" w:rsidP="00864270">
      <w:pPr>
        <w:rPr>
          <w:rFonts w:ascii="標楷體" w:eastAsia="標楷體" w:hAnsi="標楷體"/>
        </w:rPr>
      </w:pPr>
      <w:r w:rsidRPr="00426035">
        <w:rPr>
          <w:rFonts w:ascii="標楷體" w:eastAsia="標楷體" w:hAnsi="標楷體" w:hint="eastAsia"/>
        </w:rPr>
        <w:lastRenderedPageBreak/>
        <w:t>附件：報名表</w:t>
      </w:r>
    </w:p>
    <w:p w:rsidR="00B848AD" w:rsidRDefault="00B848AD" w:rsidP="00864270"/>
    <w:p w:rsidR="00B848AD" w:rsidRDefault="00B848AD" w:rsidP="00320ECC">
      <w:pPr>
        <w:widowControl/>
        <w:shd w:val="clear" w:color="auto" w:fill="FFFFFF"/>
        <w:snapToGrid w:val="0"/>
        <w:spacing w:beforeLines="50"/>
        <w:jc w:val="center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86427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臺北市大安區幸安國民小學</w:t>
      </w:r>
    </w:p>
    <w:p w:rsidR="00B848AD" w:rsidRDefault="00B848AD" w:rsidP="00B848AD">
      <w:pPr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86427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「</w:t>
      </w:r>
      <w:r w:rsidRPr="00864270">
        <w:rPr>
          <w:rFonts w:ascii="標楷體" w:eastAsia="標楷體" w:hAnsi="標楷體" w:hint="eastAsia"/>
          <w:sz w:val="28"/>
          <w:szCs w:val="28"/>
        </w:rPr>
        <w:t>雲端浪潮智慧教育--打造一所教學型智慧學校(二)</w:t>
      </w:r>
      <w:r w:rsidRPr="0086427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」</w:t>
      </w: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成果發表會</w:t>
      </w:r>
    </w:p>
    <w:p w:rsidR="00B848AD" w:rsidRPr="00426035" w:rsidRDefault="00B848AD" w:rsidP="00426035">
      <w:pPr>
        <w:jc w:val="center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426035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報名表</w:t>
      </w:r>
    </w:p>
    <w:tbl>
      <w:tblPr>
        <w:tblStyle w:val="a9"/>
        <w:tblW w:w="0" w:type="auto"/>
        <w:tblLook w:val="04A0"/>
      </w:tblPr>
      <w:tblGrid>
        <w:gridCol w:w="2090"/>
        <w:gridCol w:w="2090"/>
        <w:gridCol w:w="1173"/>
        <w:gridCol w:w="918"/>
        <w:gridCol w:w="2091"/>
      </w:tblGrid>
      <w:tr w:rsidR="00426035" w:rsidRPr="00426035" w:rsidTr="00B4313F">
        <w:tc>
          <w:tcPr>
            <w:tcW w:w="2090" w:type="dxa"/>
          </w:tcPr>
          <w:p w:rsidR="00426035" w:rsidRPr="00426035" w:rsidRDefault="00426035" w:rsidP="0042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035">
              <w:rPr>
                <w:rFonts w:ascii="標楷體" w:eastAsia="標楷體" w:hAnsi="標楷體" w:hint="eastAsia"/>
                <w:sz w:val="28"/>
                <w:szCs w:val="28"/>
              </w:rPr>
              <w:t>參加者姓名</w:t>
            </w:r>
          </w:p>
        </w:tc>
        <w:tc>
          <w:tcPr>
            <w:tcW w:w="6272" w:type="dxa"/>
            <w:gridSpan w:val="4"/>
          </w:tcPr>
          <w:p w:rsidR="00426035" w:rsidRPr="00426035" w:rsidRDefault="00426035" w:rsidP="00B848A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48AD" w:rsidRPr="00426035" w:rsidTr="00426035">
        <w:tc>
          <w:tcPr>
            <w:tcW w:w="2090" w:type="dxa"/>
          </w:tcPr>
          <w:p w:rsidR="00B848AD" w:rsidRPr="00426035" w:rsidRDefault="00B848AD" w:rsidP="0042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035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3263" w:type="dxa"/>
            <w:gridSpan w:val="2"/>
          </w:tcPr>
          <w:p w:rsidR="00B848AD" w:rsidRPr="00426035" w:rsidRDefault="00B848AD" w:rsidP="00B848A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8" w:type="dxa"/>
          </w:tcPr>
          <w:p w:rsidR="00B848AD" w:rsidRPr="00426035" w:rsidRDefault="00426035" w:rsidP="003D5F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603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091" w:type="dxa"/>
          </w:tcPr>
          <w:p w:rsidR="00B848AD" w:rsidRPr="00426035" w:rsidRDefault="00B848AD" w:rsidP="00B848A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6035" w:rsidRPr="00426035" w:rsidTr="00A75981">
        <w:tc>
          <w:tcPr>
            <w:tcW w:w="2090" w:type="dxa"/>
          </w:tcPr>
          <w:p w:rsidR="00426035" w:rsidRPr="00426035" w:rsidRDefault="00426035" w:rsidP="0042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03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272" w:type="dxa"/>
            <w:gridSpan w:val="4"/>
          </w:tcPr>
          <w:p w:rsidR="00426035" w:rsidRPr="00426035" w:rsidRDefault="00426035" w:rsidP="00B848A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6035" w:rsidRPr="00426035" w:rsidTr="00B206A7">
        <w:tc>
          <w:tcPr>
            <w:tcW w:w="2090" w:type="dxa"/>
          </w:tcPr>
          <w:p w:rsidR="00426035" w:rsidRPr="00426035" w:rsidRDefault="00426035" w:rsidP="00426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035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272" w:type="dxa"/>
            <w:gridSpan w:val="4"/>
          </w:tcPr>
          <w:p w:rsidR="00426035" w:rsidRPr="00426035" w:rsidRDefault="00426035" w:rsidP="00B848A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6035" w:rsidRPr="00426035" w:rsidTr="000B3B2A">
        <w:tc>
          <w:tcPr>
            <w:tcW w:w="4180" w:type="dxa"/>
            <w:gridSpan w:val="2"/>
          </w:tcPr>
          <w:p w:rsidR="00426035" w:rsidRDefault="00426035" w:rsidP="0042603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26035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  <w:p w:rsidR="00426035" w:rsidRPr="00426035" w:rsidRDefault="00426035" w:rsidP="0042603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426035">
              <w:rPr>
                <w:rFonts w:ascii="標楷體" w:eastAsia="標楷體" w:hAnsi="標楷體" w:hint="eastAsia"/>
                <w:sz w:val="28"/>
                <w:szCs w:val="28"/>
              </w:rPr>
              <w:t>(登錄時數用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，若不需時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數免填</w:t>
            </w:r>
            <w:proofErr w:type="gramEnd"/>
            <w:r w:rsidRPr="0042603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82" w:type="dxa"/>
            <w:gridSpan w:val="3"/>
          </w:tcPr>
          <w:p w:rsidR="00426035" w:rsidRPr="00426035" w:rsidRDefault="00426035" w:rsidP="00B848A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26035" w:rsidRDefault="00426035" w:rsidP="00B848AD"/>
    <w:p w:rsidR="00426035" w:rsidRDefault="00426035" w:rsidP="00B848AD"/>
    <w:p w:rsidR="00B848AD" w:rsidRPr="00426035" w:rsidRDefault="00426035" w:rsidP="00B848AD">
      <w:pPr>
        <w:rPr>
          <w:rFonts w:ascii="標楷體" w:eastAsia="標楷體" w:hAnsi="標楷體"/>
          <w:sz w:val="32"/>
        </w:rPr>
      </w:pPr>
      <w:r w:rsidRPr="00426035">
        <w:rPr>
          <w:rFonts w:ascii="標楷體" w:eastAsia="標楷體" w:hAnsi="標楷體" w:hint="eastAsia"/>
          <w:sz w:val="32"/>
        </w:rPr>
        <w:t>報名傳真電話：</w:t>
      </w:r>
    </w:p>
    <w:p w:rsidR="00426035" w:rsidRPr="00426035" w:rsidRDefault="00426035" w:rsidP="00B848AD">
      <w:pPr>
        <w:rPr>
          <w:rFonts w:ascii="標楷體" w:eastAsia="標楷體" w:hAnsi="標楷體"/>
          <w:sz w:val="32"/>
        </w:rPr>
      </w:pPr>
      <w:r w:rsidRPr="00426035">
        <w:rPr>
          <w:rFonts w:ascii="標楷體" w:eastAsia="標楷體" w:hAnsi="標楷體" w:hint="eastAsia"/>
          <w:sz w:val="32"/>
        </w:rPr>
        <w:t>(02)2708-1845  教務處收</w:t>
      </w:r>
    </w:p>
    <w:sectPr w:rsidR="00426035" w:rsidRPr="00426035" w:rsidSect="005233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DE5" w:rsidRDefault="00501DE5" w:rsidP="000F19CD">
      <w:r>
        <w:separator/>
      </w:r>
    </w:p>
  </w:endnote>
  <w:endnote w:type="continuationSeparator" w:id="0">
    <w:p w:rsidR="00501DE5" w:rsidRDefault="00501DE5" w:rsidP="000F1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DE5" w:rsidRDefault="00501DE5" w:rsidP="000F19CD">
      <w:r>
        <w:separator/>
      </w:r>
    </w:p>
  </w:footnote>
  <w:footnote w:type="continuationSeparator" w:id="0">
    <w:p w:rsidR="00501DE5" w:rsidRDefault="00501DE5" w:rsidP="000F1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D2033"/>
    <w:multiLevelType w:val="hybridMultilevel"/>
    <w:tmpl w:val="E0FA71E8"/>
    <w:lvl w:ilvl="0" w:tplc="3CC268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270"/>
    <w:rsid w:val="000D43FC"/>
    <w:rsid w:val="000F19CD"/>
    <w:rsid w:val="00152748"/>
    <w:rsid w:val="00185DE4"/>
    <w:rsid w:val="001A1A69"/>
    <w:rsid w:val="00241268"/>
    <w:rsid w:val="00320ECC"/>
    <w:rsid w:val="003D4097"/>
    <w:rsid w:val="00411318"/>
    <w:rsid w:val="00426035"/>
    <w:rsid w:val="00432B5F"/>
    <w:rsid w:val="00467BA1"/>
    <w:rsid w:val="00501DE5"/>
    <w:rsid w:val="005233E2"/>
    <w:rsid w:val="00537A13"/>
    <w:rsid w:val="00552223"/>
    <w:rsid w:val="005D19E5"/>
    <w:rsid w:val="00677128"/>
    <w:rsid w:val="00680FF3"/>
    <w:rsid w:val="007261CC"/>
    <w:rsid w:val="00754F55"/>
    <w:rsid w:val="00781CBA"/>
    <w:rsid w:val="00786AAE"/>
    <w:rsid w:val="007C7470"/>
    <w:rsid w:val="00847F03"/>
    <w:rsid w:val="00864270"/>
    <w:rsid w:val="0086568C"/>
    <w:rsid w:val="008B36E7"/>
    <w:rsid w:val="009428FD"/>
    <w:rsid w:val="00944F16"/>
    <w:rsid w:val="00A40CC0"/>
    <w:rsid w:val="00B74AA2"/>
    <w:rsid w:val="00B848AD"/>
    <w:rsid w:val="00C041BF"/>
    <w:rsid w:val="00C13C9F"/>
    <w:rsid w:val="00CD1E28"/>
    <w:rsid w:val="00D70F15"/>
    <w:rsid w:val="00D72AD0"/>
    <w:rsid w:val="00D918D2"/>
    <w:rsid w:val="00E267F0"/>
    <w:rsid w:val="00E66BDC"/>
    <w:rsid w:val="00EB2C2A"/>
    <w:rsid w:val="00F114BB"/>
    <w:rsid w:val="00F3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7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42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427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F1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19C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1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19CD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59"/>
    <w:rsid w:val="00B84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7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42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427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F1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19C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1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19CD"/>
    <w:rPr>
      <w:rFonts w:ascii="Calibri" w:eastAsia="新細明體" w:hAnsi="Calibri" w:cs="Times New Roman"/>
      <w:sz w:val="20"/>
      <w:szCs w:val="20"/>
    </w:rPr>
  </w:style>
  <w:style w:type="table" w:styleId="a9">
    <w:name w:val="Table Grid"/>
    <w:basedOn w:val="a1"/>
    <w:uiPriority w:val="59"/>
    <w:rsid w:val="00B84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c.tp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2014-05-21T03:59:00Z</dcterms:created>
  <dcterms:modified xsi:type="dcterms:W3CDTF">2014-05-21T03:59:00Z</dcterms:modified>
</cp:coreProperties>
</file>