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07" w:rsidRPr="00524D8F" w:rsidRDefault="00927C07" w:rsidP="008A5B35">
      <w:pPr>
        <w:snapToGrid w:val="0"/>
        <w:spacing w:line="400" w:lineRule="exact"/>
        <w:ind w:left="1438" w:rightChars="-34" w:right="-82" w:hangingChars="513" w:hanging="1438"/>
        <w:jc w:val="center"/>
        <w:rPr>
          <w:rFonts w:ascii="Arial" w:eastAsia="新細明體" w:hAnsi="Arial" w:cs="Arial"/>
          <w:b/>
          <w:bCs/>
          <w:sz w:val="28"/>
          <w:szCs w:val="28"/>
        </w:rPr>
      </w:pPr>
      <w:r w:rsidRPr="00524D8F">
        <w:rPr>
          <w:rFonts w:ascii="Arial" w:eastAsia="新細明體" w:hAnsi="Arial" w:cs="Arial" w:hint="eastAsia"/>
          <w:b/>
          <w:bCs/>
          <w:sz w:val="28"/>
          <w:szCs w:val="28"/>
        </w:rPr>
        <w:t>整合型視覺形式美感教育實驗計畫</w:t>
      </w:r>
      <w:r w:rsidR="004905D6" w:rsidRPr="00524D8F">
        <w:rPr>
          <w:rFonts w:ascii="Arial" w:eastAsia="新細明體" w:hAnsi="Arial" w:cs="Arial" w:hint="eastAsia"/>
          <w:b/>
          <w:bCs/>
          <w:sz w:val="28"/>
          <w:szCs w:val="28"/>
        </w:rPr>
        <w:t>-</w:t>
      </w:r>
      <w:r w:rsidRPr="00524D8F">
        <w:rPr>
          <w:rFonts w:ascii="Arial" w:eastAsia="新細明體" w:hAnsi="Arial" w:cs="Arial" w:hint="eastAsia"/>
          <w:b/>
          <w:bCs/>
          <w:sz w:val="28"/>
          <w:szCs w:val="28"/>
        </w:rPr>
        <w:t>東</w:t>
      </w:r>
      <w:r w:rsidRPr="00524D8F">
        <w:rPr>
          <w:rFonts w:ascii="新細明體" w:eastAsia="新細明體" w:hAnsi="新細明體" w:cs="Arial" w:hint="eastAsia"/>
          <w:b/>
          <w:bCs/>
          <w:sz w:val="28"/>
          <w:szCs w:val="28"/>
        </w:rPr>
        <w:t>區</w:t>
      </w:r>
      <w:r w:rsidRPr="00524D8F">
        <w:rPr>
          <w:rFonts w:ascii="Arial" w:eastAsia="新細明體" w:hAnsi="Arial" w:cs="Arial" w:hint="eastAsia"/>
          <w:b/>
          <w:bCs/>
          <w:sz w:val="28"/>
          <w:szCs w:val="28"/>
        </w:rPr>
        <w:t>美感教育大學基地學校</w:t>
      </w:r>
    </w:p>
    <w:p w:rsidR="00A051CF" w:rsidRPr="00524D8F" w:rsidRDefault="00A051CF" w:rsidP="008A5B35">
      <w:pPr>
        <w:snapToGrid w:val="0"/>
        <w:spacing w:line="400" w:lineRule="exact"/>
        <w:ind w:left="1438" w:rightChars="-34" w:right="-82" w:hangingChars="513" w:hanging="1438"/>
        <w:jc w:val="center"/>
        <w:rPr>
          <w:rFonts w:ascii="Arial" w:eastAsia="新細明體" w:hAnsi="Arial" w:cs="Arial"/>
          <w:b/>
          <w:bCs/>
          <w:sz w:val="28"/>
          <w:szCs w:val="28"/>
        </w:rPr>
      </w:pPr>
    </w:p>
    <w:p w:rsidR="00927C07" w:rsidRPr="00524D8F" w:rsidRDefault="00927C07" w:rsidP="008A5B35">
      <w:pPr>
        <w:spacing w:line="400" w:lineRule="exact"/>
        <w:jc w:val="center"/>
        <w:rPr>
          <w:rFonts w:ascii="Arial" w:eastAsia="新細明體" w:hAnsi="Arial" w:cs="Arial"/>
          <w:b/>
          <w:bCs/>
          <w:sz w:val="28"/>
          <w:szCs w:val="28"/>
        </w:rPr>
      </w:pPr>
      <w:r w:rsidRPr="00524D8F">
        <w:rPr>
          <w:rFonts w:ascii="Arial" w:eastAsia="新細明體" w:hAnsi="Arial" w:cs="Arial" w:hint="eastAsia"/>
          <w:b/>
          <w:sz w:val="28"/>
          <w:szCs w:val="28"/>
        </w:rPr>
        <w:t>103</w:t>
      </w:r>
      <w:r w:rsidRPr="00524D8F">
        <w:rPr>
          <w:rFonts w:ascii="Arial" w:eastAsia="新細明體" w:hAnsi="Arial" w:cs="Arial" w:hint="eastAsia"/>
          <w:b/>
          <w:sz w:val="28"/>
          <w:szCs w:val="28"/>
        </w:rPr>
        <w:t>年中等學校校長及</w:t>
      </w:r>
      <w:r w:rsidR="00E5638E" w:rsidRPr="00524D8F">
        <w:rPr>
          <w:rFonts w:ascii="Arial" w:eastAsia="新細明體" w:hAnsi="Arial" w:cs="Arial" w:hint="eastAsia"/>
          <w:b/>
          <w:sz w:val="28"/>
          <w:szCs w:val="28"/>
        </w:rPr>
        <w:t>教務</w:t>
      </w:r>
      <w:r w:rsidRPr="00524D8F">
        <w:rPr>
          <w:rFonts w:ascii="Arial" w:eastAsia="新細明體" w:hAnsi="Arial" w:cs="Arial" w:hint="eastAsia"/>
          <w:b/>
          <w:sz w:val="28"/>
          <w:szCs w:val="28"/>
        </w:rPr>
        <w:t>主任視覺形式美感教育講習</w:t>
      </w:r>
      <w:r w:rsidRPr="00524D8F">
        <w:rPr>
          <w:rFonts w:ascii="Arial" w:eastAsia="新細明體" w:hAnsi="Arial" w:cs="Arial" w:hint="eastAsia"/>
          <w:b/>
          <w:bCs/>
          <w:sz w:val="28"/>
          <w:szCs w:val="28"/>
        </w:rPr>
        <w:t>實施計畫</w:t>
      </w:r>
    </w:p>
    <w:p w:rsidR="0044554C" w:rsidRPr="00524D8F" w:rsidRDefault="0044554C" w:rsidP="008A5B35">
      <w:pPr>
        <w:spacing w:line="400" w:lineRule="exact"/>
        <w:jc w:val="center"/>
        <w:rPr>
          <w:rFonts w:ascii="Arial" w:eastAsia="新細明體" w:hAnsi="Arial" w:cs="Arial"/>
          <w:bCs/>
          <w:sz w:val="20"/>
          <w:szCs w:val="20"/>
        </w:rPr>
      </w:pPr>
      <w:r w:rsidRPr="00524D8F">
        <w:rPr>
          <w:rFonts w:ascii="Arial" w:eastAsia="新細明體" w:hAnsi="Arial" w:cs="Arial" w:hint="eastAsia"/>
          <w:bCs/>
          <w:sz w:val="20"/>
          <w:szCs w:val="20"/>
        </w:rPr>
        <w:t>(</w:t>
      </w:r>
      <w:r w:rsidR="00624E09">
        <w:rPr>
          <w:rFonts w:ascii="Arial" w:eastAsia="新細明體" w:hAnsi="Arial" w:cs="Arial" w:hint="eastAsia"/>
          <w:bCs/>
          <w:sz w:val="20"/>
          <w:szCs w:val="20"/>
        </w:rPr>
        <w:t>花蓮場</w:t>
      </w:r>
      <w:r w:rsidRPr="00524D8F">
        <w:rPr>
          <w:rFonts w:ascii="Arial" w:eastAsia="新細明體" w:hAnsi="Arial" w:cs="Arial" w:hint="eastAsia"/>
          <w:bCs/>
          <w:sz w:val="20"/>
          <w:szCs w:val="20"/>
        </w:rPr>
        <w:t>)</w:t>
      </w:r>
    </w:p>
    <w:p w:rsidR="004905D6" w:rsidRPr="00524D8F" w:rsidRDefault="004905D6" w:rsidP="008A5B35">
      <w:pPr>
        <w:spacing w:line="400" w:lineRule="exact"/>
        <w:jc w:val="center"/>
        <w:rPr>
          <w:rFonts w:ascii="Arial" w:eastAsia="新細明體" w:hAnsi="Arial" w:cs="Arial"/>
          <w:b/>
          <w:bCs/>
          <w:sz w:val="28"/>
          <w:szCs w:val="28"/>
        </w:rPr>
      </w:pPr>
    </w:p>
    <w:p w:rsidR="00927C07" w:rsidRPr="00524D8F" w:rsidRDefault="00927C07" w:rsidP="008A5B35">
      <w:pPr>
        <w:spacing w:line="400" w:lineRule="exact"/>
        <w:jc w:val="both"/>
        <w:rPr>
          <w:rFonts w:ascii="Arial" w:eastAsia="新細明體" w:hAnsi="Arial" w:cs="Arial"/>
          <w:b/>
          <w:bCs/>
          <w:szCs w:val="24"/>
        </w:rPr>
      </w:pPr>
      <w:r w:rsidRPr="00524D8F">
        <w:rPr>
          <w:rFonts w:ascii="Arial" w:eastAsia="新細明體" w:hAnsi="Arial" w:cs="Arial" w:hint="eastAsia"/>
          <w:b/>
          <w:bCs/>
          <w:szCs w:val="24"/>
        </w:rPr>
        <w:t>壹、計畫依據</w:t>
      </w:r>
    </w:p>
    <w:p w:rsidR="00927C07" w:rsidRPr="00524D8F" w:rsidRDefault="00927C07" w:rsidP="008A5B35">
      <w:pPr>
        <w:spacing w:beforeLines="50" w:before="180" w:line="400" w:lineRule="exact"/>
        <w:ind w:leftChars="200" w:left="960" w:hangingChars="200" w:hanging="480"/>
        <w:jc w:val="both"/>
        <w:rPr>
          <w:rFonts w:ascii="Arial" w:eastAsia="新細明體" w:hAnsi="Arial" w:cs="Arial"/>
          <w:szCs w:val="24"/>
        </w:rPr>
      </w:pPr>
      <w:r w:rsidRPr="00524D8F">
        <w:rPr>
          <w:rFonts w:ascii="Arial" w:eastAsia="新細明體" w:hAnsi="Arial" w:cs="Arial" w:hint="eastAsia"/>
          <w:szCs w:val="24"/>
        </w:rPr>
        <w:t>一、教育部</w:t>
      </w:r>
      <w:r w:rsidRPr="00524D8F">
        <w:rPr>
          <w:rFonts w:ascii="Arial" w:eastAsia="新細明體" w:hAnsi="Arial" w:cs="Arial" w:hint="eastAsia"/>
          <w:szCs w:val="24"/>
        </w:rPr>
        <w:t>102</w:t>
      </w:r>
      <w:r w:rsidRPr="00524D8F">
        <w:rPr>
          <w:rFonts w:ascii="Arial" w:eastAsia="新細明體" w:hAnsi="Arial" w:cs="Arial" w:hint="eastAsia"/>
          <w:szCs w:val="24"/>
        </w:rPr>
        <w:t>年</w:t>
      </w:r>
      <w:r w:rsidRPr="00524D8F">
        <w:rPr>
          <w:rFonts w:ascii="Arial" w:eastAsia="新細明體" w:hAnsi="Arial" w:cs="Arial" w:hint="eastAsia"/>
          <w:szCs w:val="24"/>
        </w:rPr>
        <w:t>9</w:t>
      </w:r>
      <w:r w:rsidRPr="00524D8F">
        <w:rPr>
          <w:rFonts w:ascii="Arial" w:eastAsia="新細明體" w:hAnsi="Arial" w:cs="Arial" w:hint="eastAsia"/>
          <w:szCs w:val="24"/>
        </w:rPr>
        <w:t>月</w:t>
      </w:r>
      <w:r w:rsidRPr="00524D8F">
        <w:rPr>
          <w:rFonts w:ascii="Arial" w:eastAsia="新細明體" w:hAnsi="Arial" w:cs="Arial" w:hint="eastAsia"/>
          <w:szCs w:val="24"/>
        </w:rPr>
        <w:t>25</w:t>
      </w:r>
      <w:r w:rsidRPr="00524D8F">
        <w:rPr>
          <w:rFonts w:ascii="Arial" w:eastAsia="新細明體" w:hAnsi="Arial" w:cs="Arial" w:hint="eastAsia"/>
          <w:szCs w:val="24"/>
        </w:rPr>
        <w:t>日</w:t>
      </w:r>
      <w:proofErr w:type="gramStart"/>
      <w:r w:rsidRPr="00524D8F">
        <w:rPr>
          <w:rFonts w:ascii="Arial" w:eastAsia="新細明體" w:hAnsi="Arial" w:cs="Arial" w:hint="eastAsia"/>
          <w:szCs w:val="24"/>
        </w:rPr>
        <w:t>臺</w:t>
      </w:r>
      <w:proofErr w:type="gramEnd"/>
      <w:r w:rsidRPr="00524D8F">
        <w:rPr>
          <w:rFonts w:ascii="Arial" w:eastAsia="新細明體" w:hAnsi="Arial" w:cs="Arial" w:hint="eastAsia"/>
          <w:szCs w:val="24"/>
        </w:rPr>
        <w:t>教師</w:t>
      </w:r>
      <w:r w:rsidRPr="00524D8F">
        <w:rPr>
          <w:rFonts w:ascii="Arial" w:eastAsia="新細明體" w:hAnsi="Arial" w:cs="Arial" w:hint="eastAsia"/>
          <w:szCs w:val="24"/>
        </w:rPr>
        <w:t>(</w:t>
      </w:r>
      <w:proofErr w:type="gramStart"/>
      <w:r w:rsidRPr="00524D8F">
        <w:rPr>
          <w:rFonts w:ascii="Arial" w:eastAsia="新細明體" w:hAnsi="Arial" w:cs="Arial" w:hint="eastAsia"/>
          <w:szCs w:val="24"/>
        </w:rPr>
        <w:t>一</w:t>
      </w:r>
      <w:proofErr w:type="gramEnd"/>
      <w:r w:rsidRPr="00524D8F">
        <w:rPr>
          <w:rFonts w:ascii="Arial" w:eastAsia="新細明體" w:hAnsi="Arial" w:cs="Arial" w:hint="eastAsia"/>
          <w:szCs w:val="24"/>
        </w:rPr>
        <w:t>)</w:t>
      </w:r>
      <w:r w:rsidRPr="00524D8F">
        <w:rPr>
          <w:rFonts w:ascii="Arial" w:eastAsia="新細明體" w:hAnsi="Arial" w:cs="Arial" w:hint="eastAsia"/>
          <w:szCs w:val="24"/>
        </w:rPr>
        <w:t>字第</w:t>
      </w:r>
      <w:r w:rsidRPr="00524D8F">
        <w:rPr>
          <w:rFonts w:ascii="Arial" w:eastAsia="新細明體" w:hAnsi="Arial" w:cs="Arial" w:hint="eastAsia"/>
          <w:szCs w:val="24"/>
        </w:rPr>
        <w:t>1020134750B</w:t>
      </w:r>
      <w:r w:rsidRPr="00524D8F">
        <w:rPr>
          <w:rFonts w:ascii="Arial" w:eastAsia="新細明體" w:hAnsi="Arial" w:cs="Arial" w:hint="eastAsia"/>
          <w:szCs w:val="24"/>
        </w:rPr>
        <w:t>號函核定整合型「視覺形式美感教育實驗計畫</w:t>
      </w:r>
      <w:proofErr w:type="gramStart"/>
      <w:r w:rsidRPr="00524D8F">
        <w:rPr>
          <w:rFonts w:ascii="Arial" w:eastAsia="新細明體" w:hAnsi="Arial" w:cs="Arial" w:hint="eastAsia"/>
          <w:szCs w:val="24"/>
        </w:rPr>
        <w:t>─</w:t>
      </w:r>
      <w:proofErr w:type="gramEnd"/>
      <w:r w:rsidRPr="00524D8F">
        <w:rPr>
          <w:rFonts w:ascii="新細明體" w:eastAsia="新細明體" w:hAnsi="新細明體" w:cs="Arial" w:hint="eastAsia"/>
          <w:szCs w:val="24"/>
        </w:rPr>
        <w:t>東區</w:t>
      </w:r>
      <w:r w:rsidRPr="00524D8F">
        <w:rPr>
          <w:rFonts w:ascii="Arial" w:eastAsia="新細明體" w:hAnsi="Arial" w:cs="Arial" w:hint="eastAsia"/>
          <w:szCs w:val="24"/>
        </w:rPr>
        <w:t>美感教育大學基地學校計畫」。</w:t>
      </w:r>
    </w:p>
    <w:p w:rsidR="00927C07" w:rsidRPr="00524D8F" w:rsidRDefault="00927C07" w:rsidP="008A5B35">
      <w:pPr>
        <w:spacing w:beforeLines="50" w:before="180" w:line="400" w:lineRule="exact"/>
        <w:ind w:leftChars="200" w:left="960" w:hangingChars="200" w:hanging="480"/>
        <w:jc w:val="both"/>
        <w:rPr>
          <w:rFonts w:ascii="Arial" w:eastAsia="新細明體" w:hAnsi="Arial" w:cs="Arial"/>
          <w:szCs w:val="24"/>
        </w:rPr>
      </w:pPr>
      <w:r w:rsidRPr="00524D8F">
        <w:rPr>
          <w:rFonts w:ascii="Arial" w:eastAsia="新細明體" w:hAnsi="Arial" w:cs="Arial" w:hint="eastAsia"/>
          <w:szCs w:val="24"/>
        </w:rPr>
        <w:t>二、東區美感教育大學基地工作小組第</w:t>
      </w:r>
      <w:r w:rsidR="005A02C1">
        <w:rPr>
          <w:rFonts w:ascii="Arial" w:eastAsia="新細明體" w:hAnsi="Arial" w:cs="Arial" w:hint="eastAsia"/>
          <w:szCs w:val="24"/>
          <w:shd w:val="clear" w:color="auto" w:fill="FFFFFF" w:themeFill="background1"/>
        </w:rPr>
        <w:t>4</w:t>
      </w:r>
      <w:r w:rsidRPr="00524D8F">
        <w:rPr>
          <w:rFonts w:ascii="Arial" w:eastAsia="新細明體" w:hAnsi="Arial" w:cs="Arial" w:hint="eastAsia"/>
          <w:szCs w:val="24"/>
        </w:rPr>
        <w:t>次會議決議。</w:t>
      </w:r>
    </w:p>
    <w:p w:rsidR="00927C07" w:rsidRPr="00524D8F" w:rsidRDefault="00927C07" w:rsidP="008A5B35">
      <w:pPr>
        <w:spacing w:beforeLines="50" w:before="180" w:line="400" w:lineRule="exact"/>
        <w:jc w:val="both"/>
        <w:rPr>
          <w:rFonts w:ascii="Arial" w:eastAsia="新細明體" w:hAnsi="Arial" w:cs="Arial"/>
          <w:b/>
          <w:bCs/>
          <w:szCs w:val="24"/>
        </w:rPr>
      </w:pPr>
      <w:r w:rsidRPr="00524D8F">
        <w:rPr>
          <w:rFonts w:ascii="Arial" w:eastAsia="新細明體" w:hAnsi="Arial" w:cs="Arial" w:hint="eastAsia"/>
          <w:b/>
          <w:bCs/>
          <w:szCs w:val="24"/>
        </w:rPr>
        <w:t>貳、計畫目的</w:t>
      </w:r>
    </w:p>
    <w:p w:rsidR="00927C07" w:rsidRPr="00524D8F" w:rsidRDefault="00927C07" w:rsidP="008A5B35">
      <w:pPr>
        <w:spacing w:line="400" w:lineRule="exact"/>
        <w:ind w:left="960" w:hangingChars="400" w:hanging="960"/>
        <w:jc w:val="both"/>
        <w:rPr>
          <w:rFonts w:ascii="Arial" w:eastAsia="新細明體" w:hAnsi="Arial" w:cs="Arial"/>
          <w:szCs w:val="24"/>
        </w:rPr>
      </w:pPr>
      <w:r w:rsidRPr="00524D8F">
        <w:rPr>
          <w:rFonts w:ascii="Arial" w:eastAsia="新細明體" w:hAnsi="Arial" w:cs="Arial" w:hint="eastAsia"/>
          <w:szCs w:val="24"/>
        </w:rPr>
        <w:t xml:space="preserve">    </w:t>
      </w:r>
      <w:r w:rsidRPr="00524D8F">
        <w:rPr>
          <w:rFonts w:ascii="Arial" w:eastAsia="新細明體" w:hAnsi="Arial" w:cs="Arial" w:hint="eastAsia"/>
          <w:szCs w:val="24"/>
        </w:rPr>
        <w:t>一、運用大學美術學院之創意設計教學經驗及資源，開創中等學校教育新視野，注入視覺形式美感教育，提升國民美感素養。</w:t>
      </w:r>
    </w:p>
    <w:p w:rsidR="00927C07" w:rsidRPr="00524D8F" w:rsidRDefault="00927C07" w:rsidP="008A5B35">
      <w:pPr>
        <w:spacing w:line="400" w:lineRule="exact"/>
        <w:ind w:left="960" w:hangingChars="400" w:hanging="960"/>
        <w:jc w:val="both"/>
        <w:rPr>
          <w:rFonts w:ascii="Arial" w:eastAsia="新細明體" w:hAnsi="Arial" w:cs="Arial"/>
          <w:szCs w:val="24"/>
        </w:rPr>
      </w:pPr>
      <w:r w:rsidRPr="00524D8F">
        <w:rPr>
          <w:rFonts w:ascii="Arial" w:eastAsia="新細明體" w:hAnsi="Arial" w:cs="Arial" w:hint="eastAsia"/>
          <w:szCs w:val="24"/>
        </w:rPr>
        <w:t xml:space="preserve">    </w:t>
      </w:r>
      <w:r w:rsidRPr="00524D8F">
        <w:rPr>
          <w:rFonts w:ascii="Arial" w:eastAsia="新細明體" w:hAnsi="Arial" w:cs="Arial" w:hint="eastAsia"/>
          <w:szCs w:val="24"/>
        </w:rPr>
        <w:t>二、建置視覺形式美感教育大學基地學校的輔導網絡，帶動花東縣市學校及社區視覺形式美感教育活動，營造學校及社區美感協作氛圍，滋養永續之美感生活。</w:t>
      </w:r>
    </w:p>
    <w:p w:rsidR="00927C07" w:rsidRPr="00524D8F" w:rsidRDefault="00927C07" w:rsidP="008A5B35">
      <w:pPr>
        <w:spacing w:line="400" w:lineRule="exact"/>
        <w:ind w:left="960" w:hangingChars="400" w:hanging="960"/>
        <w:jc w:val="both"/>
        <w:rPr>
          <w:rFonts w:ascii="Arial" w:eastAsia="新細明體" w:hAnsi="Arial" w:cs="Arial"/>
          <w:szCs w:val="24"/>
        </w:rPr>
      </w:pPr>
      <w:r w:rsidRPr="00524D8F">
        <w:rPr>
          <w:rFonts w:ascii="Arial" w:eastAsia="新細明體" w:hAnsi="Arial" w:cs="Arial" w:hint="eastAsia"/>
          <w:szCs w:val="24"/>
        </w:rPr>
        <w:t xml:space="preserve">    </w:t>
      </w:r>
      <w:r w:rsidRPr="00524D8F">
        <w:rPr>
          <w:rFonts w:ascii="Arial" w:eastAsia="新細明體" w:hAnsi="Arial" w:cs="Arial" w:hint="eastAsia"/>
          <w:szCs w:val="24"/>
        </w:rPr>
        <w:t>三、實施中等學校</w:t>
      </w:r>
      <w:r w:rsidRPr="00524D8F">
        <w:rPr>
          <w:rFonts w:ascii="Arial" w:eastAsia="新細明體" w:hAnsi="Arial" w:cs="Arial" w:hint="eastAsia"/>
          <w:b/>
          <w:szCs w:val="24"/>
        </w:rPr>
        <w:t>校長及</w:t>
      </w:r>
      <w:r w:rsidR="00E5638E" w:rsidRPr="00524D8F">
        <w:rPr>
          <w:rFonts w:ascii="Arial" w:eastAsia="新細明體" w:hAnsi="Arial" w:cs="Arial" w:hint="eastAsia"/>
          <w:b/>
          <w:szCs w:val="24"/>
        </w:rPr>
        <w:t>教務</w:t>
      </w:r>
      <w:r w:rsidRPr="00524D8F">
        <w:rPr>
          <w:rFonts w:ascii="Arial" w:eastAsia="新細明體" w:hAnsi="Arial" w:cs="Arial" w:hint="eastAsia"/>
          <w:b/>
          <w:szCs w:val="24"/>
        </w:rPr>
        <w:t>主任</w:t>
      </w:r>
      <w:r w:rsidRPr="00524D8F">
        <w:rPr>
          <w:rFonts w:ascii="Arial" w:eastAsia="新細明體" w:hAnsi="Arial" w:cs="Arial" w:hint="eastAsia"/>
          <w:szCs w:val="24"/>
        </w:rPr>
        <w:t>視覺形式美感教育講習活動，引發動力，體驗美感，支持並執行學校視覺形式美感教育行動。</w:t>
      </w:r>
    </w:p>
    <w:p w:rsidR="00927C07" w:rsidRPr="00524D8F" w:rsidRDefault="00927C07" w:rsidP="008A5B35">
      <w:pPr>
        <w:spacing w:line="400" w:lineRule="exact"/>
        <w:ind w:left="961" w:hangingChars="400" w:hanging="961"/>
        <w:jc w:val="both"/>
        <w:rPr>
          <w:rFonts w:ascii="Arial" w:eastAsia="新細明體" w:hAnsi="Arial" w:cs="Arial"/>
          <w:b/>
          <w:bCs/>
          <w:szCs w:val="24"/>
        </w:rPr>
      </w:pPr>
      <w:r w:rsidRPr="00524D8F">
        <w:rPr>
          <w:rFonts w:ascii="Arial" w:eastAsia="新細明體" w:hAnsi="Arial" w:cs="Arial" w:hint="eastAsia"/>
          <w:b/>
          <w:bCs/>
          <w:szCs w:val="24"/>
        </w:rPr>
        <w:t>參、辦理單位</w:t>
      </w:r>
    </w:p>
    <w:p w:rsidR="00927C07" w:rsidRPr="00524D8F" w:rsidRDefault="00927C07" w:rsidP="008A5B35">
      <w:pPr>
        <w:spacing w:line="400" w:lineRule="exact"/>
        <w:jc w:val="both"/>
        <w:rPr>
          <w:rFonts w:ascii="Arial" w:eastAsia="新細明體" w:hAnsi="Arial" w:cs="Arial"/>
          <w:szCs w:val="24"/>
        </w:rPr>
      </w:pPr>
      <w:r w:rsidRPr="00524D8F">
        <w:rPr>
          <w:rFonts w:ascii="Arial" w:eastAsia="新細明體" w:hAnsi="Arial" w:cs="Arial" w:hint="eastAsia"/>
          <w:b/>
          <w:bCs/>
          <w:szCs w:val="24"/>
        </w:rPr>
        <w:t xml:space="preserve">   </w:t>
      </w:r>
      <w:r w:rsidRPr="00524D8F">
        <w:rPr>
          <w:rFonts w:ascii="Arial" w:eastAsia="新細明體" w:hAnsi="Arial" w:cs="Arial" w:hint="eastAsia"/>
          <w:bCs/>
          <w:szCs w:val="24"/>
        </w:rPr>
        <w:t xml:space="preserve"> </w:t>
      </w:r>
      <w:r w:rsidRPr="00524D8F">
        <w:rPr>
          <w:rFonts w:ascii="Arial" w:eastAsia="新細明體" w:hAnsi="Arial" w:cs="Arial" w:hint="eastAsia"/>
          <w:bCs/>
          <w:szCs w:val="24"/>
        </w:rPr>
        <w:t>一、指導單位：</w:t>
      </w:r>
      <w:r w:rsidRPr="00524D8F">
        <w:rPr>
          <w:rFonts w:ascii="Arial" w:eastAsia="新細明體" w:hAnsi="Arial" w:cs="Arial" w:hint="eastAsia"/>
          <w:szCs w:val="24"/>
        </w:rPr>
        <w:t>教育部</w:t>
      </w:r>
    </w:p>
    <w:p w:rsidR="00927C07" w:rsidRPr="00524D8F" w:rsidRDefault="00927C07" w:rsidP="008A5B35">
      <w:pPr>
        <w:spacing w:beforeLines="50" w:before="180" w:line="400" w:lineRule="exact"/>
        <w:jc w:val="both"/>
        <w:rPr>
          <w:rFonts w:ascii="Arial" w:eastAsia="新細明體" w:hAnsi="Arial" w:cs="Arial"/>
          <w:szCs w:val="24"/>
        </w:rPr>
      </w:pPr>
      <w:r w:rsidRPr="00524D8F">
        <w:rPr>
          <w:rFonts w:ascii="Arial" w:eastAsia="新細明體" w:hAnsi="Arial" w:cs="Arial" w:hint="eastAsia"/>
          <w:bCs/>
          <w:szCs w:val="24"/>
        </w:rPr>
        <w:t xml:space="preserve">    </w:t>
      </w:r>
      <w:r w:rsidRPr="00524D8F">
        <w:rPr>
          <w:rFonts w:ascii="Arial" w:eastAsia="新細明體" w:hAnsi="Arial" w:cs="Arial" w:hint="eastAsia"/>
          <w:bCs/>
          <w:szCs w:val="24"/>
        </w:rPr>
        <w:t>二、主辦單位：國立</w:t>
      </w:r>
      <w:proofErr w:type="gramStart"/>
      <w:r w:rsidRPr="00524D8F">
        <w:rPr>
          <w:rFonts w:ascii="Arial" w:eastAsia="新細明體" w:hAnsi="Arial" w:cs="Arial" w:hint="eastAsia"/>
          <w:bCs/>
          <w:szCs w:val="24"/>
        </w:rPr>
        <w:t>臺</w:t>
      </w:r>
      <w:proofErr w:type="gramEnd"/>
      <w:r w:rsidRPr="00524D8F">
        <w:rPr>
          <w:rFonts w:ascii="Arial" w:eastAsia="新細明體" w:hAnsi="Arial" w:cs="Arial" w:hint="eastAsia"/>
          <w:bCs/>
          <w:szCs w:val="24"/>
        </w:rPr>
        <w:t>東大學</w:t>
      </w:r>
    </w:p>
    <w:p w:rsidR="00191EA1" w:rsidRDefault="00927C07" w:rsidP="008A5B35">
      <w:pPr>
        <w:spacing w:beforeLines="50" w:before="180" w:line="400" w:lineRule="exact"/>
        <w:ind w:firstLine="480"/>
        <w:rPr>
          <w:rFonts w:ascii="Arial" w:eastAsia="新細明體" w:hAnsi="Arial" w:cs="Arial"/>
          <w:bCs/>
          <w:szCs w:val="24"/>
        </w:rPr>
      </w:pPr>
      <w:r w:rsidRPr="00524D8F">
        <w:rPr>
          <w:rFonts w:ascii="Arial" w:eastAsia="新細明體" w:hAnsi="Arial" w:cs="Arial" w:hint="eastAsia"/>
          <w:bCs/>
          <w:szCs w:val="24"/>
        </w:rPr>
        <w:t>三、協辦單位</w:t>
      </w:r>
      <w:r w:rsidRPr="00524D8F">
        <w:rPr>
          <w:rFonts w:ascii="Arial" w:eastAsia="新細明體" w:hAnsi="Arial" w:cs="Arial" w:hint="eastAsia"/>
          <w:b/>
          <w:bCs/>
          <w:szCs w:val="24"/>
        </w:rPr>
        <w:t>：</w:t>
      </w:r>
      <w:r w:rsidR="00524D8F" w:rsidRPr="00524D8F">
        <w:rPr>
          <w:rFonts w:ascii="Arial" w:eastAsia="新細明體" w:hAnsi="Arial" w:cs="Arial" w:hint="eastAsia"/>
          <w:bCs/>
          <w:szCs w:val="24"/>
        </w:rPr>
        <w:t>國立臺灣師範大學、國立</w:t>
      </w:r>
      <w:proofErr w:type="gramStart"/>
      <w:r w:rsidR="00524D8F" w:rsidRPr="00524D8F">
        <w:rPr>
          <w:rFonts w:ascii="Arial" w:eastAsia="新細明體" w:hAnsi="Arial" w:cs="Arial" w:hint="eastAsia"/>
          <w:bCs/>
          <w:szCs w:val="24"/>
        </w:rPr>
        <w:t>臺</w:t>
      </w:r>
      <w:proofErr w:type="gramEnd"/>
      <w:r w:rsidR="00524D8F" w:rsidRPr="00524D8F">
        <w:rPr>
          <w:rFonts w:ascii="Arial" w:eastAsia="新細明體" w:hAnsi="Arial" w:cs="Arial" w:hint="eastAsia"/>
          <w:bCs/>
          <w:szCs w:val="24"/>
        </w:rPr>
        <w:t>北教育大學、國立</w:t>
      </w:r>
      <w:proofErr w:type="gramStart"/>
      <w:r w:rsidR="00524D8F" w:rsidRPr="00524D8F">
        <w:rPr>
          <w:rFonts w:ascii="Arial" w:eastAsia="新細明體" w:hAnsi="Arial" w:cs="Arial" w:hint="eastAsia"/>
          <w:bCs/>
          <w:szCs w:val="24"/>
        </w:rPr>
        <w:t>臺</w:t>
      </w:r>
      <w:proofErr w:type="gramEnd"/>
      <w:r w:rsidR="00524D8F" w:rsidRPr="00524D8F">
        <w:rPr>
          <w:rFonts w:ascii="Arial" w:eastAsia="新細明體" w:hAnsi="Arial" w:cs="Arial" w:hint="eastAsia"/>
          <w:bCs/>
          <w:szCs w:val="24"/>
        </w:rPr>
        <w:t>中教育大學、國立高雄</w:t>
      </w:r>
    </w:p>
    <w:p w:rsidR="00314588" w:rsidRDefault="00191EA1" w:rsidP="008A5B35">
      <w:pPr>
        <w:spacing w:beforeLines="50" w:before="180" w:line="400" w:lineRule="exact"/>
        <w:ind w:firstLine="480"/>
        <w:rPr>
          <w:rFonts w:ascii="Arial" w:eastAsia="新細明體" w:hAnsi="Arial" w:cs="Arial"/>
          <w:bCs/>
          <w:szCs w:val="24"/>
        </w:rPr>
      </w:pPr>
      <w:r>
        <w:rPr>
          <w:rFonts w:ascii="Arial" w:eastAsia="新細明體" w:hAnsi="Arial" w:cs="Arial" w:hint="eastAsia"/>
          <w:bCs/>
          <w:szCs w:val="24"/>
        </w:rPr>
        <w:t xml:space="preserve">              </w:t>
      </w:r>
      <w:r w:rsidR="00524D8F" w:rsidRPr="00524D8F">
        <w:rPr>
          <w:rFonts w:ascii="Arial" w:eastAsia="新細明體" w:hAnsi="Arial" w:cs="Arial" w:hint="eastAsia"/>
          <w:bCs/>
          <w:szCs w:val="24"/>
        </w:rPr>
        <w:t>師範大學、國立</w:t>
      </w:r>
      <w:proofErr w:type="gramStart"/>
      <w:r w:rsidR="00524D8F" w:rsidRPr="00524D8F">
        <w:rPr>
          <w:rFonts w:ascii="Arial" w:eastAsia="新細明體" w:hAnsi="Arial" w:cs="Arial" w:hint="eastAsia"/>
          <w:bCs/>
          <w:szCs w:val="24"/>
        </w:rPr>
        <w:t>臺</w:t>
      </w:r>
      <w:proofErr w:type="gramEnd"/>
      <w:r w:rsidR="00524D8F" w:rsidRPr="00524D8F">
        <w:rPr>
          <w:rFonts w:ascii="Arial" w:eastAsia="新細明體" w:hAnsi="Arial" w:cs="Arial" w:hint="eastAsia"/>
          <w:bCs/>
          <w:szCs w:val="24"/>
        </w:rPr>
        <w:t>東大學、宜蘭縣政府教育處</w:t>
      </w:r>
      <w:r w:rsidR="00314588">
        <w:rPr>
          <w:rFonts w:ascii="新細明體" w:eastAsia="新細明體" w:hAnsi="新細明體" w:cs="Arial" w:hint="eastAsia"/>
          <w:bCs/>
          <w:szCs w:val="24"/>
        </w:rPr>
        <w:t>。</w:t>
      </w:r>
    </w:p>
    <w:p w:rsidR="00314588" w:rsidRDefault="00524D8F" w:rsidP="008A5B35">
      <w:pPr>
        <w:spacing w:beforeLines="50" w:before="180" w:line="400" w:lineRule="exact"/>
        <w:ind w:leftChars="900" w:left="2160"/>
        <w:rPr>
          <w:rFonts w:ascii="Arial" w:eastAsia="新細明體" w:hAnsi="Arial" w:cs="Arial"/>
          <w:bCs/>
          <w:szCs w:val="24"/>
        </w:rPr>
      </w:pPr>
      <w:r w:rsidRPr="00524D8F">
        <w:rPr>
          <w:rFonts w:ascii="Arial" w:eastAsia="新細明體" w:hAnsi="Arial" w:cs="Arial" w:hint="eastAsia"/>
          <w:bCs/>
          <w:szCs w:val="24"/>
        </w:rPr>
        <w:t>國立東華大學、臺灣觀光學院、國立</w:t>
      </w:r>
      <w:proofErr w:type="gramStart"/>
      <w:r w:rsidRPr="00524D8F">
        <w:rPr>
          <w:rFonts w:ascii="Arial" w:eastAsia="新細明體" w:hAnsi="Arial" w:cs="Arial" w:hint="eastAsia"/>
          <w:bCs/>
          <w:szCs w:val="24"/>
        </w:rPr>
        <w:t>臺</w:t>
      </w:r>
      <w:proofErr w:type="gramEnd"/>
      <w:r w:rsidRPr="00524D8F">
        <w:rPr>
          <w:rFonts w:ascii="Arial" w:eastAsia="新細明體" w:hAnsi="Arial" w:cs="Arial" w:hint="eastAsia"/>
          <w:bCs/>
          <w:szCs w:val="24"/>
        </w:rPr>
        <w:t>東女子高級中學、國立</w:t>
      </w:r>
      <w:proofErr w:type="gramStart"/>
      <w:r w:rsidRPr="00524D8F">
        <w:rPr>
          <w:rFonts w:ascii="Arial" w:eastAsia="新細明體" w:hAnsi="Arial" w:cs="Arial" w:hint="eastAsia"/>
          <w:bCs/>
          <w:szCs w:val="24"/>
        </w:rPr>
        <w:t>臺</w:t>
      </w:r>
      <w:proofErr w:type="gramEnd"/>
      <w:r w:rsidRPr="00524D8F">
        <w:rPr>
          <w:rFonts w:ascii="Arial" w:eastAsia="新細明體" w:hAnsi="Arial" w:cs="Arial" w:hint="eastAsia"/>
          <w:bCs/>
          <w:szCs w:val="24"/>
        </w:rPr>
        <w:t>東高級</w:t>
      </w:r>
    </w:p>
    <w:p w:rsidR="00314588" w:rsidRDefault="00524D8F" w:rsidP="008A5B35">
      <w:pPr>
        <w:spacing w:beforeLines="50" w:before="180" w:line="400" w:lineRule="exact"/>
        <w:ind w:leftChars="900" w:left="2160"/>
        <w:rPr>
          <w:rFonts w:ascii="Arial" w:eastAsia="新細明體" w:hAnsi="Arial" w:cs="Arial"/>
          <w:bCs/>
          <w:szCs w:val="24"/>
        </w:rPr>
      </w:pPr>
      <w:r w:rsidRPr="00524D8F">
        <w:rPr>
          <w:rFonts w:ascii="Arial" w:eastAsia="新細明體" w:hAnsi="Arial" w:cs="Arial" w:hint="eastAsia"/>
          <w:bCs/>
          <w:szCs w:val="24"/>
        </w:rPr>
        <w:t>中學、私立公東高級工業職業學校、國立花蓮女子高級中學、</w:t>
      </w:r>
      <w:proofErr w:type="gramStart"/>
      <w:r w:rsidRPr="00524D8F">
        <w:rPr>
          <w:rFonts w:ascii="Arial" w:eastAsia="新細明體" w:hAnsi="Arial" w:cs="Arial" w:hint="eastAsia"/>
          <w:bCs/>
          <w:szCs w:val="24"/>
        </w:rPr>
        <w:t>臺</w:t>
      </w:r>
      <w:proofErr w:type="gramEnd"/>
      <w:r w:rsidRPr="00524D8F">
        <w:rPr>
          <w:rFonts w:ascii="Arial" w:eastAsia="新細明體" w:hAnsi="Arial" w:cs="Arial" w:hint="eastAsia"/>
          <w:bCs/>
          <w:szCs w:val="24"/>
        </w:rPr>
        <w:t>東縣立</w:t>
      </w:r>
    </w:p>
    <w:p w:rsidR="00314588" w:rsidRDefault="00524D8F" w:rsidP="008A5B35">
      <w:pPr>
        <w:spacing w:beforeLines="50" w:before="180" w:line="400" w:lineRule="exact"/>
        <w:ind w:leftChars="900" w:left="2160"/>
        <w:rPr>
          <w:rFonts w:ascii="Arial" w:eastAsia="新細明體" w:hAnsi="Arial" w:cs="Arial"/>
          <w:bCs/>
          <w:szCs w:val="24"/>
        </w:rPr>
      </w:pPr>
      <w:r w:rsidRPr="00524D8F">
        <w:rPr>
          <w:rFonts w:ascii="Arial" w:eastAsia="新細明體" w:hAnsi="Arial" w:cs="Arial" w:hint="eastAsia"/>
          <w:bCs/>
          <w:szCs w:val="24"/>
        </w:rPr>
        <w:t>寶桑國民中學、花蓮縣立自強國民中學、花蓮私立海星高級中學、花蓮</w:t>
      </w:r>
    </w:p>
    <w:p w:rsidR="00314588" w:rsidRDefault="00524D8F" w:rsidP="008A5B35">
      <w:pPr>
        <w:spacing w:beforeLines="50" w:before="180" w:line="400" w:lineRule="exact"/>
        <w:ind w:leftChars="900" w:left="2160"/>
        <w:rPr>
          <w:rFonts w:ascii="Arial" w:eastAsia="新細明體" w:hAnsi="Arial" w:cs="Arial"/>
          <w:bCs/>
          <w:szCs w:val="24"/>
        </w:rPr>
      </w:pPr>
      <w:r w:rsidRPr="00524D8F">
        <w:rPr>
          <w:rFonts w:ascii="Arial" w:eastAsia="新細明體" w:hAnsi="Arial" w:cs="Arial" w:hint="eastAsia"/>
          <w:bCs/>
          <w:szCs w:val="24"/>
        </w:rPr>
        <w:t>縣立壽豐國民中學、花蓮縣政府教育處、花蓮縣政府文化</w:t>
      </w:r>
      <w:r w:rsidR="00191EA1">
        <w:rPr>
          <w:rFonts w:ascii="Arial" w:eastAsia="新細明體" w:hAnsi="Arial" w:cs="Arial" w:hint="eastAsia"/>
          <w:bCs/>
          <w:szCs w:val="24"/>
        </w:rPr>
        <w:t>局</w:t>
      </w:r>
      <w:r w:rsidRPr="00524D8F">
        <w:rPr>
          <w:rFonts w:ascii="Arial" w:eastAsia="新細明體" w:hAnsi="Arial" w:cs="Arial" w:hint="eastAsia"/>
          <w:bCs/>
          <w:szCs w:val="24"/>
        </w:rPr>
        <w:t>、</w:t>
      </w:r>
      <w:proofErr w:type="gramStart"/>
      <w:r w:rsidRPr="00524D8F">
        <w:rPr>
          <w:rFonts w:ascii="Arial" w:eastAsia="新細明體" w:hAnsi="Arial" w:cs="Arial" w:hint="eastAsia"/>
          <w:bCs/>
          <w:szCs w:val="24"/>
        </w:rPr>
        <w:t>臺</w:t>
      </w:r>
      <w:proofErr w:type="gramEnd"/>
      <w:r w:rsidRPr="00524D8F">
        <w:rPr>
          <w:rFonts w:ascii="Arial" w:eastAsia="新細明體" w:hAnsi="Arial" w:cs="Arial" w:hint="eastAsia"/>
          <w:bCs/>
          <w:szCs w:val="24"/>
        </w:rPr>
        <w:t>東縣政</w:t>
      </w:r>
    </w:p>
    <w:p w:rsidR="00524D8F" w:rsidRDefault="00524D8F" w:rsidP="008A5B35">
      <w:pPr>
        <w:spacing w:beforeLines="50" w:before="180" w:line="400" w:lineRule="exact"/>
        <w:ind w:leftChars="900" w:left="2160"/>
        <w:rPr>
          <w:rFonts w:ascii="Arial" w:eastAsia="新細明體" w:hAnsi="Arial" w:cs="Arial"/>
          <w:bCs/>
          <w:szCs w:val="24"/>
        </w:rPr>
      </w:pPr>
      <w:r w:rsidRPr="00524D8F">
        <w:rPr>
          <w:rFonts w:ascii="Arial" w:eastAsia="新細明體" w:hAnsi="Arial" w:cs="Arial" w:hint="eastAsia"/>
          <w:bCs/>
          <w:szCs w:val="24"/>
        </w:rPr>
        <w:t>府教育處、</w:t>
      </w:r>
      <w:proofErr w:type="gramStart"/>
      <w:r w:rsidRPr="00524D8F">
        <w:rPr>
          <w:rFonts w:ascii="Arial" w:eastAsia="新細明體" w:hAnsi="Arial" w:cs="Arial" w:hint="eastAsia"/>
          <w:bCs/>
          <w:szCs w:val="24"/>
        </w:rPr>
        <w:t>臺</w:t>
      </w:r>
      <w:proofErr w:type="gramEnd"/>
      <w:r w:rsidRPr="00524D8F">
        <w:rPr>
          <w:rFonts w:ascii="Arial" w:eastAsia="新細明體" w:hAnsi="Arial" w:cs="Arial" w:hint="eastAsia"/>
          <w:bCs/>
          <w:szCs w:val="24"/>
        </w:rPr>
        <w:t>東縣政府文化處</w:t>
      </w:r>
      <w:r w:rsidRPr="00314588">
        <w:rPr>
          <w:rFonts w:ascii="Arial" w:eastAsia="新細明體" w:hAnsi="Arial" w:cs="Arial" w:hint="eastAsia"/>
          <w:bCs/>
          <w:szCs w:val="24"/>
        </w:rPr>
        <w:t>。</w:t>
      </w:r>
    </w:p>
    <w:p w:rsidR="00927C07" w:rsidRPr="00524D8F" w:rsidRDefault="00927C07" w:rsidP="008A5B35">
      <w:pPr>
        <w:spacing w:line="400" w:lineRule="exact"/>
        <w:jc w:val="both"/>
        <w:rPr>
          <w:rFonts w:ascii="Arial" w:eastAsia="新細明體" w:hAnsi="Arial" w:cs="Arial"/>
          <w:b/>
          <w:bCs/>
          <w:szCs w:val="24"/>
        </w:rPr>
      </w:pPr>
      <w:r w:rsidRPr="00524D8F">
        <w:rPr>
          <w:rFonts w:ascii="Arial" w:eastAsia="新細明體" w:hAnsi="Arial" w:cs="Arial" w:hint="eastAsia"/>
          <w:b/>
          <w:bCs/>
          <w:szCs w:val="24"/>
        </w:rPr>
        <w:t>肆、辦理內容</w:t>
      </w:r>
    </w:p>
    <w:p w:rsidR="00927C07" w:rsidRPr="00524D8F" w:rsidRDefault="00927C07" w:rsidP="008A5B35">
      <w:pPr>
        <w:spacing w:beforeLines="50" w:before="180" w:line="400" w:lineRule="exact"/>
        <w:jc w:val="both"/>
        <w:rPr>
          <w:rFonts w:ascii="Arial" w:eastAsia="新細明體" w:hAnsi="Arial" w:cs="Arial"/>
          <w:szCs w:val="24"/>
        </w:rPr>
      </w:pPr>
      <w:r w:rsidRPr="00524D8F">
        <w:rPr>
          <w:rFonts w:ascii="Arial" w:eastAsia="新細明體" w:hAnsi="Arial" w:cs="Arial" w:hint="eastAsia"/>
          <w:b/>
          <w:bCs/>
          <w:szCs w:val="24"/>
        </w:rPr>
        <w:t xml:space="preserve">    </w:t>
      </w:r>
      <w:r w:rsidRPr="00524D8F">
        <w:rPr>
          <w:rFonts w:ascii="Arial" w:eastAsia="新細明體" w:hAnsi="Arial" w:cs="Arial" w:hint="eastAsia"/>
          <w:szCs w:val="24"/>
        </w:rPr>
        <w:t>一、</w:t>
      </w:r>
      <w:r w:rsidRPr="00524D8F">
        <w:rPr>
          <w:rFonts w:ascii="Arial" w:eastAsia="新細明體" w:hAnsi="Arial" w:cs="Arial"/>
          <w:szCs w:val="24"/>
        </w:rPr>
        <w:t>參加對象</w:t>
      </w:r>
      <w:r w:rsidR="00AE6460" w:rsidRPr="00524D8F">
        <w:rPr>
          <w:rFonts w:ascii="Arial" w:eastAsia="新細明體" w:hAnsi="Arial" w:cs="Arial" w:hint="eastAsia"/>
          <w:szCs w:val="24"/>
        </w:rPr>
        <w:t>：</w:t>
      </w:r>
      <w:r w:rsidR="00184E90" w:rsidRPr="00524D8F">
        <w:rPr>
          <w:rFonts w:ascii="Arial" w:eastAsia="新細明體" w:hAnsi="Arial" w:cs="Arial" w:hint="eastAsia"/>
          <w:szCs w:val="24"/>
        </w:rPr>
        <w:t>花東地</w:t>
      </w:r>
      <w:r w:rsidRPr="00524D8F">
        <w:rPr>
          <w:rFonts w:ascii="Arial" w:eastAsia="新細明體" w:hAnsi="Arial" w:cs="Arial" w:hint="eastAsia"/>
          <w:szCs w:val="24"/>
        </w:rPr>
        <w:t>區國中及高中職校長與</w:t>
      </w:r>
      <w:r w:rsidR="006330ED" w:rsidRPr="00524D8F">
        <w:rPr>
          <w:rFonts w:ascii="Arial" w:eastAsia="新細明體" w:hAnsi="Arial" w:cs="Arial" w:hint="eastAsia"/>
          <w:szCs w:val="24"/>
        </w:rPr>
        <w:t>教務</w:t>
      </w:r>
      <w:r w:rsidRPr="00524D8F">
        <w:rPr>
          <w:rFonts w:ascii="Arial" w:eastAsia="新細明體" w:hAnsi="Arial" w:cs="Arial" w:hint="eastAsia"/>
          <w:szCs w:val="24"/>
        </w:rPr>
        <w:t>主任</w:t>
      </w:r>
    </w:p>
    <w:p w:rsidR="002039B8" w:rsidRPr="00524D8F" w:rsidRDefault="00927C07" w:rsidP="008A5B35">
      <w:pPr>
        <w:spacing w:beforeLines="50" w:before="180" w:line="400" w:lineRule="exact"/>
        <w:ind w:left="480" w:hangingChars="200" w:hanging="480"/>
        <w:jc w:val="both"/>
        <w:rPr>
          <w:rFonts w:ascii="Arial" w:eastAsia="新細明體" w:hAnsi="Arial" w:cs="Arial"/>
          <w:szCs w:val="24"/>
        </w:rPr>
      </w:pPr>
      <w:r w:rsidRPr="00524D8F">
        <w:rPr>
          <w:rFonts w:ascii="Arial" w:eastAsia="新細明體" w:hAnsi="Arial" w:cs="Arial" w:hint="eastAsia"/>
          <w:szCs w:val="24"/>
        </w:rPr>
        <w:t xml:space="preserve">    </w:t>
      </w:r>
      <w:r w:rsidRPr="00524D8F">
        <w:rPr>
          <w:rFonts w:ascii="Arial" w:eastAsia="新細明體" w:hAnsi="Arial" w:cs="Arial" w:hint="eastAsia"/>
          <w:szCs w:val="24"/>
        </w:rPr>
        <w:t>二、講習梯次</w:t>
      </w:r>
      <w:r w:rsidR="00AE6460" w:rsidRPr="00524D8F">
        <w:rPr>
          <w:rFonts w:ascii="Arial" w:eastAsia="新細明體" w:hAnsi="Arial" w:cs="Arial" w:hint="eastAsia"/>
          <w:szCs w:val="24"/>
        </w:rPr>
        <w:t>：</w:t>
      </w:r>
      <w:proofErr w:type="gramStart"/>
      <w:r w:rsidRPr="00524D8F">
        <w:rPr>
          <w:rFonts w:ascii="Arial" w:eastAsia="新細明體" w:hAnsi="Arial" w:cs="Arial" w:hint="eastAsia"/>
          <w:szCs w:val="24"/>
        </w:rPr>
        <w:t>103</w:t>
      </w:r>
      <w:proofErr w:type="gramEnd"/>
      <w:r w:rsidRPr="00524D8F">
        <w:rPr>
          <w:rFonts w:ascii="Arial" w:eastAsia="新細明體" w:hAnsi="Arial" w:cs="Arial" w:hint="eastAsia"/>
          <w:szCs w:val="24"/>
        </w:rPr>
        <w:t>年度</w:t>
      </w:r>
      <w:r w:rsidR="00A77811">
        <w:rPr>
          <w:rFonts w:ascii="Arial" w:eastAsia="新細明體" w:hAnsi="Arial" w:cs="Arial" w:hint="eastAsia"/>
          <w:szCs w:val="24"/>
        </w:rPr>
        <w:t>第</w:t>
      </w:r>
      <w:r w:rsidR="00A77811">
        <w:rPr>
          <w:rFonts w:ascii="Arial" w:eastAsia="新細明體" w:hAnsi="Arial" w:cs="Arial" w:hint="eastAsia"/>
          <w:szCs w:val="24"/>
        </w:rPr>
        <w:t>1</w:t>
      </w:r>
      <w:r w:rsidRPr="00524D8F">
        <w:rPr>
          <w:rFonts w:ascii="Arial" w:eastAsia="新細明體" w:hAnsi="Arial" w:cs="Arial" w:hint="eastAsia"/>
          <w:szCs w:val="24"/>
        </w:rPr>
        <w:t>梯次</w:t>
      </w:r>
      <w:r w:rsidRPr="00524D8F">
        <w:rPr>
          <w:rFonts w:ascii="Arial" w:eastAsia="新細明體" w:hAnsi="Arial" w:cs="Arial" w:hint="eastAsia"/>
          <w:szCs w:val="24"/>
        </w:rPr>
        <w:t xml:space="preserve"> (</w:t>
      </w:r>
      <w:r w:rsidR="00A77811">
        <w:rPr>
          <w:rFonts w:ascii="Arial" w:eastAsia="新細明體" w:hAnsi="Arial" w:cs="Arial" w:hint="eastAsia"/>
          <w:szCs w:val="24"/>
        </w:rPr>
        <w:t>76</w:t>
      </w:r>
      <w:r w:rsidRPr="00524D8F">
        <w:rPr>
          <w:rFonts w:ascii="Arial" w:eastAsia="新細明體" w:hAnsi="Arial" w:cs="Arial" w:hint="eastAsia"/>
          <w:szCs w:val="24"/>
        </w:rPr>
        <w:t>人次</w:t>
      </w:r>
      <w:r w:rsidRPr="00524D8F">
        <w:rPr>
          <w:rFonts w:ascii="Arial" w:eastAsia="新細明體" w:hAnsi="Arial" w:cs="Arial" w:hint="eastAsia"/>
          <w:szCs w:val="24"/>
        </w:rPr>
        <w:t>)</w:t>
      </w:r>
    </w:p>
    <w:p w:rsidR="00927C07" w:rsidRPr="00524D8F" w:rsidRDefault="00927C07" w:rsidP="008A5B35">
      <w:pPr>
        <w:spacing w:beforeLines="50" w:before="180" w:line="400" w:lineRule="exact"/>
        <w:jc w:val="both"/>
        <w:rPr>
          <w:rFonts w:ascii="Arial" w:eastAsia="新細明體" w:hAnsi="Arial" w:cs="Arial"/>
          <w:szCs w:val="24"/>
        </w:rPr>
      </w:pPr>
      <w:r w:rsidRPr="00524D8F">
        <w:rPr>
          <w:rFonts w:ascii="Arial" w:eastAsia="新細明體" w:hAnsi="Arial" w:cs="Arial" w:hint="eastAsia"/>
          <w:szCs w:val="24"/>
        </w:rPr>
        <w:lastRenderedPageBreak/>
        <w:t xml:space="preserve">    </w:t>
      </w:r>
      <w:r w:rsidRPr="00524D8F">
        <w:rPr>
          <w:rFonts w:ascii="Arial" w:eastAsia="新細明體" w:hAnsi="Arial" w:cs="Arial" w:hint="eastAsia"/>
          <w:szCs w:val="24"/>
        </w:rPr>
        <w:t>三、講習</w:t>
      </w:r>
      <w:r w:rsidRPr="00524D8F">
        <w:rPr>
          <w:rFonts w:ascii="Arial" w:eastAsia="新細明體" w:hAnsi="Arial" w:cs="Arial"/>
          <w:szCs w:val="24"/>
        </w:rPr>
        <w:t>課程表</w:t>
      </w:r>
      <w:r w:rsidR="003B3793" w:rsidRPr="00524D8F">
        <w:rPr>
          <w:rFonts w:ascii="Arial" w:eastAsia="新細明體" w:hAnsi="Arial" w:cs="Arial" w:hint="eastAsia"/>
          <w:szCs w:val="24"/>
        </w:rPr>
        <w:t>：</w:t>
      </w:r>
    </w:p>
    <w:p w:rsidR="00A95482" w:rsidRPr="00524D8F" w:rsidRDefault="00A95482" w:rsidP="008A5B35">
      <w:pPr>
        <w:spacing w:line="400" w:lineRule="exact"/>
        <w:rPr>
          <w:rFonts w:asciiTheme="minorEastAsia" w:hAnsiTheme="minorEastAsia" w:cs="Times New Roman"/>
          <w:szCs w:val="24"/>
        </w:rPr>
      </w:pPr>
      <w:r w:rsidRPr="00524D8F">
        <w:rPr>
          <w:rFonts w:ascii="Arial" w:eastAsia="新細明體" w:hAnsi="Arial" w:cs="Arial" w:hint="eastAsia"/>
          <w:szCs w:val="24"/>
        </w:rPr>
        <w:tab/>
      </w:r>
      <w:r w:rsidRPr="00524D8F">
        <w:rPr>
          <w:rFonts w:ascii="Arial" w:eastAsia="新細明體" w:hAnsi="Arial" w:cs="Arial" w:hint="eastAsia"/>
          <w:szCs w:val="24"/>
        </w:rPr>
        <w:tab/>
      </w:r>
      <w:r w:rsidRPr="00524D8F">
        <w:rPr>
          <w:rFonts w:asciiTheme="minorEastAsia" w:hAnsiTheme="minorEastAsia" w:cs="Times New Roman" w:hint="eastAsia"/>
          <w:szCs w:val="24"/>
        </w:rPr>
        <w:t>日期：103年</w:t>
      </w:r>
      <w:r w:rsidR="0044554C" w:rsidRPr="00524D8F">
        <w:rPr>
          <w:rFonts w:asciiTheme="minorEastAsia" w:hAnsiTheme="minorEastAsia" w:cs="Times New Roman" w:hint="eastAsia"/>
          <w:szCs w:val="24"/>
        </w:rPr>
        <w:t>2月1</w:t>
      </w:r>
      <w:r w:rsidR="00230B0B">
        <w:rPr>
          <w:rFonts w:asciiTheme="minorEastAsia" w:hAnsiTheme="minorEastAsia" w:cs="Times New Roman" w:hint="eastAsia"/>
          <w:szCs w:val="24"/>
        </w:rPr>
        <w:t>6</w:t>
      </w:r>
      <w:r w:rsidR="001944C1" w:rsidRPr="00524D8F">
        <w:rPr>
          <w:rFonts w:asciiTheme="minorEastAsia" w:hAnsiTheme="minorEastAsia" w:cs="Times New Roman" w:hint="eastAsia"/>
          <w:szCs w:val="24"/>
        </w:rPr>
        <w:t>日</w:t>
      </w:r>
      <w:r w:rsidR="0044554C" w:rsidRPr="00524D8F">
        <w:rPr>
          <w:rFonts w:asciiTheme="minorEastAsia" w:hAnsiTheme="minorEastAsia" w:cs="Times New Roman" w:hint="eastAsia"/>
          <w:szCs w:val="24"/>
        </w:rPr>
        <w:t xml:space="preserve"> </w:t>
      </w:r>
    </w:p>
    <w:p w:rsidR="00524D8F" w:rsidRDefault="00A95482" w:rsidP="008A5B35">
      <w:pPr>
        <w:spacing w:line="400" w:lineRule="exact"/>
        <w:ind w:left="480" w:firstLine="480"/>
        <w:rPr>
          <w:rFonts w:asciiTheme="minorEastAsia" w:hAnsiTheme="minorEastAsia" w:cs="Times New Roman"/>
          <w:bCs/>
          <w:szCs w:val="24"/>
        </w:rPr>
      </w:pPr>
      <w:r w:rsidRPr="00524D8F">
        <w:rPr>
          <w:rFonts w:asciiTheme="minorEastAsia" w:hAnsiTheme="minorEastAsia" w:cs="Times New Roman" w:hint="eastAsia"/>
          <w:szCs w:val="24"/>
        </w:rPr>
        <w:t>地點：</w:t>
      </w:r>
      <w:r w:rsidR="00524D8F" w:rsidRPr="00524D8F">
        <w:rPr>
          <w:rFonts w:asciiTheme="minorEastAsia" w:hAnsiTheme="minorEastAsia" w:cs="Times New Roman" w:hint="eastAsia"/>
          <w:bCs/>
          <w:szCs w:val="24"/>
        </w:rPr>
        <w:t>花蓮</w:t>
      </w:r>
      <w:r w:rsidR="00624E09">
        <w:rPr>
          <w:rFonts w:asciiTheme="minorEastAsia" w:hAnsiTheme="minorEastAsia" w:cs="Times New Roman" w:hint="eastAsia"/>
          <w:bCs/>
          <w:szCs w:val="24"/>
        </w:rPr>
        <w:t>縣政府</w:t>
      </w:r>
      <w:r w:rsidR="00524D8F" w:rsidRPr="00524D8F">
        <w:rPr>
          <w:rFonts w:asciiTheme="minorEastAsia" w:hAnsiTheme="minorEastAsia" w:cs="Times New Roman" w:hint="eastAsia"/>
          <w:bCs/>
          <w:szCs w:val="24"/>
        </w:rPr>
        <w:t>文化局</w:t>
      </w:r>
      <w:r w:rsidR="00261A44">
        <w:rPr>
          <w:rFonts w:asciiTheme="minorEastAsia" w:hAnsiTheme="minorEastAsia" w:cs="Times New Roman" w:hint="eastAsia"/>
          <w:bCs/>
          <w:szCs w:val="24"/>
        </w:rPr>
        <w:t>(文化電影院)</w:t>
      </w:r>
      <w:r w:rsidR="00A77811">
        <w:rPr>
          <w:rFonts w:asciiTheme="minorEastAsia" w:hAnsiTheme="minorEastAsia" w:cs="Times New Roman" w:hint="eastAsia"/>
          <w:bCs/>
          <w:szCs w:val="24"/>
        </w:rPr>
        <w:t>，</w:t>
      </w:r>
      <w:r w:rsidR="00524D8F" w:rsidRPr="00524D8F">
        <w:rPr>
          <w:rFonts w:asciiTheme="minorEastAsia" w:hAnsiTheme="minorEastAsia" w:cs="Times New Roman" w:hint="eastAsia"/>
          <w:bCs/>
          <w:szCs w:val="24"/>
        </w:rPr>
        <w:t>花蓮市文復路6號</w:t>
      </w:r>
    </w:p>
    <w:p w:rsidR="004771DA" w:rsidRDefault="004771DA" w:rsidP="008A5B35">
      <w:pPr>
        <w:spacing w:line="400" w:lineRule="exact"/>
        <w:ind w:left="480" w:firstLine="480"/>
        <w:rPr>
          <w:rFonts w:asciiTheme="minorEastAsia" w:hAnsiTheme="minorEastAsia" w:cs="Times New Roman" w:hint="eastAsia"/>
          <w:bCs/>
          <w:szCs w:val="24"/>
        </w:rPr>
      </w:pPr>
    </w:p>
    <w:tbl>
      <w:tblPr>
        <w:tblStyle w:val="a7"/>
        <w:tblW w:w="0" w:type="auto"/>
        <w:tblInd w:w="754" w:type="dxa"/>
        <w:tblLook w:val="04A0" w:firstRow="1" w:lastRow="0" w:firstColumn="1" w:lastColumn="0" w:noHBand="0" w:noVBand="1"/>
      </w:tblPr>
      <w:tblGrid>
        <w:gridCol w:w="1188"/>
        <w:gridCol w:w="1417"/>
        <w:gridCol w:w="5528"/>
      </w:tblGrid>
      <w:tr w:rsidR="00624E09" w:rsidRPr="00524D8F" w:rsidTr="00650000">
        <w:trPr>
          <w:trHeight w:val="416"/>
        </w:trPr>
        <w:tc>
          <w:tcPr>
            <w:tcW w:w="2605" w:type="dxa"/>
            <w:gridSpan w:val="2"/>
          </w:tcPr>
          <w:p w:rsidR="00624E09" w:rsidRPr="00524D8F" w:rsidRDefault="00624E09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  <w:r w:rsidRPr="00524D8F">
              <w:rPr>
                <w:rFonts w:asciiTheme="minorEastAsia" w:hAnsiTheme="minorEastAsia" w:cs="Times New Roman" w:hint="eastAsia"/>
                <w:szCs w:val="24"/>
              </w:rPr>
              <w:t>日期</w:t>
            </w:r>
          </w:p>
        </w:tc>
        <w:tc>
          <w:tcPr>
            <w:tcW w:w="5528" w:type="dxa"/>
          </w:tcPr>
          <w:p w:rsidR="00624E09" w:rsidRPr="00524D8F" w:rsidRDefault="00624E09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  <w:r w:rsidRPr="00524D8F">
              <w:rPr>
                <w:rFonts w:asciiTheme="minorEastAsia" w:hAnsiTheme="minorEastAsia" w:cs="Times New Roman" w:hint="eastAsia"/>
                <w:szCs w:val="24"/>
              </w:rPr>
              <w:t>103年2月1</w:t>
            </w:r>
            <w:r w:rsidR="00230B0B">
              <w:rPr>
                <w:rFonts w:asciiTheme="minorEastAsia" w:hAnsiTheme="minorEastAsia" w:cs="Times New Roman" w:hint="eastAsia"/>
                <w:szCs w:val="24"/>
              </w:rPr>
              <w:t>6</w:t>
            </w:r>
            <w:r w:rsidRPr="00524D8F">
              <w:rPr>
                <w:rFonts w:asciiTheme="minorEastAsia" w:hAnsiTheme="minorEastAsia" w:cs="Times New Roman" w:hint="eastAsia"/>
                <w:szCs w:val="24"/>
              </w:rPr>
              <w:t>日</w:t>
            </w:r>
          </w:p>
        </w:tc>
      </w:tr>
      <w:tr w:rsidR="00624E09" w:rsidRPr="00524D8F" w:rsidTr="00650000">
        <w:trPr>
          <w:trHeight w:val="406"/>
        </w:trPr>
        <w:tc>
          <w:tcPr>
            <w:tcW w:w="2605" w:type="dxa"/>
            <w:gridSpan w:val="2"/>
          </w:tcPr>
          <w:p w:rsidR="00624E09" w:rsidRPr="00524D8F" w:rsidRDefault="00624E09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  <w:r w:rsidRPr="00524D8F">
              <w:rPr>
                <w:rFonts w:asciiTheme="minorEastAsia" w:hAnsiTheme="minorEastAsia" w:cs="Times New Roman" w:hint="eastAsia"/>
                <w:szCs w:val="24"/>
              </w:rPr>
              <w:t>地點</w:t>
            </w:r>
          </w:p>
        </w:tc>
        <w:tc>
          <w:tcPr>
            <w:tcW w:w="5528" w:type="dxa"/>
          </w:tcPr>
          <w:p w:rsidR="00624E09" w:rsidRPr="00524D8F" w:rsidRDefault="00624E09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  <w:r w:rsidRPr="00524D8F">
              <w:rPr>
                <w:rFonts w:asciiTheme="minorEastAsia" w:hAnsiTheme="minorEastAsia" w:cs="Times New Roman" w:hint="eastAsia"/>
                <w:szCs w:val="24"/>
              </w:rPr>
              <w:t>花蓮</w:t>
            </w:r>
            <w:r>
              <w:rPr>
                <w:rFonts w:asciiTheme="minorEastAsia" w:hAnsiTheme="minorEastAsia" w:cs="Times New Roman" w:hint="eastAsia"/>
                <w:szCs w:val="24"/>
              </w:rPr>
              <w:t>縣政府</w:t>
            </w:r>
            <w:r w:rsidRPr="00524D8F">
              <w:rPr>
                <w:rFonts w:asciiTheme="minorEastAsia" w:hAnsiTheme="minorEastAsia" w:cs="Times New Roman" w:hint="eastAsia"/>
                <w:szCs w:val="24"/>
              </w:rPr>
              <w:t>文化局</w:t>
            </w:r>
          </w:p>
        </w:tc>
      </w:tr>
      <w:tr w:rsidR="00624E09" w:rsidRPr="00524D8F" w:rsidTr="00665839">
        <w:trPr>
          <w:trHeight w:val="426"/>
        </w:trPr>
        <w:tc>
          <w:tcPr>
            <w:tcW w:w="2605" w:type="dxa"/>
            <w:gridSpan w:val="2"/>
          </w:tcPr>
          <w:p w:rsidR="00624E09" w:rsidRPr="00524D8F" w:rsidRDefault="00624E09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人數</w:t>
            </w:r>
          </w:p>
        </w:tc>
        <w:tc>
          <w:tcPr>
            <w:tcW w:w="5528" w:type="dxa"/>
          </w:tcPr>
          <w:p w:rsidR="00624E09" w:rsidRPr="00524D8F" w:rsidRDefault="00624E09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76人</w:t>
            </w:r>
          </w:p>
        </w:tc>
      </w:tr>
      <w:tr w:rsidR="00524D8F" w:rsidRPr="00524D8F" w:rsidTr="001A05B0">
        <w:trPr>
          <w:trHeight w:val="510"/>
        </w:trPr>
        <w:tc>
          <w:tcPr>
            <w:tcW w:w="1188" w:type="dxa"/>
            <w:vMerge w:val="restart"/>
          </w:tcPr>
          <w:p w:rsidR="00016158" w:rsidRPr="00524D8F" w:rsidRDefault="00016158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  <w:r w:rsidRPr="00524D8F">
              <w:rPr>
                <w:rFonts w:asciiTheme="minorEastAsia" w:hAnsiTheme="minorEastAsia" w:cs="Times New Roman" w:hint="eastAsia"/>
                <w:szCs w:val="24"/>
              </w:rPr>
              <w:t>課程規劃</w:t>
            </w:r>
          </w:p>
        </w:tc>
        <w:tc>
          <w:tcPr>
            <w:tcW w:w="1417" w:type="dxa"/>
          </w:tcPr>
          <w:p w:rsidR="00016158" w:rsidRPr="00524D8F" w:rsidRDefault="00016158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  <w:r w:rsidRPr="00524D8F">
              <w:rPr>
                <w:rFonts w:asciiTheme="minorEastAsia" w:hAnsiTheme="minorEastAsia" w:cs="Times New Roman" w:hint="eastAsia"/>
                <w:szCs w:val="24"/>
              </w:rPr>
              <w:t>0</w:t>
            </w:r>
            <w:r w:rsidRPr="00524D8F">
              <w:rPr>
                <w:rFonts w:asciiTheme="minorEastAsia" w:hAnsiTheme="minorEastAsia" w:cs="Times New Roman"/>
                <w:szCs w:val="24"/>
              </w:rPr>
              <w:t>8:30-</w:t>
            </w:r>
            <w:r w:rsidRPr="00524D8F">
              <w:rPr>
                <w:rFonts w:asciiTheme="minorEastAsia" w:hAnsiTheme="minorEastAsia" w:cs="Times New Roman" w:hint="eastAsia"/>
                <w:szCs w:val="24"/>
              </w:rPr>
              <w:t>0</w:t>
            </w:r>
            <w:r w:rsidRPr="00524D8F">
              <w:rPr>
                <w:rFonts w:asciiTheme="minorEastAsia" w:hAnsiTheme="minorEastAsia" w:cs="Times New Roman"/>
                <w:szCs w:val="24"/>
              </w:rPr>
              <w:t>9:00</w:t>
            </w:r>
          </w:p>
        </w:tc>
        <w:tc>
          <w:tcPr>
            <w:tcW w:w="5528" w:type="dxa"/>
          </w:tcPr>
          <w:p w:rsidR="00016158" w:rsidRPr="00524D8F" w:rsidRDefault="00016158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  <w:r w:rsidRPr="00524D8F">
              <w:rPr>
                <w:rFonts w:asciiTheme="minorEastAsia" w:hAnsiTheme="minorEastAsia" w:cs="Times New Roman" w:hint="eastAsia"/>
                <w:szCs w:val="24"/>
              </w:rPr>
              <w:t>報到</w:t>
            </w:r>
          </w:p>
          <w:p w:rsidR="00016158" w:rsidRPr="00524D8F" w:rsidRDefault="00016158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524D8F" w:rsidRPr="00524D8F" w:rsidTr="001A05B0">
        <w:trPr>
          <w:trHeight w:val="538"/>
        </w:trPr>
        <w:tc>
          <w:tcPr>
            <w:tcW w:w="1188" w:type="dxa"/>
            <w:vMerge/>
          </w:tcPr>
          <w:p w:rsidR="00016158" w:rsidRPr="00524D8F" w:rsidRDefault="00016158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417" w:type="dxa"/>
          </w:tcPr>
          <w:p w:rsidR="00016158" w:rsidRPr="00524D8F" w:rsidRDefault="00016158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  <w:r w:rsidRPr="00524D8F">
              <w:rPr>
                <w:rFonts w:asciiTheme="minorEastAsia" w:hAnsiTheme="minorEastAsia" w:cs="Times New Roman" w:hint="eastAsia"/>
                <w:szCs w:val="24"/>
              </w:rPr>
              <w:t>0</w:t>
            </w:r>
            <w:r w:rsidRPr="00524D8F">
              <w:rPr>
                <w:rFonts w:asciiTheme="minorEastAsia" w:hAnsiTheme="minorEastAsia" w:cs="Times New Roman"/>
                <w:szCs w:val="24"/>
              </w:rPr>
              <w:t>9:00-</w:t>
            </w:r>
            <w:r w:rsidRPr="00524D8F">
              <w:rPr>
                <w:rFonts w:asciiTheme="minorEastAsia" w:hAnsiTheme="minorEastAsia" w:cs="Times New Roman" w:hint="eastAsia"/>
                <w:szCs w:val="24"/>
              </w:rPr>
              <w:t>09</w:t>
            </w:r>
            <w:r w:rsidRPr="00524D8F">
              <w:rPr>
                <w:rFonts w:asciiTheme="minorEastAsia" w:hAnsiTheme="minorEastAsia" w:cs="Times New Roman"/>
                <w:szCs w:val="24"/>
              </w:rPr>
              <w:t>:</w:t>
            </w:r>
            <w:r w:rsidRPr="00524D8F">
              <w:rPr>
                <w:rFonts w:asciiTheme="minorEastAsia" w:hAnsiTheme="minorEastAsia" w:cs="Times New Roman" w:hint="eastAsia"/>
                <w:szCs w:val="24"/>
              </w:rPr>
              <w:t>5</w:t>
            </w:r>
            <w:r w:rsidRPr="00524D8F">
              <w:rPr>
                <w:rFonts w:asciiTheme="minorEastAsia" w:hAnsiTheme="minorEastAsia" w:cs="Times New Roman"/>
                <w:szCs w:val="24"/>
              </w:rPr>
              <w:t>0</w:t>
            </w:r>
          </w:p>
          <w:p w:rsidR="00016158" w:rsidRPr="00524D8F" w:rsidRDefault="00016158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528" w:type="dxa"/>
          </w:tcPr>
          <w:p w:rsidR="00016158" w:rsidRDefault="00016158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  <w:r w:rsidRPr="00524D8F">
              <w:rPr>
                <w:rFonts w:asciiTheme="minorEastAsia" w:hAnsiTheme="minorEastAsia" w:cs="Times New Roman" w:hint="eastAsia"/>
                <w:szCs w:val="24"/>
              </w:rPr>
              <w:t>美感教育計畫說明</w:t>
            </w:r>
          </w:p>
          <w:p w:rsidR="008852B3" w:rsidRDefault="008852B3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與會貴賓</w:t>
            </w:r>
          </w:p>
          <w:p w:rsidR="008852B3" w:rsidRDefault="008852B3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文化局局長</w:t>
            </w:r>
          </w:p>
          <w:p w:rsidR="00016158" w:rsidRPr="00524D8F" w:rsidRDefault="008852B3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教育處處長</w:t>
            </w:r>
          </w:p>
        </w:tc>
      </w:tr>
      <w:tr w:rsidR="00524D8F" w:rsidRPr="00524D8F" w:rsidTr="001A05B0">
        <w:trPr>
          <w:trHeight w:val="556"/>
        </w:trPr>
        <w:tc>
          <w:tcPr>
            <w:tcW w:w="1188" w:type="dxa"/>
            <w:vMerge/>
          </w:tcPr>
          <w:p w:rsidR="00016158" w:rsidRPr="00524D8F" w:rsidRDefault="00016158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417" w:type="dxa"/>
          </w:tcPr>
          <w:p w:rsidR="00016158" w:rsidRPr="00524D8F" w:rsidRDefault="00016158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  <w:r w:rsidRPr="00524D8F">
              <w:rPr>
                <w:rFonts w:asciiTheme="minorEastAsia" w:hAnsiTheme="minorEastAsia" w:cs="Times New Roman" w:hint="eastAsia"/>
                <w:szCs w:val="24"/>
              </w:rPr>
              <w:t>10</w:t>
            </w:r>
            <w:r w:rsidRPr="00524D8F">
              <w:rPr>
                <w:rFonts w:asciiTheme="minorEastAsia" w:hAnsiTheme="minorEastAsia" w:cs="Times New Roman"/>
                <w:szCs w:val="24"/>
              </w:rPr>
              <w:t>:0</w:t>
            </w:r>
            <w:r w:rsidRPr="00524D8F">
              <w:rPr>
                <w:rFonts w:asciiTheme="minorEastAsia" w:hAnsiTheme="minorEastAsia" w:cs="Times New Roman" w:hint="eastAsia"/>
                <w:szCs w:val="24"/>
              </w:rPr>
              <w:t>0-11</w:t>
            </w:r>
            <w:r w:rsidRPr="00524D8F">
              <w:rPr>
                <w:rFonts w:asciiTheme="minorEastAsia" w:hAnsiTheme="minorEastAsia" w:cs="Times New Roman"/>
                <w:szCs w:val="24"/>
              </w:rPr>
              <w:t>:</w:t>
            </w:r>
            <w:r w:rsidRPr="00524D8F">
              <w:rPr>
                <w:rFonts w:asciiTheme="minorEastAsia" w:hAnsiTheme="minorEastAsia" w:cs="Times New Roman" w:hint="eastAsia"/>
                <w:szCs w:val="24"/>
              </w:rPr>
              <w:t>50</w:t>
            </w:r>
          </w:p>
        </w:tc>
        <w:tc>
          <w:tcPr>
            <w:tcW w:w="5528" w:type="dxa"/>
          </w:tcPr>
          <w:p w:rsidR="00016158" w:rsidRPr="00524D8F" w:rsidRDefault="00016158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  <w:r w:rsidRPr="00524D8F">
              <w:rPr>
                <w:rFonts w:asciiTheme="minorEastAsia" w:hAnsiTheme="minorEastAsia" w:cs="Times New Roman" w:hint="eastAsia"/>
                <w:szCs w:val="24"/>
              </w:rPr>
              <w:t>視覺形式美感專題演講(文化部生活美學6冊叢書)</w:t>
            </w:r>
          </w:p>
          <w:p w:rsidR="00B77BD9" w:rsidRPr="00B77BD9" w:rsidRDefault="00016158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  <w:r w:rsidRPr="00524D8F">
              <w:rPr>
                <w:rFonts w:asciiTheme="minorEastAsia" w:hAnsiTheme="minorEastAsia" w:cs="Times New Roman" w:hint="eastAsia"/>
                <w:szCs w:val="24"/>
              </w:rPr>
              <w:t>講者：核心規劃團隊及相關專業人士</w:t>
            </w:r>
          </w:p>
        </w:tc>
      </w:tr>
      <w:tr w:rsidR="00524D8F" w:rsidRPr="00524D8F" w:rsidTr="001A05B0">
        <w:trPr>
          <w:trHeight w:val="520"/>
        </w:trPr>
        <w:tc>
          <w:tcPr>
            <w:tcW w:w="1188" w:type="dxa"/>
            <w:vMerge/>
          </w:tcPr>
          <w:p w:rsidR="00016158" w:rsidRPr="00524D8F" w:rsidRDefault="00016158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417" w:type="dxa"/>
          </w:tcPr>
          <w:p w:rsidR="00016158" w:rsidRPr="00524D8F" w:rsidRDefault="00016158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  <w:r w:rsidRPr="00524D8F">
              <w:rPr>
                <w:rFonts w:asciiTheme="minorEastAsia" w:hAnsiTheme="minorEastAsia" w:cs="Times New Roman" w:hint="eastAsia"/>
                <w:szCs w:val="24"/>
              </w:rPr>
              <w:t>12</w:t>
            </w:r>
            <w:r w:rsidRPr="00524D8F">
              <w:rPr>
                <w:rFonts w:asciiTheme="minorEastAsia" w:hAnsiTheme="minorEastAsia" w:cs="Times New Roman"/>
                <w:szCs w:val="24"/>
              </w:rPr>
              <w:t>:0</w:t>
            </w:r>
            <w:r w:rsidRPr="00524D8F">
              <w:rPr>
                <w:rFonts w:asciiTheme="minorEastAsia" w:hAnsiTheme="minorEastAsia" w:cs="Times New Roman" w:hint="eastAsia"/>
                <w:szCs w:val="24"/>
              </w:rPr>
              <w:t>0-13</w:t>
            </w:r>
            <w:r w:rsidRPr="00524D8F">
              <w:rPr>
                <w:rFonts w:asciiTheme="minorEastAsia" w:hAnsiTheme="minorEastAsia" w:cs="Times New Roman"/>
                <w:szCs w:val="24"/>
              </w:rPr>
              <w:t>:</w:t>
            </w:r>
            <w:r w:rsidRPr="00524D8F">
              <w:rPr>
                <w:rFonts w:asciiTheme="minorEastAsia" w:hAnsiTheme="minorEastAsia" w:cs="Times New Roman" w:hint="eastAsia"/>
                <w:szCs w:val="24"/>
              </w:rPr>
              <w:t>00</w:t>
            </w:r>
          </w:p>
        </w:tc>
        <w:tc>
          <w:tcPr>
            <w:tcW w:w="5528" w:type="dxa"/>
          </w:tcPr>
          <w:p w:rsidR="00016158" w:rsidRPr="00524D8F" w:rsidRDefault="00016158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  <w:r w:rsidRPr="00524D8F">
              <w:rPr>
                <w:rFonts w:asciiTheme="minorEastAsia" w:hAnsiTheme="minorEastAsia" w:cs="Times New Roman" w:hint="eastAsia"/>
                <w:szCs w:val="24"/>
              </w:rPr>
              <w:t>午餐</w:t>
            </w:r>
          </w:p>
          <w:p w:rsidR="00016158" w:rsidRPr="00524D8F" w:rsidRDefault="00016158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524D8F" w:rsidRPr="00524D8F" w:rsidTr="001A05B0">
        <w:trPr>
          <w:trHeight w:val="520"/>
        </w:trPr>
        <w:tc>
          <w:tcPr>
            <w:tcW w:w="1188" w:type="dxa"/>
            <w:vMerge/>
          </w:tcPr>
          <w:p w:rsidR="00016158" w:rsidRPr="00524D8F" w:rsidRDefault="00016158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417" w:type="dxa"/>
          </w:tcPr>
          <w:p w:rsidR="00016158" w:rsidRPr="00524D8F" w:rsidRDefault="00016158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  <w:r w:rsidRPr="00524D8F">
              <w:rPr>
                <w:rFonts w:asciiTheme="minorEastAsia" w:hAnsiTheme="minorEastAsia" w:cs="Times New Roman" w:hint="eastAsia"/>
                <w:szCs w:val="24"/>
              </w:rPr>
              <w:t>13</w:t>
            </w:r>
            <w:r w:rsidRPr="00524D8F">
              <w:rPr>
                <w:rFonts w:asciiTheme="minorEastAsia" w:hAnsiTheme="minorEastAsia" w:cs="Times New Roman"/>
                <w:szCs w:val="24"/>
              </w:rPr>
              <w:t>:</w:t>
            </w:r>
            <w:r w:rsidRPr="00524D8F">
              <w:rPr>
                <w:rFonts w:asciiTheme="minorEastAsia" w:hAnsiTheme="minorEastAsia" w:cs="Times New Roman" w:hint="eastAsia"/>
                <w:szCs w:val="24"/>
              </w:rPr>
              <w:t>10-1</w:t>
            </w:r>
            <w:r w:rsidR="00624E09">
              <w:rPr>
                <w:rFonts w:asciiTheme="minorEastAsia" w:hAnsiTheme="minorEastAsia" w:cs="Times New Roman" w:hint="eastAsia"/>
                <w:szCs w:val="24"/>
              </w:rPr>
              <w:t>6</w:t>
            </w:r>
            <w:r w:rsidRPr="00524D8F">
              <w:rPr>
                <w:rFonts w:asciiTheme="minorEastAsia" w:hAnsiTheme="minorEastAsia" w:cs="Times New Roman"/>
                <w:szCs w:val="24"/>
              </w:rPr>
              <w:t>:</w:t>
            </w:r>
            <w:r w:rsidR="00624E09">
              <w:rPr>
                <w:rFonts w:asciiTheme="minorEastAsia" w:hAnsiTheme="minorEastAsia" w:cs="Times New Roman" w:hint="eastAsia"/>
                <w:szCs w:val="24"/>
              </w:rPr>
              <w:t>4</w:t>
            </w:r>
            <w:r w:rsidRPr="00524D8F">
              <w:rPr>
                <w:rFonts w:asciiTheme="minorEastAsia" w:hAnsiTheme="minorEastAsia" w:cs="Times New Roman" w:hint="eastAsia"/>
                <w:szCs w:val="24"/>
              </w:rPr>
              <w:t>0</w:t>
            </w:r>
          </w:p>
        </w:tc>
        <w:tc>
          <w:tcPr>
            <w:tcW w:w="5528" w:type="dxa"/>
          </w:tcPr>
          <w:p w:rsidR="00AE6460" w:rsidRPr="00524D8F" w:rsidRDefault="00016158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  <w:r w:rsidRPr="00524D8F">
              <w:rPr>
                <w:rFonts w:asciiTheme="minorEastAsia" w:hAnsiTheme="minorEastAsia" w:cs="Times New Roman" w:hint="eastAsia"/>
                <w:szCs w:val="24"/>
              </w:rPr>
              <w:t> 美感巡禮：花蓮(松園別館、花蓮文化創意產業園</w:t>
            </w:r>
          </w:p>
          <w:p w:rsidR="00016158" w:rsidRPr="00524D8F" w:rsidRDefault="00AE6460" w:rsidP="008A5B35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  <w:r w:rsidRPr="00524D8F">
              <w:rPr>
                <w:rFonts w:asciiTheme="minorEastAsia" w:hAnsiTheme="minorEastAsia" w:cs="Times New Roman" w:hint="eastAsia"/>
                <w:szCs w:val="24"/>
              </w:rPr>
              <w:t xml:space="preserve">          </w:t>
            </w:r>
            <w:r w:rsidR="00016158" w:rsidRPr="00524D8F">
              <w:rPr>
                <w:rFonts w:asciiTheme="minorEastAsia" w:hAnsiTheme="minorEastAsia" w:cs="Times New Roman" w:hint="eastAsia"/>
                <w:szCs w:val="24"/>
              </w:rPr>
              <w:t>區...)</w:t>
            </w:r>
          </w:p>
        </w:tc>
      </w:tr>
    </w:tbl>
    <w:p w:rsidR="008852B3" w:rsidRDefault="00927C07" w:rsidP="008A5B35">
      <w:pPr>
        <w:spacing w:beforeLines="50" w:before="180" w:line="400" w:lineRule="exact"/>
        <w:ind w:left="480" w:hangingChars="200" w:hanging="480"/>
        <w:jc w:val="both"/>
        <w:rPr>
          <w:rFonts w:ascii="Arial" w:eastAsia="新細明體" w:hAnsi="Arial" w:cs="Arial"/>
          <w:szCs w:val="24"/>
        </w:rPr>
      </w:pPr>
      <w:r w:rsidRPr="00524D8F">
        <w:rPr>
          <w:rFonts w:ascii="Arial" w:eastAsia="新細明體" w:hAnsi="Arial" w:cs="Arial" w:hint="eastAsia"/>
          <w:szCs w:val="24"/>
        </w:rPr>
        <w:t xml:space="preserve">    </w:t>
      </w:r>
      <w:r w:rsidRPr="00524D8F">
        <w:rPr>
          <w:rFonts w:ascii="Arial" w:eastAsia="新細明體" w:hAnsi="Arial" w:cs="Arial" w:hint="eastAsia"/>
          <w:szCs w:val="24"/>
        </w:rPr>
        <w:t>四、講習教材</w:t>
      </w:r>
      <w:r w:rsidR="00AE6460" w:rsidRPr="00524D8F">
        <w:rPr>
          <w:rFonts w:ascii="Arial" w:eastAsia="新細明體" w:hAnsi="Arial" w:cs="Arial" w:hint="eastAsia"/>
          <w:szCs w:val="24"/>
        </w:rPr>
        <w:t>：</w:t>
      </w:r>
      <w:r w:rsidR="002039B8" w:rsidRPr="00524D8F">
        <w:rPr>
          <w:rFonts w:ascii="Arial" w:eastAsia="新細明體" w:hAnsi="Arial" w:cs="Arial" w:hint="eastAsia"/>
          <w:szCs w:val="24"/>
        </w:rPr>
        <w:t>文化部生活美學</w:t>
      </w:r>
      <w:r w:rsidR="002039B8" w:rsidRPr="00524D8F">
        <w:rPr>
          <w:rFonts w:ascii="Arial" w:eastAsia="新細明體" w:hAnsi="Arial" w:cs="Arial" w:hint="eastAsia"/>
          <w:szCs w:val="24"/>
        </w:rPr>
        <w:t>6</w:t>
      </w:r>
      <w:r w:rsidR="002039B8" w:rsidRPr="00524D8F">
        <w:rPr>
          <w:rFonts w:ascii="Arial" w:eastAsia="新細明體" w:hAnsi="Arial" w:cs="Arial" w:hint="eastAsia"/>
          <w:szCs w:val="24"/>
        </w:rPr>
        <w:t>冊叢書及漢寶德資政所撰寫的</w:t>
      </w:r>
      <w:proofErr w:type="gramStart"/>
      <w:r w:rsidR="002039B8" w:rsidRPr="00524D8F">
        <w:rPr>
          <w:rFonts w:ascii="Arial" w:eastAsia="新細明體" w:hAnsi="Arial" w:cs="Arial"/>
          <w:szCs w:val="24"/>
        </w:rPr>
        <w:t>’</w:t>
      </w:r>
      <w:proofErr w:type="gramEnd"/>
      <w:r w:rsidR="002039B8" w:rsidRPr="00524D8F">
        <w:rPr>
          <w:rFonts w:ascii="Arial" w:eastAsia="新細明體" w:hAnsi="Arial" w:cs="Arial" w:hint="eastAsia"/>
          <w:szCs w:val="24"/>
        </w:rPr>
        <w:t>談美感</w:t>
      </w:r>
      <w:proofErr w:type="gramStart"/>
      <w:r w:rsidR="002039B8" w:rsidRPr="00524D8F">
        <w:rPr>
          <w:rFonts w:ascii="Arial" w:eastAsia="新細明體" w:hAnsi="Arial" w:cs="Arial"/>
          <w:szCs w:val="24"/>
        </w:rPr>
        <w:t>’</w:t>
      </w:r>
      <w:proofErr w:type="gramEnd"/>
      <w:r w:rsidR="002039B8" w:rsidRPr="00524D8F">
        <w:rPr>
          <w:rFonts w:ascii="Arial" w:eastAsia="新細明體" w:hAnsi="Arial" w:cs="Arial" w:hint="eastAsia"/>
          <w:szCs w:val="24"/>
        </w:rPr>
        <w:t>與</w:t>
      </w:r>
    </w:p>
    <w:p w:rsidR="00927C07" w:rsidRPr="00524D8F" w:rsidRDefault="008852B3" w:rsidP="008A5B35">
      <w:pPr>
        <w:spacing w:beforeLines="50" w:before="180" w:line="400" w:lineRule="exact"/>
        <w:ind w:left="1920"/>
        <w:jc w:val="both"/>
        <w:rPr>
          <w:rFonts w:ascii="Arial" w:eastAsia="新細明體" w:hAnsi="Arial" w:cs="Arial"/>
          <w:szCs w:val="24"/>
        </w:rPr>
      </w:pPr>
      <w:r>
        <w:rPr>
          <w:rFonts w:ascii="Arial" w:eastAsia="新細明體" w:hAnsi="Arial" w:cs="Arial" w:hint="eastAsia"/>
          <w:szCs w:val="24"/>
        </w:rPr>
        <w:t xml:space="preserve">  </w:t>
      </w:r>
      <w:r w:rsidR="002039B8" w:rsidRPr="00524D8F">
        <w:rPr>
          <w:rFonts w:ascii="Arial" w:eastAsia="新細明體" w:hAnsi="Arial" w:cs="Arial"/>
          <w:szCs w:val="24"/>
        </w:rPr>
        <w:t>’</w:t>
      </w:r>
      <w:r w:rsidR="002039B8" w:rsidRPr="00524D8F">
        <w:rPr>
          <w:rFonts w:ascii="Arial" w:eastAsia="新細明體" w:hAnsi="Arial" w:cs="Arial" w:hint="eastAsia"/>
          <w:szCs w:val="24"/>
        </w:rPr>
        <w:t>如何培養美感</w:t>
      </w:r>
      <w:proofErr w:type="gramStart"/>
      <w:r w:rsidR="002039B8" w:rsidRPr="00524D8F">
        <w:rPr>
          <w:rFonts w:ascii="Arial" w:eastAsia="新細明體" w:hAnsi="Arial" w:cs="Arial"/>
          <w:szCs w:val="24"/>
        </w:rPr>
        <w:t>’</w:t>
      </w:r>
      <w:proofErr w:type="gramEnd"/>
      <w:r w:rsidR="002039B8" w:rsidRPr="00524D8F">
        <w:rPr>
          <w:rFonts w:ascii="Arial" w:eastAsia="新細明體" w:hAnsi="Arial" w:cs="Arial" w:hint="eastAsia"/>
          <w:szCs w:val="24"/>
        </w:rPr>
        <w:t xml:space="preserve"> </w:t>
      </w:r>
      <w:r w:rsidR="002039B8" w:rsidRPr="00524D8F">
        <w:rPr>
          <w:rFonts w:ascii="Arial" w:eastAsia="新細明體" w:hAnsi="Arial" w:cs="Arial" w:hint="eastAsia"/>
          <w:szCs w:val="24"/>
        </w:rPr>
        <w:t>，</w:t>
      </w:r>
      <w:r w:rsidR="002039B8" w:rsidRPr="00524D8F">
        <w:rPr>
          <w:rFonts w:ascii="Arial" w:eastAsia="新細明體" w:hAnsi="Arial" w:cs="Arial" w:hint="eastAsia"/>
          <w:szCs w:val="24"/>
        </w:rPr>
        <w:t>2</w:t>
      </w:r>
      <w:r w:rsidR="002039B8" w:rsidRPr="00524D8F">
        <w:rPr>
          <w:rFonts w:ascii="Arial" w:eastAsia="新細明體" w:hAnsi="Arial" w:cs="Arial" w:hint="eastAsia"/>
          <w:szCs w:val="24"/>
        </w:rPr>
        <w:t>本書籍為主。</w:t>
      </w:r>
    </w:p>
    <w:p w:rsidR="00927C07" w:rsidRPr="00524D8F" w:rsidRDefault="00927C07" w:rsidP="008A5B35">
      <w:pPr>
        <w:spacing w:beforeLines="50" w:before="180" w:line="400" w:lineRule="exact"/>
        <w:ind w:left="480" w:hangingChars="200" w:hanging="480"/>
        <w:rPr>
          <w:rFonts w:ascii="Arial" w:eastAsia="新細明體" w:hAnsi="Arial" w:cs="Arial"/>
          <w:szCs w:val="24"/>
        </w:rPr>
      </w:pPr>
      <w:r w:rsidRPr="00524D8F">
        <w:rPr>
          <w:rFonts w:ascii="Arial" w:eastAsia="新細明體" w:hAnsi="Arial" w:cs="Arial" w:hint="eastAsia"/>
          <w:szCs w:val="24"/>
        </w:rPr>
        <w:t xml:space="preserve">    </w:t>
      </w:r>
      <w:r w:rsidR="00E60D6C">
        <w:rPr>
          <w:rFonts w:ascii="Arial" w:eastAsia="新細明體" w:hAnsi="Arial" w:cs="Arial" w:hint="eastAsia"/>
          <w:szCs w:val="24"/>
        </w:rPr>
        <w:t>五</w:t>
      </w:r>
      <w:r w:rsidRPr="00524D8F">
        <w:rPr>
          <w:rFonts w:ascii="Arial" w:eastAsia="新細明體" w:hAnsi="Arial" w:cs="Arial" w:hint="eastAsia"/>
          <w:szCs w:val="24"/>
        </w:rPr>
        <w:t>、</w:t>
      </w:r>
      <w:r w:rsidRPr="00524D8F">
        <w:rPr>
          <w:rFonts w:ascii="Arial" w:eastAsia="新細明體" w:hAnsi="Arial" w:cs="Arial"/>
          <w:szCs w:val="24"/>
        </w:rPr>
        <w:t>研習時數</w:t>
      </w:r>
      <w:r w:rsidR="00AE6460" w:rsidRPr="00524D8F">
        <w:rPr>
          <w:rFonts w:ascii="Arial" w:eastAsia="新細明體" w:hAnsi="Arial" w:cs="Arial" w:hint="eastAsia"/>
          <w:szCs w:val="24"/>
        </w:rPr>
        <w:t>：</w:t>
      </w:r>
      <w:r w:rsidR="006330ED" w:rsidRPr="00524D8F">
        <w:rPr>
          <w:rFonts w:ascii="Arial" w:eastAsia="新細明體" w:hAnsi="Arial" w:cs="Arial" w:hint="eastAsia"/>
          <w:szCs w:val="24"/>
          <w:shd w:val="clear" w:color="auto" w:fill="FFFFFF" w:themeFill="background1"/>
        </w:rPr>
        <w:t>6</w:t>
      </w:r>
      <w:r w:rsidRPr="00524D8F">
        <w:rPr>
          <w:rFonts w:ascii="Arial" w:eastAsia="新細明體" w:hAnsi="Arial" w:cs="Arial" w:hint="eastAsia"/>
          <w:szCs w:val="24"/>
        </w:rPr>
        <w:t>小時</w:t>
      </w:r>
    </w:p>
    <w:p w:rsidR="009C4DC8" w:rsidRPr="008C4A9E" w:rsidRDefault="009C4DC8" w:rsidP="008A5B35">
      <w:pPr>
        <w:spacing w:beforeLines="50" w:before="180" w:line="400" w:lineRule="exact"/>
        <w:ind w:left="480" w:hangingChars="200" w:hanging="480"/>
        <w:jc w:val="both"/>
        <w:rPr>
          <w:rFonts w:ascii="Arial" w:eastAsia="新細明體" w:hAnsi="Arial" w:cs="Arial"/>
          <w:color w:val="000000" w:themeColor="text1"/>
          <w:szCs w:val="24"/>
          <w:shd w:val="clear" w:color="auto" w:fill="FFFFFF" w:themeFill="background1"/>
        </w:rPr>
      </w:pPr>
      <w:r w:rsidRPr="00524D8F">
        <w:rPr>
          <w:rFonts w:ascii="Arial" w:eastAsia="新細明體" w:hAnsi="Arial" w:cs="Arial" w:hint="eastAsia"/>
          <w:szCs w:val="24"/>
        </w:rPr>
        <w:tab/>
      </w:r>
      <w:r w:rsidR="00E60D6C">
        <w:rPr>
          <w:rFonts w:ascii="Arial" w:eastAsia="新細明體" w:hAnsi="Arial" w:cs="Arial" w:hint="eastAsia"/>
          <w:szCs w:val="24"/>
          <w:shd w:val="clear" w:color="auto" w:fill="FFFFFF" w:themeFill="background1"/>
        </w:rPr>
        <w:t>六</w:t>
      </w:r>
      <w:r w:rsidRPr="00356B76">
        <w:rPr>
          <w:rFonts w:ascii="Arial" w:eastAsia="新細明體" w:hAnsi="Arial" w:cs="Arial" w:hint="eastAsia"/>
          <w:szCs w:val="24"/>
          <w:shd w:val="clear" w:color="auto" w:fill="FFFFFF" w:themeFill="background1"/>
        </w:rPr>
        <w:t>、</w:t>
      </w:r>
      <w:r w:rsidRPr="008C4A9E">
        <w:rPr>
          <w:rFonts w:ascii="Arial" w:eastAsia="新細明體" w:hAnsi="Arial" w:cs="Arial" w:hint="eastAsia"/>
          <w:color w:val="000000" w:themeColor="text1"/>
          <w:szCs w:val="24"/>
          <w:shd w:val="clear" w:color="auto" w:fill="FFFFFF" w:themeFill="background1"/>
        </w:rPr>
        <w:t>注意事項：學校</w:t>
      </w:r>
      <w:r w:rsidRPr="008C4A9E">
        <w:rPr>
          <w:rFonts w:ascii="Arial" w:eastAsia="新細明體" w:hAnsi="Arial" w:cs="Arial" w:hint="eastAsia"/>
          <w:b/>
          <w:color w:val="000000" w:themeColor="text1"/>
          <w:szCs w:val="24"/>
          <w:shd w:val="clear" w:color="auto" w:fill="FFFFFF" w:themeFill="background1"/>
        </w:rPr>
        <w:t>校長及主任</w:t>
      </w:r>
      <w:r w:rsidRPr="008C4A9E">
        <w:rPr>
          <w:rFonts w:ascii="Arial" w:eastAsia="新細明體" w:hAnsi="Arial" w:cs="Arial" w:hint="eastAsia"/>
          <w:color w:val="000000" w:themeColor="text1"/>
          <w:szCs w:val="24"/>
          <w:shd w:val="clear" w:color="auto" w:fill="FFFFFF" w:themeFill="background1"/>
        </w:rPr>
        <w:t>參與講習之差旅費、代課鐘點費等，由原服務學校支付。</w:t>
      </w:r>
    </w:p>
    <w:p w:rsidR="009C4DC8" w:rsidRPr="00524D8F" w:rsidRDefault="009C4DC8" w:rsidP="008A5B35">
      <w:pPr>
        <w:spacing w:beforeLines="50" w:before="180" w:line="400" w:lineRule="exact"/>
        <w:ind w:left="480" w:hangingChars="200" w:hanging="480"/>
        <w:jc w:val="both"/>
        <w:rPr>
          <w:rFonts w:ascii="Arial" w:eastAsia="新細明體" w:hAnsi="Arial" w:cs="Arial"/>
          <w:b/>
          <w:szCs w:val="24"/>
        </w:rPr>
      </w:pPr>
      <w:r w:rsidRPr="00524D8F">
        <w:rPr>
          <w:rFonts w:ascii="Arial" w:eastAsia="新細明體" w:hAnsi="Arial" w:cs="Arial" w:hint="eastAsia"/>
          <w:b/>
          <w:szCs w:val="24"/>
        </w:rPr>
        <w:t>伍、成效檢核</w:t>
      </w:r>
    </w:p>
    <w:p w:rsidR="009C4DC8" w:rsidRPr="00524D8F" w:rsidRDefault="009C4DC8" w:rsidP="008A5B35">
      <w:pPr>
        <w:spacing w:beforeLines="50" w:before="180" w:line="400" w:lineRule="exact"/>
        <w:ind w:left="480" w:hangingChars="200" w:hanging="480"/>
        <w:jc w:val="both"/>
        <w:rPr>
          <w:rFonts w:ascii="Arial" w:eastAsia="新細明體" w:hAnsi="Arial" w:cs="Arial"/>
          <w:szCs w:val="24"/>
        </w:rPr>
      </w:pPr>
      <w:r w:rsidRPr="00524D8F">
        <w:rPr>
          <w:rFonts w:ascii="Arial" w:eastAsia="新細明體" w:hAnsi="Arial" w:cs="Arial" w:hint="eastAsia"/>
          <w:szCs w:val="24"/>
        </w:rPr>
        <w:tab/>
      </w:r>
      <w:r w:rsidR="001D41C8" w:rsidRPr="00524D8F">
        <w:rPr>
          <w:rFonts w:ascii="Arial" w:eastAsia="新細明體" w:hAnsi="Arial" w:cs="Arial" w:hint="eastAsia"/>
          <w:szCs w:val="24"/>
        </w:rPr>
        <w:t>一</w:t>
      </w:r>
      <w:r w:rsidR="001D41C8" w:rsidRPr="00524D8F">
        <w:rPr>
          <w:rFonts w:ascii="新細明體" w:eastAsia="新細明體" w:hAnsi="新細明體" w:cs="Arial" w:hint="eastAsia"/>
          <w:szCs w:val="24"/>
        </w:rPr>
        <w:t>、</w:t>
      </w:r>
      <w:r w:rsidR="001D41C8" w:rsidRPr="00524D8F">
        <w:rPr>
          <w:rFonts w:ascii="Arial" w:eastAsia="新細明體" w:hAnsi="Arial" w:cs="Arial" w:hint="eastAsia"/>
          <w:szCs w:val="24"/>
        </w:rPr>
        <w:t>完成東區國中及高中職校長與主任，</w:t>
      </w:r>
      <w:proofErr w:type="gramStart"/>
      <w:r w:rsidR="001D41C8" w:rsidRPr="00524D8F">
        <w:rPr>
          <w:rFonts w:ascii="Arial" w:eastAsia="新細明體" w:hAnsi="Arial" w:cs="Arial" w:hint="eastAsia"/>
          <w:szCs w:val="24"/>
        </w:rPr>
        <w:t>103</w:t>
      </w:r>
      <w:proofErr w:type="gramEnd"/>
      <w:r w:rsidR="001D41C8" w:rsidRPr="00524D8F">
        <w:rPr>
          <w:rFonts w:ascii="Arial" w:eastAsia="新細明體" w:hAnsi="Arial" w:cs="Arial" w:hint="eastAsia"/>
          <w:szCs w:val="24"/>
        </w:rPr>
        <w:t>年度</w:t>
      </w:r>
      <w:r w:rsidR="00584472">
        <w:rPr>
          <w:rFonts w:ascii="Arial" w:eastAsia="新細明體" w:hAnsi="Arial" w:cs="Arial" w:hint="eastAsia"/>
          <w:szCs w:val="24"/>
        </w:rPr>
        <w:t>美感教育</w:t>
      </w:r>
      <w:r w:rsidR="001D41C8" w:rsidRPr="00524D8F">
        <w:rPr>
          <w:rFonts w:ascii="Arial" w:eastAsia="新細明體" w:hAnsi="Arial" w:cs="Arial" w:hint="eastAsia"/>
          <w:szCs w:val="24"/>
        </w:rPr>
        <w:t>講習課程。</w:t>
      </w:r>
    </w:p>
    <w:p w:rsidR="007B58DB" w:rsidRPr="00524D8F" w:rsidRDefault="003A50F3" w:rsidP="008A5B35">
      <w:pPr>
        <w:spacing w:beforeLines="50" w:before="180" w:line="400" w:lineRule="exact"/>
        <w:ind w:left="480" w:hangingChars="200" w:hanging="480"/>
        <w:jc w:val="both"/>
        <w:rPr>
          <w:rFonts w:ascii="Arial" w:eastAsia="新細明體" w:hAnsi="Arial" w:cs="Arial"/>
          <w:szCs w:val="24"/>
        </w:rPr>
      </w:pPr>
      <w:r w:rsidRPr="00524D8F">
        <w:rPr>
          <w:rFonts w:ascii="Arial" w:eastAsia="新細明體" w:hAnsi="Arial" w:cs="Arial" w:hint="eastAsia"/>
          <w:szCs w:val="24"/>
        </w:rPr>
        <w:t xml:space="preserve">    </w:t>
      </w:r>
      <w:r w:rsidR="001D41C8" w:rsidRPr="00524D8F">
        <w:rPr>
          <w:rFonts w:ascii="Arial" w:eastAsia="新細明體" w:hAnsi="Arial" w:cs="Arial" w:hint="eastAsia"/>
          <w:szCs w:val="24"/>
        </w:rPr>
        <w:t>二</w:t>
      </w:r>
      <w:r w:rsidR="001D41C8" w:rsidRPr="00524D8F">
        <w:rPr>
          <w:rFonts w:ascii="新細明體" w:eastAsia="新細明體" w:hAnsi="新細明體" w:cs="Arial" w:hint="eastAsia"/>
          <w:szCs w:val="24"/>
        </w:rPr>
        <w:t>、</w:t>
      </w:r>
      <w:r w:rsidR="001D41C8" w:rsidRPr="00524D8F">
        <w:rPr>
          <w:rFonts w:ascii="Arial" w:eastAsia="新細明體" w:hAnsi="Arial" w:cs="Arial" w:hint="eastAsia"/>
          <w:szCs w:val="24"/>
        </w:rPr>
        <w:t>落實美感教育種子於一般行政人員的美感生活中。</w:t>
      </w:r>
    </w:p>
    <w:p w:rsidR="00C20933" w:rsidRDefault="009C4DC8" w:rsidP="008A5B35">
      <w:pPr>
        <w:spacing w:beforeLines="50" w:before="180" w:line="400" w:lineRule="exact"/>
        <w:ind w:left="480" w:hangingChars="200" w:hanging="480"/>
        <w:jc w:val="both"/>
        <w:rPr>
          <w:rFonts w:ascii="Arial" w:eastAsia="新細明體" w:hAnsi="Arial" w:cs="Arial"/>
          <w:b/>
          <w:szCs w:val="24"/>
        </w:rPr>
      </w:pPr>
      <w:r w:rsidRPr="00524D8F">
        <w:rPr>
          <w:rFonts w:ascii="Arial" w:eastAsia="新細明體" w:hAnsi="Arial" w:cs="Arial" w:hint="eastAsia"/>
          <w:b/>
          <w:szCs w:val="24"/>
        </w:rPr>
        <w:t>陸、經費預算</w:t>
      </w:r>
      <w:r w:rsidRPr="00524D8F">
        <w:rPr>
          <w:rFonts w:ascii="Arial" w:eastAsia="新細明體" w:hAnsi="Arial" w:cs="Arial" w:hint="eastAsia"/>
          <w:b/>
          <w:szCs w:val="24"/>
        </w:rPr>
        <w:t>(</w:t>
      </w:r>
      <w:r w:rsidR="001D41C8" w:rsidRPr="00524D8F">
        <w:rPr>
          <w:rFonts w:ascii="Arial" w:eastAsia="新細明體" w:hAnsi="Arial" w:cs="Arial" w:hint="eastAsia"/>
          <w:b/>
          <w:szCs w:val="24"/>
        </w:rPr>
        <w:t>略</w:t>
      </w:r>
      <w:r w:rsidRPr="00524D8F">
        <w:rPr>
          <w:rFonts w:ascii="Arial" w:eastAsia="新細明體" w:hAnsi="Arial" w:cs="Arial" w:hint="eastAsia"/>
          <w:b/>
          <w:szCs w:val="24"/>
        </w:rPr>
        <w:t>)</w:t>
      </w:r>
    </w:p>
    <w:p w:rsidR="00CE6F86" w:rsidRDefault="00CE6F86" w:rsidP="008A5B35">
      <w:pPr>
        <w:spacing w:beforeLines="50" w:before="180" w:line="400" w:lineRule="exact"/>
        <w:ind w:left="480" w:hangingChars="200" w:hanging="480"/>
        <w:jc w:val="both"/>
        <w:rPr>
          <w:rFonts w:ascii="Arial" w:eastAsia="新細明體" w:hAnsi="Arial" w:cs="Arial"/>
          <w:b/>
          <w:szCs w:val="24"/>
        </w:rPr>
      </w:pPr>
    </w:p>
    <w:p w:rsidR="00CE6F86" w:rsidRDefault="00CE6F86" w:rsidP="00524D8F">
      <w:pPr>
        <w:spacing w:beforeLines="50" w:before="180" w:line="300" w:lineRule="exact"/>
        <w:ind w:left="480" w:hangingChars="200" w:hanging="480"/>
        <w:jc w:val="both"/>
        <w:rPr>
          <w:rFonts w:ascii="Arial" w:eastAsia="新細明體" w:hAnsi="Arial" w:cs="Arial"/>
          <w:b/>
          <w:szCs w:val="24"/>
        </w:rPr>
      </w:pPr>
      <w:bookmarkStart w:id="0" w:name="_GoBack"/>
      <w:bookmarkEnd w:id="0"/>
    </w:p>
    <w:p w:rsidR="00CE6F86" w:rsidRDefault="00CE6F86" w:rsidP="00524D8F">
      <w:pPr>
        <w:spacing w:beforeLines="50" w:before="180" w:line="300" w:lineRule="exact"/>
        <w:ind w:left="480" w:hangingChars="200" w:hanging="480"/>
        <w:jc w:val="both"/>
        <w:rPr>
          <w:rFonts w:ascii="Arial" w:eastAsia="新細明體" w:hAnsi="Arial" w:cs="Arial"/>
          <w:b/>
          <w:szCs w:val="24"/>
        </w:rPr>
      </w:pPr>
    </w:p>
    <w:sectPr w:rsidR="00CE6F86" w:rsidSect="00B12CE4">
      <w:footerReference w:type="default" r:id="rId7"/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01" w:rsidRDefault="00A35801">
      <w:r>
        <w:separator/>
      </w:r>
    </w:p>
  </w:endnote>
  <w:endnote w:type="continuationSeparator" w:id="0">
    <w:p w:rsidR="00A35801" w:rsidRDefault="00A3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FF1" w:rsidRDefault="002039B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209E" w:rsidRPr="00BF209E">
      <w:rPr>
        <w:noProof/>
        <w:lang w:val="zh-TW"/>
      </w:rPr>
      <w:t>2</w:t>
    </w:r>
    <w:r>
      <w:fldChar w:fldCharType="end"/>
    </w:r>
  </w:p>
  <w:p w:rsidR="00893FF1" w:rsidRDefault="00A358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01" w:rsidRDefault="00A35801">
      <w:r>
        <w:separator/>
      </w:r>
    </w:p>
  </w:footnote>
  <w:footnote w:type="continuationSeparator" w:id="0">
    <w:p w:rsidR="00A35801" w:rsidRDefault="00A35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07"/>
    <w:rsid w:val="00016158"/>
    <w:rsid w:val="000357D3"/>
    <w:rsid w:val="00184E90"/>
    <w:rsid w:val="00191EA1"/>
    <w:rsid w:val="001944C1"/>
    <w:rsid w:val="001952A0"/>
    <w:rsid w:val="001A05B0"/>
    <w:rsid w:val="001D41C8"/>
    <w:rsid w:val="002039B8"/>
    <w:rsid w:val="00230B0B"/>
    <w:rsid w:val="00261A44"/>
    <w:rsid w:val="002B1BD6"/>
    <w:rsid w:val="002C0CAB"/>
    <w:rsid w:val="002E30F6"/>
    <w:rsid w:val="00314588"/>
    <w:rsid w:val="00356B76"/>
    <w:rsid w:val="00361FD6"/>
    <w:rsid w:val="003A50F3"/>
    <w:rsid w:val="003A7979"/>
    <w:rsid w:val="003B3793"/>
    <w:rsid w:val="00421ED5"/>
    <w:rsid w:val="004321D0"/>
    <w:rsid w:val="0044554C"/>
    <w:rsid w:val="004461C1"/>
    <w:rsid w:val="00471E2F"/>
    <w:rsid w:val="0047574C"/>
    <w:rsid w:val="004771DA"/>
    <w:rsid w:val="004806F6"/>
    <w:rsid w:val="004905D6"/>
    <w:rsid w:val="004B242B"/>
    <w:rsid w:val="00513DA8"/>
    <w:rsid w:val="00524D8F"/>
    <w:rsid w:val="00530B80"/>
    <w:rsid w:val="00535AE5"/>
    <w:rsid w:val="00584472"/>
    <w:rsid w:val="005A02C1"/>
    <w:rsid w:val="005C76B1"/>
    <w:rsid w:val="006142AB"/>
    <w:rsid w:val="00624E09"/>
    <w:rsid w:val="006330ED"/>
    <w:rsid w:val="00650000"/>
    <w:rsid w:val="00665839"/>
    <w:rsid w:val="006769A3"/>
    <w:rsid w:val="00680E40"/>
    <w:rsid w:val="00693B74"/>
    <w:rsid w:val="006E2361"/>
    <w:rsid w:val="00713C57"/>
    <w:rsid w:val="00714CDC"/>
    <w:rsid w:val="007208A0"/>
    <w:rsid w:val="00736BF5"/>
    <w:rsid w:val="00754AD1"/>
    <w:rsid w:val="00785E53"/>
    <w:rsid w:val="007B58DB"/>
    <w:rsid w:val="008111EB"/>
    <w:rsid w:val="0083419D"/>
    <w:rsid w:val="008768B0"/>
    <w:rsid w:val="008852B3"/>
    <w:rsid w:val="008A5B35"/>
    <w:rsid w:val="008C4A9E"/>
    <w:rsid w:val="0092096E"/>
    <w:rsid w:val="00922DD6"/>
    <w:rsid w:val="00924F26"/>
    <w:rsid w:val="00927C07"/>
    <w:rsid w:val="0093490A"/>
    <w:rsid w:val="009453EA"/>
    <w:rsid w:val="00997694"/>
    <w:rsid w:val="009C4DC8"/>
    <w:rsid w:val="00A051CF"/>
    <w:rsid w:val="00A35801"/>
    <w:rsid w:val="00A77811"/>
    <w:rsid w:val="00A86A27"/>
    <w:rsid w:val="00A95482"/>
    <w:rsid w:val="00A95E72"/>
    <w:rsid w:val="00A96518"/>
    <w:rsid w:val="00AB5C30"/>
    <w:rsid w:val="00AE5C89"/>
    <w:rsid w:val="00AE6460"/>
    <w:rsid w:val="00B042D6"/>
    <w:rsid w:val="00B67D4C"/>
    <w:rsid w:val="00B77BD9"/>
    <w:rsid w:val="00BE1BCD"/>
    <w:rsid w:val="00BF209E"/>
    <w:rsid w:val="00C05C8E"/>
    <w:rsid w:val="00C8440A"/>
    <w:rsid w:val="00CE236D"/>
    <w:rsid w:val="00CE47E3"/>
    <w:rsid w:val="00CE6F86"/>
    <w:rsid w:val="00CF59C5"/>
    <w:rsid w:val="00D54576"/>
    <w:rsid w:val="00E535E9"/>
    <w:rsid w:val="00E5638E"/>
    <w:rsid w:val="00E60D6C"/>
    <w:rsid w:val="00EC1D32"/>
    <w:rsid w:val="00EF5CF0"/>
    <w:rsid w:val="00F1726B"/>
    <w:rsid w:val="00FE471F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7C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927C0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13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DA8"/>
    <w:rPr>
      <w:sz w:val="20"/>
      <w:szCs w:val="20"/>
    </w:rPr>
  </w:style>
  <w:style w:type="table" w:styleId="a7">
    <w:name w:val="Table Grid"/>
    <w:basedOn w:val="a1"/>
    <w:uiPriority w:val="59"/>
    <w:rsid w:val="00A95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7C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927C0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13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DA8"/>
    <w:rPr>
      <w:sz w:val="20"/>
      <w:szCs w:val="20"/>
    </w:rPr>
  </w:style>
  <w:style w:type="table" w:styleId="a7">
    <w:name w:val="Table Grid"/>
    <w:basedOn w:val="a1"/>
    <w:uiPriority w:val="59"/>
    <w:rsid w:val="00A95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imuser2</dc:creator>
  <cp:lastModifiedBy>imuser2</cp:lastModifiedBy>
  <cp:revision>76</cp:revision>
  <cp:lastPrinted>2013-12-24T02:51:00Z</cp:lastPrinted>
  <dcterms:created xsi:type="dcterms:W3CDTF">2013-12-20T03:26:00Z</dcterms:created>
  <dcterms:modified xsi:type="dcterms:W3CDTF">2014-01-08T06:20:00Z</dcterms:modified>
</cp:coreProperties>
</file>