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A47" w:rsidRPr="00B554B1" w:rsidRDefault="00C67A47" w:rsidP="00696659">
      <w:pPr>
        <w:jc w:val="center"/>
        <w:rPr>
          <w:rFonts w:ascii="新細明體"/>
          <w:b/>
          <w:sz w:val="32"/>
          <w:szCs w:val="32"/>
        </w:rPr>
      </w:pPr>
      <w:hyperlink r:id="rId7" w:history="1">
        <w:r w:rsidRPr="00B554B1">
          <w:rPr>
            <w:rFonts w:ascii="新細明體" w:hAnsi="新細明體" w:hint="eastAsia"/>
            <w:b/>
            <w:sz w:val="32"/>
            <w:szCs w:val="32"/>
          </w:rPr>
          <w:t>教育部補助辦理家庭教育活動實施要點</w:t>
        </w:r>
      </w:hyperlink>
      <w:r w:rsidRPr="00B554B1">
        <w:rPr>
          <w:rFonts w:ascii="新細明體" w:hAnsi="新細明體" w:hint="eastAsia"/>
          <w:b/>
          <w:sz w:val="32"/>
          <w:szCs w:val="32"/>
        </w:rPr>
        <w:t>修正規定</w:t>
      </w:r>
    </w:p>
    <w:p w:rsidR="00C67A47" w:rsidRPr="00B554B1" w:rsidRDefault="00C67A47" w:rsidP="004C2467">
      <w:pPr>
        <w:numPr>
          <w:ilvl w:val="0"/>
          <w:numId w:val="1"/>
        </w:numPr>
        <w:tabs>
          <w:tab w:val="left" w:pos="709"/>
        </w:tabs>
        <w:kinsoku w:val="0"/>
        <w:snapToGrid w:val="0"/>
        <w:spacing w:beforeLines="100"/>
        <w:ind w:left="720" w:hanging="720"/>
        <w:rPr>
          <w:rFonts w:ascii="新細明體"/>
          <w:szCs w:val="24"/>
        </w:rPr>
      </w:pPr>
      <w:r w:rsidRPr="00B554B1">
        <w:rPr>
          <w:rFonts w:ascii="新細明體" w:hAnsi="新細明體" w:hint="eastAsia"/>
          <w:szCs w:val="24"/>
        </w:rPr>
        <w:t>目的：教育部（以下簡稱本部）為結合公私部門資源共同規劃辦理家庭教育推廣活動、諮詢輔導、專業培訓或研討及宣導等，以增進國民家庭關係、家庭功能與合宜之性別角色觀念，提升家庭教育專業，宣導家庭教育服務及理念，特訂定本要點。</w:t>
      </w:r>
    </w:p>
    <w:p w:rsidR="00C67A47" w:rsidRPr="00B554B1" w:rsidRDefault="00C67A47" w:rsidP="004C2467">
      <w:pPr>
        <w:numPr>
          <w:ilvl w:val="0"/>
          <w:numId w:val="1"/>
        </w:numPr>
        <w:tabs>
          <w:tab w:val="left" w:pos="567"/>
        </w:tabs>
        <w:spacing w:beforeLines="50"/>
        <w:ind w:left="482" w:hanging="482"/>
        <w:rPr>
          <w:rFonts w:ascii="新細明體"/>
          <w:szCs w:val="24"/>
        </w:rPr>
      </w:pPr>
      <w:r w:rsidRPr="00B554B1">
        <w:rPr>
          <w:rFonts w:ascii="新細明體" w:hAnsi="新細明體" w:hint="eastAsia"/>
          <w:szCs w:val="24"/>
        </w:rPr>
        <w:t>補助對象：</w:t>
      </w:r>
    </w:p>
    <w:p w:rsidR="00C67A47" w:rsidRPr="00B554B1" w:rsidRDefault="00C67A47" w:rsidP="004C2467">
      <w:pPr>
        <w:spacing w:beforeLines="50"/>
        <w:ind w:left="744" w:hangingChars="310" w:hanging="744"/>
        <w:rPr>
          <w:rFonts w:ascii="新細明體"/>
          <w:szCs w:val="24"/>
        </w:rPr>
      </w:pPr>
      <w:r w:rsidRPr="00B554B1">
        <w:rPr>
          <w:rFonts w:ascii="新細明體" w:hAnsi="新細明體" w:hint="eastAsia"/>
          <w:szCs w:val="24"/>
        </w:rPr>
        <w:t>（一）直轄市、縣（市）政府。</w:t>
      </w:r>
    </w:p>
    <w:p w:rsidR="00C67A47" w:rsidRPr="00B554B1" w:rsidRDefault="00C67A47" w:rsidP="00696659">
      <w:pPr>
        <w:ind w:left="744" w:hangingChars="310" w:hanging="744"/>
        <w:rPr>
          <w:rFonts w:ascii="新細明體"/>
          <w:szCs w:val="24"/>
        </w:rPr>
      </w:pPr>
      <w:r w:rsidRPr="00B554B1">
        <w:rPr>
          <w:rFonts w:ascii="新細明體" w:hAnsi="新細明體" w:hint="eastAsia"/>
          <w:szCs w:val="24"/>
        </w:rPr>
        <w:t>（二）本部所屬機構。</w:t>
      </w:r>
    </w:p>
    <w:p w:rsidR="00C67A47" w:rsidRPr="00B554B1" w:rsidRDefault="00C67A47" w:rsidP="00696659">
      <w:pPr>
        <w:ind w:left="744" w:hangingChars="310" w:hanging="744"/>
        <w:rPr>
          <w:rFonts w:ascii="新細明體"/>
          <w:szCs w:val="24"/>
          <w:u w:val="single"/>
        </w:rPr>
      </w:pPr>
      <w:r w:rsidRPr="00B554B1">
        <w:rPr>
          <w:rFonts w:ascii="新細明體" w:hAnsi="新細明體" w:hint="eastAsia"/>
          <w:szCs w:val="24"/>
        </w:rPr>
        <w:t>（三）國內公私立大專校院。</w:t>
      </w:r>
    </w:p>
    <w:p w:rsidR="00C67A47" w:rsidRPr="00B554B1" w:rsidRDefault="00C67A47" w:rsidP="00696659">
      <w:pPr>
        <w:tabs>
          <w:tab w:val="left" w:pos="709"/>
        </w:tabs>
        <w:kinsoku w:val="0"/>
        <w:snapToGrid w:val="0"/>
        <w:rPr>
          <w:rFonts w:ascii="新細明體"/>
          <w:szCs w:val="24"/>
        </w:rPr>
      </w:pPr>
      <w:r w:rsidRPr="00B554B1">
        <w:rPr>
          <w:rFonts w:ascii="新細明體" w:hAnsi="新細明體" w:hint="eastAsia"/>
          <w:szCs w:val="24"/>
        </w:rPr>
        <w:t>（四）立案之非營利性質法人、團體（以下簡稱民間團體）。</w:t>
      </w:r>
    </w:p>
    <w:p w:rsidR="00C67A47" w:rsidRPr="00B554B1" w:rsidRDefault="00C67A47" w:rsidP="004C2467">
      <w:pPr>
        <w:widowControl/>
        <w:spacing w:beforeLines="50"/>
        <w:ind w:left="567" w:hanging="567"/>
        <w:rPr>
          <w:rFonts w:ascii="新細明體" w:cs="新細明體"/>
          <w:kern w:val="0"/>
          <w:szCs w:val="24"/>
        </w:rPr>
      </w:pPr>
      <w:r w:rsidRPr="00B554B1">
        <w:rPr>
          <w:rFonts w:ascii="新細明體" w:hAnsi="新細明體" w:cs="新細明體" w:hint="eastAsia"/>
          <w:kern w:val="0"/>
          <w:szCs w:val="24"/>
        </w:rPr>
        <w:t>三、補助原則、項目及基準：</w:t>
      </w:r>
    </w:p>
    <w:p w:rsidR="00C67A47" w:rsidRPr="00B554B1" w:rsidRDefault="00C67A47" w:rsidP="004C2467">
      <w:pPr>
        <w:widowControl/>
        <w:numPr>
          <w:ilvl w:val="0"/>
          <w:numId w:val="2"/>
        </w:numPr>
        <w:tabs>
          <w:tab w:val="left" w:pos="720"/>
          <w:tab w:val="left" w:pos="870"/>
        </w:tabs>
        <w:spacing w:beforeLines="50"/>
        <w:ind w:left="482" w:hanging="340"/>
        <w:rPr>
          <w:rFonts w:ascii="新細明體" w:cs="新細明體"/>
          <w:kern w:val="0"/>
          <w:szCs w:val="24"/>
        </w:rPr>
      </w:pPr>
      <w:r w:rsidRPr="00B554B1">
        <w:rPr>
          <w:rFonts w:ascii="新細明體" w:hAnsi="新細明體" w:cs="新細明體" w:hint="eastAsia"/>
          <w:kern w:val="0"/>
          <w:szCs w:val="24"/>
        </w:rPr>
        <w:t>以部分補助為原則：</w:t>
      </w:r>
    </w:p>
    <w:p w:rsidR="00C67A47" w:rsidRPr="00B554B1" w:rsidRDefault="00C67A47" w:rsidP="00696659">
      <w:pPr>
        <w:widowControl/>
        <w:tabs>
          <w:tab w:val="left" w:pos="720"/>
        </w:tabs>
        <w:ind w:leftChars="100" w:left="600" w:hangingChars="150" w:hanging="360"/>
        <w:rPr>
          <w:rFonts w:ascii="新細明體" w:cs="新細明體"/>
          <w:kern w:val="0"/>
          <w:szCs w:val="24"/>
        </w:rPr>
      </w:pPr>
      <w:r w:rsidRPr="00B554B1">
        <w:rPr>
          <w:rFonts w:ascii="新細明體" w:hAnsi="新細明體" w:cs="新細明體"/>
          <w:kern w:val="0"/>
          <w:szCs w:val="24"/>
        </w:rPr>
        <w:t>1</w:t>
      </w:r>
      <w:r w:rsidRPr="00B554B1">
        <w:rPr>
          <w:rFonts w:ascii="新細明體" w:hAnsi="新細明體" w:cs="新細明體" w:hint="eastAsia"/>
          <w:kern w:val="0"/>
          <w:szCs w:val="24"/>
        </w:rPr>
        <w:t>、</w:t>
      </w:r>
      <w:r w:rsidRPr="00B554B1">
        <w:rPr>
          <w:rFonts w:ascii="新細明體" w:hAnsi="新細明體" w:hint="eastAsia"/>
        </w:rPr>
        <w:t>對直轄市、縣（市）政府之補助款，</w:t>
      </w:r>
      <w:r w:rsidRPr="00B554B1">
        <w:rPr>
          <w:rFonts w:ascii="新細明體" w:hAnsi="新細明體" w:cs="新細明體" w:hint="eastAsia"/>
          <w:kern w:val="0"/>
        </w:rPr>
        <w:t>依</w:t>
      </w:r>
      <w:r w:rsidRPr="00B554B1">
        <w:rPr>
          <w:rFonts w:ascii="新細明體" w:hAnsi="新細明體" w:hint="eastAsia"/>
        </w:rPr>
        <w:t>中央對直轄市及縣（市）政府補助辦法，</w:t>
      </w:r>
      <w:r w:rsidRPr="00B554B1">
        <w:rPr>
          <w:rFonts w:ascii="新細明體" w:hAnsi="新細明體" w:cs="新細明體" w:hint="eastAsia"/>
          <w:kern w:val="0"/>
        </w:rPr>
        <w:t>直轄市、縣（市）政府財力分級屬第一級者，本部最高補助比率以不超過核定計畫金額之百分之七十為原則，屬第二級至第五級者，本部最高補助比率以不超過核定計畫金額之百分之九十為上限</w:t>
      </w:r>
      <w:r w:rsidRPr="00B554B1">
        <w:rPr>
          <w:rFonts w:ascii="新細明體" w:hAnsi="新細明體" w:cs="新細明體" w:hint="eastAsia"/>
          <w:kern w:val="0"/>
          <w:szCs w:val="24"/>
        </w:rPr>
        <w:t>。</w:t>
      </w:r>
    </w:p>
    <w:p w:rsidR="00C67A47" w:rsidRPr="00B554B1" w:rsidRDefault="00C67A47" w:rsidP="00696659">
      <w:pPr>
        <w:widowControl/>
        <w:tabs>
          <w:tab w:val="left" w:pos="720"/>
        </w:tabs>
        <w:ind w:leftChars="100" w:left="600" w:hangingChars="150" w:hanging="360"/>
        <w:rPr>
          <w:rFonts w:ascii="新細明體" w:cs="新細明體"/>
          <w:kern w:val="0"/>
          <w:szCs w:val="24"/>
        </w:rPr>
      </w:pPr>
      <w:r w:rsidRPr="00B554B1">
        <w:rPr>
          <w:rFonts w:ascii="新細明體" w:hAnsi="新細明體" w:cs="新細明體"/>
          <w:kern w:val="0"/>
          <w:szCs w:val="24"/>
        </w:rPr>
        <w:t>2</w:t>
      </w:r>
      <w:r w:rsidRPr="00B554B1">
        <w:rPr>
          <w:rFonts w:ascii="新細明體" w:hAnsi="新細明體" w:cs="新細明體" w:hint="eastAsia"/>
          <w:kern w:val="0"/>
          <w:szCs w:val="24"/>
        </w:rPr>
        <w:t>、對本部所屬機構及國內公私立大學以部分補助為原則。但配合本部政策特殊需要所策辦之活動，經本部同意者，不在此限。</w:t>
      </w:r>
    </w:p>
    <w:p w:rsidR="00C67A47" w:rsidRPr="00B554B1" w:rsidRDefault="00C67A47" w:rsidP="00696659">
      <w:pPr>
        <w:widowControl/>
        <w:tabs>
          <w:tab w:val="left" w:pos="720"/>
        </w:tabs>
        <w:ind w:leftChars="100" w:left="600" w:hangingChars="150" w:hanging="360"/>
        <w:rPr>
          <w:rFonts w:ascii="新細明體"/>
          <w:szCs w:val="24"/>
        </w:rPr>
      </w:pPr>
      <w:r w:rsidRPr="00B554B1">
        <w:rPr>
          <w:rFonts w:ascii="新細明體" w:hAnsi="新細明體" w:cs="新細明體"/>
          <w:kern w:val="0"/>
          <w:szCs w:val="24"/>
        </w:rPr>
        <w:t>3</w:t>
      </w:r>
      <w:r w:rsidRPr="00B554B1">
        <w:rPr>
          <w:rFonts w:ascii="新細明體" w:hAnsi="新細明體" w:cs="新細明體" w:hint="eastAsia"/>
          <w:kern w:val="0"/>
          <w:szCs w:val="24"/>
        </w:rPr>
        <w:t>、對民間團體之補助，以補助比率</w:t>
      </w:r>
      <w:r w:rsidRPr="00B554B1">
        <w:rPr>
          <w:rFonts w:ascii="新細明體" w:hAnsi="新細明體" w:hint="eastAsia"/>
          <w:szCs w:val="24"/>
        </w:rPr>
        <w:t>最高不超過百分之五十、每年最高補助金額不超過新臺幣三十萬元、每年度至多補助二案為原則。民間團體聘有家庭教育專業人員執行家庭教育推廣計畫方案者，得優予補助。</w:t>
      </w:r>
    </w:p>
    <w:p w:rsidR="00C67A47" w:rsidRPr="00B554B1" w:rsidRDefault="00C67A47" w:rsidP="004C2467">
      <w:pPr>
        <w:spacing w:beforeLines="50"/>
        <w:ind w:left="720" w:hangingChars="300" w:hanging="720"/>
        <w:rPr>
          <w:rFonts w:ascii="新細明體" w:cs="新細明體"/>
          <w:kern w:val="0"/>
          <w:szCs w:val="24"/>
        </w:rPr>
      </w:pPr>
      <w:r w:rsidRPr="00B554B1">
        <w:rPr>
          <w:rFonts w:ascii="新細明體" w:hAnsi="新細明體" w:cs="新細明體" w:hint="eastAsia"/>
          <w:kern w:val="0"/>
          <w:szCs w:val="24"/>
        </w:rPr>
        <w:t>（二）補助經費項目及基準：</w:t>
      </w:r>
    </w:p>
    <w:p w:rsidR="00C67A47" w:rsidRPr="00B554B1" w:rsidRDefault="00C67A47" w:rsidP="00533D0A">
      <w:pPr>
        <w:widowControl/>
        <w:tabs>
          <w:tab w:val="left" w:pos="720"/>
        </w:tabs>
        <w:ind w:leftChars="100" w:left="600" w:hangingChars="150" w:hanging="360"/>
        <w:rPr>
          <w:rFonts w:ascii="新細明體"/>
          <w:szCs w:val="24"/>
        </w:rPr>
      </w:pPr>
      <w:r w:rsidRPr="00B554B1">
        <w:rPr>
          <w:rFonts w:ascii="新細明體" w:hAnsi="新細明體"/>
          <w:szCs w:val="24"/>
        </w:rPr>
        <w:t>1</w:t>
      </w:r>
      <w:r w:rsidRPr="00B554B1">
        <w:rPr>
          <w:rFonts w:ascii="新細明體" w:hAnsi="新細明體" w:hint="eastAsia"/>
          <w:szCs w:val="24"/>
        </w:rPr>
        <w:t>、依當年度編列之預算核定分配經費，並以經常門（業務費及雜支）為主，</w:t>
      </w:r>
      <w:r w:rsidRPr="00B554B1">
        <w:rPr>
          <w:rFonts w:ascii="新細明體" w:hAnsi="新細明體" w:cs="新細明體" w:hint="eastAsia"/>
          <w:kern w:val="0"/>
          <w:szCs w:val="24"/>
        </w:rPr>
        <w:t>各項工作經費編列基準應依本部補助及委辦經費核撥結報作業要點</w:t>
      </w:r>
      <w:r w:rsidRPr="00B554B1">
        <w:rPr>
          <w:rFonts w:ascii="新細明體" w:hAnsi="新細明體" w:hint="eastAsia"/>
          <w:szCs w:val="24"/>
        </w:rPr>
        <w:t>（以下簡稱核結要點）規定，按實際需求核給：</w:t>
      </w:r>
    </w:p>
    <w:p w:rsidR="00C67A47" w:rsidRPr="00B554B1" w:rsidRDefault="00C67A47" w:rsidP="004C2467">
      <w:pPr>
        <w:spacing w:beforeLines="50"/>
        <w:ind w:leftChars="125" w:left="924" w:hangingChars="260" w:hanging="624"/>
        <w:rPr>
          <w:rFonts w:ascii="新細明體"/>
          <w:szCs w:val="24"/>
        </w:rPr>
      </w:pPr>
      <w:r w:rsidRPr="00B554B1">
        <w:rPr>
          <w:rFonts w:ascii="新細明體" w:hAnsi="新細明體" w:hint="eastAsia"/>
          <w:szCs w:val="24"/>
        </w:rPr>
        <w:t>（</w:t>
      </w:r>
      <w:r w:rsidRPr="00B554B1">
        <w:rPr>
          <w:rFonts w:ascii="新細明體" w:hAnsi="新細明體"/>
          <w:szCs w:val="24"/>
        </w:rPr>
        <w:t>1</w:t>
      </w:r>
      <w:r w:rsidRPr="00B554B1">
        <w:rPr>
          <w:rFonts w:ascii="新細明體" w:hAnsi="新細明體" w:hint="eastAsia"/>
          <w:szCs w:val="24"/>
        </w:rPr>
        <w:t>）</w:t>
      </w:r>
      <w:r w:rsidRPr="00B554B1">
        <w:rPr>
          <w:rFonts w:ascii="新細明體" w:hAnsi="新細明體" w:cs="新細明體" w:hint="eastAsia"/>
          <w:kern w:val="0"/>
          <w:szCs w:val="24"/>
        </w:rPr>
        <w:t>直轄市、縣（市）政府及本</w:t>
      </w:r>
      <w:r w:rsidRPr="00B554B1">
        <w:rPr>
          <w:rFonts w:ascii="新細明體" w:hAnsi="新細明體" w:hint="eastAsia"/>
          <w:szCs w:val="24"/>
        </w:rPr>
        <w:t>部所屬機構：</w:t>
      </w:r>
    </w:p>
    <w:p w:rsidR="00C67A47" w:rsidRPr="00B554B1" w:rsidRDefault="00C67A47" w:rsidP="00696659">
      <w:pPr>
        <w:ind w:leftChars="244" w:left="826" w:hangingChars="100" w:hanging="240"/>
        <w:rPr>
          <w:rFonts w:ascii="新細明體" w:cs="新細明體"/>
          <w:kern w:val="0"/>
          <w:szCs w:val="24"/>
        </w:rPr>
      </w:pPr>
      <w:r w:rsidRPr="00B554B1">
        <w:rPr>
          <w:rFonts w:ascii="MS Mincho" w:eastAsia="MS Mincho" w:hAnsi="MS Mincho" w:cs="MS Mincho" w:hint="eastAsia"/>
          <w:szCs w:val="24"/>
        </w:rPr>
        <w:t>①</w:t>
      </w:r>
      <w:r w:rsidRPr="00B554B1">
        <w:rPr>
          <w:rFonts w:ascii="新細明體" w:hAnsi="新細明體" w:hint="eastAsia"/>
          <w:szCs w:val="24"/>
        </w:rPr>
        <w:t>申請補助之經費項目，如為</w:t>
      </w:r>
      <w:r w:rsidRPr="00B554B1">
        <w:rPr>
          <w:rFonts w:ascii="新細明體" w:hAnsi="新細明體" w:cs="新細明體" w:hint="eastAsia"/>
          <w:kern w:val="0"/>
          <w:szCs w:val="24"/>
        </w:rPr>
        <w:t>核結要點</w:t>
      </w:r>
      <w:r w:rsidRPr="00B554B1">
        <w:rPr>
          <w:rFonts w:ascii="新細明體" w:hAnsi="新細明體" w:hint="eastAsia"/>
          <w:szCs w:val="24"/>
        </w:rPr>
        <w:t>未規定者，得核實編列申請</w:t>
      </w:r>
      <w:r w:rsidRPr="00B554B1">
        <w:rPr>
          <w:rFonts w:ascii="新細明體" w:hAnsi="新細明體" w:cs="新細明體" w:hint="eastAsia"/>
          <w:kern w:val="0"/>
          <w:szCs w:val="24"/>
        </w:rPr>
        <w:t>。</w:t>
      </w:r>
    </w:p>
    <w:p w:rsidR="00C67A47" w:rsidRPr="00B554B1" w:rsidRDefault="00C67A47" w:rsidP="00696659">
      <w:pPr>
        <w:ind w:leftChars="244" w:left="828" w:hangingChars="101" w:hanging="242"/>
        <w:rPr>
          <w:rFonts w:ascii="新細明體"/>
          <w:szCs w:val="24"/>
        </w:rPr>
      </w:pPr>
      <w:r w:rsidRPr="00B554B1">
        <w:rPr>
          <w:rFonts w:ascii="MS Mincho" w:eastAsia="MS Mincho" w:hAnsi="MS Mincho" w:cs="MS Mincho" w:hint="eastAsia"/>
          <w:szCs w:val="24"/>
        </w:rPr>
        <w:t>②</w:t>
      </w:r>
      <w:r w:rsidRPr="00B554B1">
        <w:rPr>
          <w:rFonts w:ascii="新細明體" w:hAnsi="新細明體" w:cs="新細明體" w:hint="eastAsia"/>
          <w:kern w:val="0"/>
          <w:szCs w:val="24"/>
        </w:rPr>
        <w:t>直轄市、縣（市）政府</w:t>
      </w:r>
      <w:r w:rsidRPr="00B554B1">
        <w:rPr>
          <w:rFonts w:ascii="新細明體" w:hAnsi="新細明體" w:hint="eastAsia"/>
          <w:szCs w:val="24"/>
        </w:rPr>
        <w:t>配合本部指定政策之計畫，得編列資本門。</w:t>
      </w:r>
    </w:p>
    <w:p w:rsidR="00C67A47" w:rsidRPr="00B554B1" w:rsidRDefault="00C67A47" w:rsidP="00696659">
      <w:pPr>
        <w:ind w:leftChars="125" w:left="890" w:hangingChars="246" w:hanging="590"/>
        <w:rPr>
          <w:rFonts w:ascii="新細明體"/>
          <w:szCs w:val="24"/>
        </w:rPr>
      </w:pPr>
      <w:r w:rsidRPr="00B554B1">
        <w:rPr>
          <w:rFonts w:ascii="新細明體" w:hAnsi="新細明體" w:hint="eastAsia"/>
          <w:szCs w:val="24"/>
        </w:rPr>
        <w:t>（</w:t>
      </w:r>
      <w:r w:rsidRPr="00B554B1">
        <w:rPr>
          <w:rFonts w:ascii="新細明體" w:hAnsi="新細明體"/>
          <w:szCs w:val="24"/>
        </w:rPr>
        <w:t>2</w:t>
      </w:r>
      <w:r w:rsidRPr="00B554B1">
        <w:rPr>
          <w:rFonts w:ascii="新細明體" w:hAnsi="新細明體" w:hint="eastAsia"/>
          <w:szCs w:val="24"/>
        </w:rPr>
        <w:t>）民間團體補助經費，以補助講師鐘點費、材料費、講義資料費、場地布置費（包括舞臺）、器材租借費、臨時托育費（依工作費標準支給）為原則。</w:t>
      </w:r>
    </w:p>
    <w:p w:rsidR="00C67A47" w:rsidRPr="00B554B1" w:rsidRDefault="00C67A47" w:rsidP="00533D0A">
      <w:pPr>
        <w:widowControl/>
        <w:tabs>
          <w:tab w:val="left" w:pos="720"/>
        </w:tabs>
        <w:ind w:leftChars="100" w:left="600" w:hangingChars="150" w:hanging="360"/>
        <w:rPr>
          <w:rFonts w:ascii="新細明體" w:cs="新細明體"/>
          <w:kern w:val="0"/>
          <w:szCs w:val="24"/>
        </w:rPr>
      </w:pPr>
      <w:r w:rsidRPr="00B554B1">
        <w:rPr>
          <w:rFonts w:ascii="新細明體" w:hAnsi="新細明體"/>
          <w:szCs w:val="24"/>
        </w:rPr>
        <w:t>2</w:t>
      </w:r>
      <w:r w:rsidRPr="00B554B1">
        <w:rPr>
          <w:rFonts w:ascii="新細明體" w:hAnsi="新細明體" w:hint="eastAsia"/>
          <w:szCs w:val="24"/>
        </w:rPr>
        <w:t>、民間團體</w:t>
      </w:r>
      <w:r w:rsidRPr="00B554B1">
        <w:rPr>
          <w:rFonts w:ascii="新細明體" w:hAnsi="新細明體" w:cs="新細明體" w:hint="eastAsia"/>
          <w:kern w:val="0"/>
          <w:szCs w:val="24"/>
        </w:rPr>
        <w:t>同一計畫向本部及其他機關團體重複申請者，應依核結要點規定辦理。</w:t>
      </w:r>
    </w:p>
    <w:p w:rsidR="00C67A47" w:rsidRPr="00B554B1" w:rsidRDefault="00C67A47" w:rsidP="004C2467">
      <w:pPr>
        <w:spacing w:beforeLines="50"/>
        <w:rPr>
          <w:rFonts w:ascii="新細明體"/>
          <w:szCs w:val="24"/>
        </w:rPr>
      </w:pPr>
      <w:r w:rsidRPr="00B554B1">
        <w:rPr>
          <w:rFonts w:ascii="新細明體" w:hAnsi="新細明體" w:hint="eastAsia"/>
          <w:szCs w:val="24"/>
        </w:rPr>
        <w:t>四、補助計畫項目：</w:t>
      </w:r>
    </w:p>
    <w:p w:rsidR="00C67A47" w:rsidRPr="00B554B1" w:rsidRDefault="00C67A47" w:rsidP="004C2467">
      <w:pPr>
        <w:spacing w:beforeLines="50"/>
        <w:ind w:left="868" w:hanging="868"/>
        <w:rPr>
          <w:rFonts w:ascii="新細明體"/>
          <w:szCs w:val="24"/>
        </w:rPr>
      </w:pPr>
      <w:r w:rsidRPr="00B554B1">
        <w:rPr>
          <w:rFonts w:ascii="新細明體" w:hAnsi="新細明體" w:hint="eastAsia"/>
          <w:szCs w:val="24"/>
        </w:rPr>
        <w:t>（一）直轄市、縣（市）政府：</w:t>
      </w:r>
    </w:p>
    <w:p w:rsidR="00C67A47" w:rsidRPr="00B554B1" w:rsidRDefault="00C67A47" w:rsidP="00696659">
      <w:pPr>
        <w:ind w:leftChars="125" w:left="545" w:hangingChars="102" w:hanging="245"/>
        <w:rPr>
          <w:rFonts w:ascii="新細明體"/>
          <w:szCs w:val="24"/>
        </w:rPr>
      </w:pPr>
      <w:r w:rsidRPr="00B554B1">
        <w:rPr>
          <w:rFonts w:ascii="新細明體" w:hAnsi="新細明體"/>
          <w:szCs w:val="24"/>
        </w:rPr>
        <w:t>1</w:t>
      </w:r>
      <w:r w:rsidRPr="00B554B1">
        <w:rPr>
          <w:rFonts w:ascii="新細明體" w:hAnsi="新細明體" w:hint="eastAsia"/>
          <w:szCs w:val="24"/>
        </w:rPr>
        <w:t>、年度推展家庭教育計畫；其執行事項如下：</w:t>
      </w:r>
    </w:p>
    <w:p w:rsidR="00C67A47" w:rsidRPr="00B554B1" w:rsidRDefault="00C67A47" w:rsidP="00696659">
      <w:pPr>
        <w:ind w:leftChars="236" w:left="1166" w:hangingChars="250" w:hanging="600"/>
        <w:rPr>
          <w:rFonts w:ascii="新細明體"/>
          <w:szCs w:val="24"/>
        </w:rPr>
      </w:pPr>
      <w:r w:rsidRPr="00B554B1">
        <w:rPr>
          <w:rFonts w:ascii="新細明體" w:hAnsi="新細明體" w:hint="eastAsia"/>
          <w:szCs w:val="24"/>
        </w:rPr>
        <w:t>（</w:t>
      </w:r>
      <w:r w:rsidRPr="00B554B1">
        <w:rPr>
          <w:rFonts w:ascii="新細明體" w:hAnsi="新細明體"/>
          <w:szCs w:val="24"/>
        </w:rPr>
        <w:t>1</w:t>
      </w:r>
      <w:r w:rsidRPr="00B554B1">
        <w:rPr>
          <w:rFonts w:ascii="新細明體" w:hAnsi="新細明體" w:hint="eastAsia"/>
          <w:szCs w:val="24"/>
        </w:rPr>
        <w:t>）推展親職教育、子職教育、性別教育、婚姻教育、失親教育、倫理教育、家庭資源與管理教育及其他家庭教育事項（包括家庭暴</w:t>
      </w:r>
      <w:r w:rsidRPr="00B554B1">
        <w:rPr>
          <w:rFonts w:ascii="新細明體" w:hAnsi="新細明體"/>
          <w:szCs w:val="24"/>
        </w:rPr>
        <w:t>/</w:t>
      </w:r>
      <w:r w:rsidRPr="00B554B1">
        <w:rPr>
          <w:rFonts w:ascii="新細明體" w:hAnsi="新細明體" w:hint="eastAsia"/>
          <w:szCs w:val="24"/>
        </w:rPr>
        <w:t>約會力防治教育與宣導、家庭共學等）。</w:t>
      </w:r>
    </w:p>
    <w:p w:rsidR="00C67A47" w:rsidRPr="00B554B1" w:rsidRDefault="00C67A47" w:rsidP="00696659">
      <w:pPr>
        <w:ind w:leftChars="236" w:left="1166" w:hangingChars="250" w:hanging="600"/>
        <w:rPr>
          <w:rFonts w:ascii="新細明體"/>
          <w:szCs w:val="24"/>
        </w:rPr>
      </w:pPr>
      <w:r w:rsidRPr="00B554B1">
        <w:rPr>
          <w:rFonts w:ascii="新細明體" w:hAnsi="新細明體" w:hint="eastAsia"/>
          <w:szCs w:val="24"/>
        </w:rPr>
        <w:t>（</w:t>
      </w:r>
      <w:r w:rsidRPr="00B554B1">
        <w:rPr>
          <w:rFonts w:ascii="新細明體" w:hAnsi="新細明體"/>
          <w:szCs w:val="24"/>
        </w:rPr>
        <w:t>2</w:t>
      </w:r>
      <w:r w:rsidRPr="00B554B1">
        <w:rPr>
          <w:rFonts w:ascii="新細明體" w:hAnsi="新細明體" w:hint="eastAsia"/>
          <w:szCs w:val="24"/>
        </w:rPr>
        <w:t>）輔導高級中等以下學校辦理家庭教育工作。</w:t>
      </w:r>
    </w:p>
    <w:p w:rsidR="00C67A47" w:rsidRPr="00B554B1" w:rsidRDefault="00C67A47" w:rsidP="00696659">
      <w:pPr>
        <w:ind w:leftChars="236" w:left="1166" w:hangingChars="250" w:hanging="600"/>
        <w:rPr>
          <w:rFonts w:ascii="新細明體"/>
          <w:szCs w:val="24"/>
        </w:rPr>
      </w:pPr>
      <w:r w:rsidRPr="00B554B1">
        <w:rPr>
          <w:rFonts w:ascii="新細明體" w:hAnsi="新細明體" w:hint="eastAsia"/>
          <w:szCs w:val="24"/>
        </w:rPr>
        <w:t>（</w:t>
      </w:r>
      <w:r w:rsidRPr="00B554B1">
        <w:rPr>
          <w:rFonts w:ascii="新細明體" w:hAnsi="新細明體"/>
          <w:szCs w:val="24"/>
        </w:rPr>
        <w:t>3</w:t>
      </w:r>
      <w:r w:rsidRPr="00B554B1">
        <w:rPr>
          <w:rFonts w:ascii="新細明體" w:hAnsi="新細明體" w:hint="eastAsia"/>
          <w:szCs w:val="24"/>
        </w:rPr>
        <w:t>）健康家庭促進：包括新移民家庭、身心障礙者家庭、單</w:t>
      </w:r>
      <w:r w:rsidRPr="00B554B1">
        <w:rPr>
          <w:rFonts w:ascii="新細明體" w:hAnsi="新細明體"/>
          <w:szCs w:val="24"/>
        </w:rPr>
        <w:t>(</w:t>
      </w:r>
      <w:r w:rsidRPr="00B554B1">
        <w:rPr>
          <w:rFonts w:ascii="新細明體" w:hAnsi="新細明體" w:hint="eastAsia"/>
          <w:szCs w:val="24"/>
        </w:rPr>
        <w:t>失</w:t>
      </w:r>
      <w:r w:rsidRPr="00B554B1">
        <w:rPr>
          <w:rFonts w:ascii="新細明體" w:hAnsi="新細明體"/>
          <w:szCs w:val="24"/>
        </w:rPr>
        <w:t>)</w:t>
      </w:r>
      <w:r w:rsidRPr="00B554B1">
        <w:rPr>
          <w:rFonts w:ascii="新細明體" w:hAnsi="新細明體" w:hint="eastAsia"/>
          <w:szCs w:val="24"/>
        </w:rPr>
        <w:t>親家庭、隔代教養家庭、原住民家庭、受刑人家庭、懷孕婦女及其伴侶等多元家庭教育支持計畫。</w:t>
      </w:r>
    </w:p>
    <w:p w:rsidR="00C67A47" w:rsidRPr="00B554B1" w:rsidRDefault="00C67A47" w:rsidP="00696659">
      <w:pPr>
        <w:ind w:leftChars="236" w:left="1166" w:hangingChars="250" w:hanging="600"/>
        <w:rPr>
          <w:rFonts w:ascii="新細明體"/>
          <w:szCs w:val="24"/>
        </w:rPr>
      </w:pPr>
      <w:r w:rsidRPr="00B554B1">
        <w:rPr>
          <w:rFonts w:ascii="新細明體" w:hAnsi="新細明體" w:hint="eastAsia"/>
          <w:szCs w:val="24"/>
        </w:rPr>
        <w:t>（</w:t>
      </w:r>
      <w:r w:rsidRPr="00B554B1">
        <w:rPr>
          <w:rFonts w:ascii="新細明體" w:hAnsi="新細明體"/>
          <w:szCs w:val="24"/>
        </w:rPr>
        <w:t>4</w:t>
      </w:r>
      <w:r w:rsidRPr="00B554B1">
        <w:rPr>
          <w:rFonts w:ascii="新細明體" w:hAnsi="新細明體" w:hint="eastAsia"/>
          <w:szCs w:val="24"/>
        </w:rPr>
        <w:t>）提供適婚男女家庭教育。</w:t>
      </w:r>
    </w:p>
    <w:p w:rsidR="00C67A47" w:rsidRPr="00B554B1" w:rsidRDefault="00C67A47" w:rsidP="00696659">
      <w:pPr>
        <w:ind w:leftChars="236" w:left="1166" w:hangingChars="250" w:hanging="600"/>
        <w:rPr>
          <w:rFonts w:ascii="新細明體"/>
          <w:szCs w:val="24"/>
        </w:rPr>
      </w:pPr>
      <w:r w:rsidRPr="00B554B1">
        <w:rPr>
          <w:rFonts w:ascii="新細明體" w:hAnsi="新細明體" w:hint="eastAsia"/>
          <w:szCs w:val="24"/>
        </w:rPr>
        <w:t>（</w:t>
      </w:r>
      <w:r w:rsidRPr="00B554B1">
        <w:rPr>
          <w:rFonts w:ascii="新細明體" w:hAnsi="新細明體"/>
          <w:szCs w:val="24"/>
        </w:rPr>
        <w:t>5</w:t>
      </w:r>
      <w:r w:rsidRPr="00B554B1">
        <w:rPr>
          <w:rFonts w:ascii="新細明體" w:hAnsi="新細明體" w:hint="eastAsia"/>
          <w:szCs w:val="24"/>
        </w:rPr>
        <w:t>）提供重大違規或行為偏差學生家長家庭教育諮商或輔導課程及家庭訪視。</w:t>
      </w:r>
    </w:p>
    <w:p w:rsidR="00C67A47" w:rsidRPr="00B554B1" w:rsidRDefault="00C67A47" w:rsidP="00696659">
      <w:pPr>
        <w:ind w:leftChars="236" w:left="1166" w:hangingChars="250" w:hanging="600"/>
        <w:rPr>
          <w:rFonts w:ascii="新細明體"/>
          <w:szCs w:val="24"/>
        </w:rPr>
      </w:pPr>
      <w:r w:rsidRPr="00B554B1">
        <w:rPr>
          <w:rFonts w:ascii="新細明體" w:hAnsi="新細明體" w:hint="eastAsia"/>
          <w:szCs w:val="24"/>
        </w:rPr>
        <w:t>（</w:t>
      </w:r>
      <w:r w:rsidRPr="00B554B1">
        <w:rPr>
          <w:rFonts w:ascii="新細明體" w:hAnsi="新細明體"/>
          <w:szCs w:val="24"/>
        </w:rPr>
        <w:t>6</w:t>
      </w:r>
      <w:r w:rsidRPr="00B554B1">
        <w:rPr>
          <w:rFonts w:ascii="新細明體" w:hAnsi="新細明體" w:hint="eastAsia"/>
          <w:szCs w:val="24"/>
        </w:rPr>
        <w:t>）家庭教育專線質量提升計畫。</w:t>
      </w:r>
    </w:p>
    <w:p w:rsidR="00C67A47" w:rsidRPr="00B554B1" w:rsidRDefault="00C67A47" w:rsidP="00696659">
      <w:pPr>
        <w:ind w:leftChars="236" w:left="1166" w:hangingChars="250" w:hanging="600"/>
        <w:rPr>
          <w:rFonts w:ascii="新細明體"/>
          <w:szCs w:val="24"/>
        </w:rPr>
      </w:pPr>
      <w:r w:rsidRPr="00B554B1">
        <w:rPr>
          <w:rFonts w:ascii="新細明體" w:hAnsi="新細明體" w:hint="eastAsia"/>
          <w:szCs w:val="24"/>
        </w:rPr>
        <w:t>（</w:t>
      </w:r>
      <w:r w:rsidRPr="00B554B1">
        <w:rPr>
          <w:rFonts w:ascii="新細明體" w:hAnsi="新細明體"/>
          <w:szCs w:val="24"/>
        </w:rPr>
        <w:t>7</w:t>
      </w:r>
      <w:r w:rsidRPr="00B554B1">
        <w:rPr>
          <w:rFonts w:ascii="新細明體" w:hAnsi="新細明體" w:hint="eastAsia"/>
          <w:szCs w:val="24"/>
        </w:rPr>
        <w:t>）家庭教育中心志工人力運用計畫。</w:t>
      </w:r>
    </w:p>
    <w:p w:rsidR="00C67A47" w:rsidRPr="00B554B1" w:rsidRDefault="00C67A47" w:rsidP="00696659">
      <w:pPr>
        <w:ind w:leftChars="236" w:left="1166" w:hangingChars="250" w:hanging="600"/>
        <w:rPr>
          <w:rFonts w:ascii="新細明體"/>
          <w:szCs w:val="24"/>
        </w:rPr>
      </w:pPr>
      <w:r w:rsidRPr="00B554B1">
        <w:rPr>
          <w:rFonts w:ascii="新細明體" w:hAnsi="新細明體" w:hint="eastAsia"/>
          <w:szCs w:val="24"/>
        </w:rPr>
        <w:t>（</w:t>
      </w:r>
      <w:r w:rsidRPr="00B554B1">
        <w:rPr>
          <w:rFonts w:ascii="新細明體" w:hAnsi="新細明體"/>
          <w:szCs w:val="24"/>
        </w:rPr>
        <w:t>8</w:t>
      </w:r>
      <w:r w:rsidRPr="00B554B1">
        <w:rPr>
          <w:rFonts w:ascii="新細明體" w:hAnsi="新細明體" w:hint="eastAsia"/>
          <w:szCs w:val="24"/>
        </w:rPr>
        <w:t>）家庭教育服務及理念宣導。</w:t>
      </w:r>
    </w:p>
    <w:p w:rsidR="00C67A47" w:rsidRPr="00B554B1" w:rsidRDefault="00C67A47" w:rsidP="00696659">
      <w:pPr>
        <w:widowControl/>
        <w:tabs>
          <w:tab w:val="left" w:pos="720"/>
        </w:tabs>
        <w:ind w:leftChars="236" w:left="597" w:hangingChars="13" w:hanging="31"/>
        <w:rPr>
          <w:rFonts w:ascii="新細明體"/>
          <w:szCs w:val="24"/>
        </w:rPr>
      </w:pPr>
      <w:r w:rsidRPr="00B554B1">
        <w:rPr>
          <w:rFonts w:ascii="新細明體" w:hAnsi="新細明體" w:hint="eastAsia"/>
          <w:szCs w:val="24"/>
        </w:rPr>
        <w:t>（</w:t>
      </w:r>
      <w:r w:rsidRPr="00B554B1">
        <w:rPr>
          <w:rFonts w:ascii="新細明體" w:hAnsi="新細明體"/>
          <w:szCs w:val="24"/>
        </w:rPr>
        <w:t>9</w:t>
      </w:r>
      <w:r w:rsidRPr="00B554B1">
        <w:rPr>
          <w:rFonts w:ascii="新細明體" w:hAnsi="新細明體" w:hint="eastAsia"/>
          <w:szCs w:val="24"/>
        </w:rPr>
        <w:t>）家庭教育中心空間及設備設施改善。</w:t>
      </w:r>
    </w:p>
    <w:p w:rsidR="00C67A47" w:rsidRPr="00B554B1" w:rsidRDefault="00C67A47" w:rsidP="004C2467">
      <w:pPr>
        <w:spacing w:beforeLines="50"/>
        <w:ind w:left="1080" w:hangingChars="450" w:hanging="1080"/>
        <w:rPr>
          <w:rFonts w:ascii="新細明體"/>
          <w:szCs w:val="24"/>
        </w:rPr>
      </w:pPr>
      <w:r w:rsidRPr="00B554B1">
        <w:rPr>
          <w:rFonts w:ascii="新細明體" w:hAnsi="新細明體" w:hint="eastAsia"/>
          <w:szCs w:val="24"/>
        </w:rPr>
        <w:t>（二）民間團體：</w:t>
      </w:r>
    </w:p>
    <w:p w:rsidR="00C67A47" w:rsidRPr="00B554B1" w:rsidRDefault="00C67A47" w:rsidP="00533D0A">
      <w:pPr>
        <w:ind w:leftChars="125" w:left="660" w:hangingChars="150" w:hanging="360"/>
        <w:rPr>
          <w:rFonts w:ascii="新細明體"/>
          <w:szCs w:val="24"/>
        </w:rPr>
      </w:pPr>
      <w:r w:rsidRPr="00B554B1">
        <w:rPr>
          <w:rFonts w:ascii="新細明體" w:hAnsi="新細明體"/>
          <w:szCs w:val="24"/>
        </w:rPr>
        <w:t>1</w:t>
      </w:r>
      <w:r w:rsidRPr="00B554B1">
        <w:rPr>
          <w:rFonts w:ascii="新細明體" w:hAnsi="新細明體" w:hint="eastAsia"/>
          <w:szCs w:val="24"/>
        </w:rPr>
        <w:t>、推展親職教育、子職教育、性別教育、婚姻教育、失親教育、倫理教育、家庭資源與管理教育及其他家庭教育事項（</w:t>
      </w:r>
      <w:r>
        <w:rPr>
          <w:rFonts w:ascii="新細明體" w:hAnsi="新細明體" w:hint="eastAsia"/>
          <w:szCs w:val="24"/>
        </w:rPr>
        <w:t>包括</w:t>
      </w:r>
      <w:r w:rsidRPr="00B554B1">
        <w:rPr>
          <w:rFonts w:ascii="新細明體" w:hAnsi="新細明體" w:hint="eastAsia"/>
          <w:szCs w:val="24"/>
        </w:rPr>
        <w:t>家庭</w:t>
      </w:r>
      <w:r w:rsidRPr="00B554B1">
        <w:rPr>
          <w:rFonts w:ascii="新細明體" w:hAnsi="新細明體"/>
          <w:szCs w:val="24"/>
        </w:rPr>
        <w:t>/</w:t>
      </w:r>
      <w:r w:rsidRPr="00B554B1">
        <w:rPr>
          <w:rFonts w:ascii="新細明體" w:hAnsi="新細明體" w:hint="eastAsia"/>
          <w:szCs w:val="24"/>
        </w:rPr>
        <w:t>約會暴力防治教育與宣導、家庭共學等）。</w:t>
      </w:r>
    </w:p>
    <w:p w:rsidR="00C67A47" w:rsidRPr="00B554B1" w:rsidRDefault="00C67A47" w:rsidP="00533D0A">
      <w:pPr>
        <w:ind w:leftChars="125" w:left="660" w:hangingChars="150" w:hanging="360"/>
        <w:rPr>
          <w:rFonts w:ascii="新細明體"/>
          <w:szCs w:val="24"/>
        </w:rPr>
      </w:pPr>
      <w:r w:rsidRPr="00B554B1">
        <w:rPr>
          <w:rFonts w:ascii="新細明體" w:hAnsi="新細明體"/>
          <w:szCs w:val="24"/>
        </w:rPr>
        <w:t>2</w:t>
      </w:r>
      <w:r w:rsidRPr="00B554B1">
        <w:rPr>
          <w:rFonts w:ascii="新細明體" w:hAnsi="新細明體" w:hint="eastAsia"/>
          <w:szCs w:val="24"/>
        </w:rPr>
        <w:t>、健康家庭促進：包括新移民家庭、身心障礙者家庭、單</w:t>
      </w:r>
      <w:r w:rsidRPr="00B554B1">
        <w:rPr>
          <w:rFonts w:ascii="新細明體" w:hAnsi="新細明體"/>
          <w:szCs w:val="24"/>
        </w:rPr>
        <w:t>(</w:t>
      </w:r>
      <w:r w:rsidRPr="00B554B1">
        <w:rPr>
          <w:rFonts w:ascii="新細明體" w:hAnsi="新細明體" w:hint="eastAsia"/>
          <w:szCs w:val="24"/>
        </w:rPr>
        <w:t>失</w:t>
      </w:r>
      <w:r w:rsidRPr="00B554B1">
        <w:rPr>
          <w:rFonts w:ascii="新細明體" w:hAnsi="新細明體"/>
          <w:szCs w:val="24"/>
        </w:rPr>
        <w:t>)</w:t>
      </w:r>
      <w:r w:rsidRPr="00B554B1">
        <w:rPr>
          <w:rFonts w:ascii="新細明體" w:hAnsi="新細明體" w:hint="eastAsia"/>
          <w:szCs w:val="24"/>
        </w:rPr>
        <w:t>親家庭、隔代教養家庭、原住民家庭、受刑人家庭、懷孕婦女及其伴侶等多元家庭教育支持計畫。</w:t>
      </w:r>
    </w:p>
    <w:p w:rsidR="00C67A47" w:rsidRPr="00B554B1" w:rsidRDefault="00C67A47" w:rsidP="00533D0A">
      <w:pPr>
        <w:ind w:leftChars="125" w:left="660" w:hangingChars="150" w:hanging="360"/>
        <w:rPr>
          <w:rFonts w:ascii="新細明體"/>
          <w:szCs w:val="24"/>
        </w:rPr>
      </w:pPr>
      <w:r w:rsidRPr="00B554B1">
        <w:rPr>
          <w:rFonts w:ascii="新細明體" w:hAnsi="新細明體"/>
          <w:szCs w:val="24"/>
        </w:rPr>
        <w:t>3</w:t>
      </w:r>
      <w:r w:rsidRPr="00B554B1">
        <w:rPr>
          <w:rFonts w:ascii="新細明體" w:hAnsi="新細明體" w:hint="eastAsia"/>
          <w:szCs w:val="24"/>
        </w:rPr>
        <w:t>、提供適婚男女家庭教育課程活動。</w:t>
      </w:r>
    </w:p>
    <w:p w:rsidR="00C67A47" w:rsidRPr="00B554B1" w:rsidRDefault="00C67A47" w:rsidP="00533D0A">
      <w:pPr>
        <w:ind w:leftChars="125" w:left="660" w:hangingChars="150" w:hanging="360"/>
        <w:rPr>
          <w:rFonts w:ascii="新細明體"/>
          <w:szCs w:val="24"/>
        </w:rPr>
      </w:pPr>
      <w:r w:rsidRPr="00B554B1">
        <w:rPr>
          <w:rFonts w:ascii="新細明體" w:hAnsi="新細明體"/>
          <w:szCs w:val="24"/>
        </w:rPr>
        <w:t>4</w:t>
      </w:r>
      <w:r w:rsidRPr="00B554B1">
        <w:rPr>
          <w:rFonts w:ascii="新細明體" w:hAnsi="新細明體" w:hint="eastAsia"/>
          <w:szCs w:val="24"/>
        </w:rPr>
        <w:t>、家庭教育理念宣導。</w:t>
      </w:r>
    </w:p>
    <w:p w:rsidR="00C67A47" w:rsidRPr="00B554B1" w:rsidRDefault="00C67A47" w:rsidP="004C2467">
      <w:pPr>
        <w:spacing w:beforeLines="50"/>
        <w:ind w:left="727" w:hangingChars="303" w:hanging="727"/>
        <w:rPr>
          <w:rFonts w:ascii="新細明體"/>
          <w:szCs w:val="24"/>
        </w:rPr>
      </w:pPr>
      <w:r w:rsidRPr="00B554B1">
        <w:rPr>
          <w:rFonts w:ascii="新細明體" w:hAnsi="新細明體" w:hint="eastAsia"/>
          <w:szCs w:val="24"/>
        </w:rPr>
        <w:t>（三）本部所屬機構：推展家庭共學計畫。</w:t>
      </w:r>
    </w:p>
    <w:p w:rsidR="00C67A47" w:rsidRPr="00B554B1" w:rsidRDefault="00C67A47" w:rsidP="004C2467">
      <w:pPr>
        <w:spacing w:beforeLines="50"/>
        <w:ind w:left="727" w:hangingChars="303" w:hanging="727"/>
        <w:rPr>
          <w:rFonts w:ascii="新細明體"/>
          <w:szCs w:val="24"/>
        </w:rPr>
      </w:pPr>
      <w:r w:rsidRPr="00B554B1">
        <w:rPr>
          <w:rFonts w:ascii="新細明體" w:hAnsi="新細明體" w:hint="eastAsia"/>
          <w:szCs w:val="24"/>
        </w:rPr>
        <w:t>（四）國內公私立大專校院：研發性別平等議題融入成人教育、家庭教育之教材、教法及評鑑。</w:t>
      </w:r>
    </w:p>
    <w:p w:rsidR="00C67A47" w:rsidRPr="00B554B1" w:rsidRDefault="00C67A47" w:rsidP="004C2467">
      <w:pPr>
        <w:spacing w:beforeLines="50"/>
        <w:ind w:left="461" w:hangingChars="192" w:hanging="461"/>
        <w:rPr>
          <w:rFonts w:ascii="新細明體"/>
          <w:szCs w:val="24"/>
        </w:rPr>
      </w:pPr>
      <w:r w:rsidRPr="00B554B1">
        <w:rPr>
          <w:rFonts w:ascii="新細明體" w:hAnsi="新細明體" w:hint="eastAsia"/>
          <w:szCs w:val="24"/>
        </w:rPr>
        <w:t>五、申請、審查作業及審查原則：</w:t>
      </w:r>
    </w:p>
    <w:p w:rsidR="00C67A47" w:rsidRPr="00B554B1" w:rsidRDefault="00C67A47" w:rsidP="004C2467">
      <w:pPr>
        <w:spacing w:beforeLines="50"/>
        <w:ind w:left="461" w:hangingChars="192" w:hanging="461"/>
        <w:rPr>
          <w:rFonts w:ascii="新細明體"/>
          <w:szCs w:val="24"/>
        </w:rPr>
      </w:pPr>
      <w:r w:rsidRPr="00B554B1">
        <w:rPr>
          <w:rFonts w:ascii="新細明體" w:hAnsi="新細明體" w:hint="eastAsia"/>
          <w:szCs w:val="24"/>
        </w:rPr>
        <w:t>（一）申請作業：</w:t>
      </w:r>
    </w:p>
    <w:p w:rsidR="00C67A47" w:rsidRPr="00B554B1" w:rsidRDefault="00C67A47" w:rsidP="004C2467">
      <w:pPr>
        <w:spacing w:beforeLines="50"/>
        <w:ind w:leftChars="119" w:left="646" w:hangingChars="150" w:hanging="360"/>
        <w:rPr>
          <w:rFonts w:ascii="新細明體"/>
          <w:szCs w:val="24"/>
        </w:rPr>
      </w:pPr>
      <w:r w:rsidRPr="00B554B1">
        <w:rPr>
          <w:rFonts w:ascii="新細明體" w:hAnsi="新細明體"/>
          <w:szCs w:val="24"/>
        </w:rPr>
        <w:t>1</w:t>
      </w:r>
      <w:r w:rsidRPr="00B554B1">
        <w:rPr>
          <w:rFonts w:ascii="新細明體" w:hAnsi="新細明體" w:hint="eastAsia"/>
          <w:szCs w:val="24"/>
        </w:rPr>
        <w:t>、直轄市、縣（市）政府：年度家庭教育計畫（包括家庭共學），應依本部規定期限，整合所主管學校資源，完成轄內必要之初審後，研擬年度家庭教育工作計畫</w:t>
      </w:r>
      <w:r w:rsidRPr="00B554B1">
        <w:rPr>
          <w:rFonts w:ascii="新細明體" w:hAnsi="新細明體"/>
          <w:szCs w:val="24"/>
        </w:rPr>
        <w:t>(</w:t>
      </w:r>
      <w:r w:rsidRPr="00B554B1">
        <w:rPr>
          <w:rFonts w:ascii="新細明體" w:hAnsi="新細明體" w:hint="eastAsia"/>
          <w:szCs w:val="24"/>
        </w:rPr>
        <w:t>格式本部另定之</w:t>
      </w:r>
      <w:r w:rsidRPr="00B554B1">
        <w:rPr>
          <w:rFonts w:ascii="新細明體" w:hAnsi="新細明體"/>
          <w:szCs w:val="24"/>
        </w:rPr>
        <w:t>)</w:t>
      </w:r>
      <w:r w:rsidRPr="00B554B1">
        <w:rPr>
          <w:rFonts w:ascii="新細明體" w:hAnsi="新細明體" w:hint="eastAsia"/>
          <w:szCs w:val="24"/>
        </w:rPr>
        <w:t>及經費申請表，向本部申請，一年以申請一次為原則（經、資門申請分計），本部不受理個別學校申請計畫。</w:t>
      </w:r>
    </w:p>
    <w:p w:rsidR="00C67A47" w:rsidRPr="00B554B1" w:rsidRDefault="00C67A47" w:rsidP="004C2467">
      <w:pPr>
        <w:spacing w:beforeLines="50"/>
        <w:ind w:leftChars="119" w:left="528" w:hangingChars="101" w:hanging="242"/>
        <w:rPr>
          <w:rFonts w:ascii="新細明體" w:cs="新細明體"/>
          <w:kern w:val="0"/>
          <w:szCs w:val="24"/>
        </w:rPr>
      </w:pPr>
      <w:r w:rsidRPr="00B554B1">
        <w:rPr>
          <w:rFonts w:ascii="新細明體" w:hAnsi="新細明體"/>
          <w:szCs w:val="24"/>
        </w:rPr>
        <w:t>2</w:t>
      </w:r>
      <w:r w:rsidRPr="00B554B1">
        <w:rPr>
          <w:rFonts w:ascii="新細明體" w:hAnsi="新細明體" w:hint="eastAsia"/>
          <w:szCs w:val="24"/>
        </w:rPr>
        <w:t>、民間團體、本部所屬機構及國內公私立大專校院：</w:t>
      </w:r>
    </w:p>
    <w:p w:rsidR="00C67A47" w:rsidRPr="00B554B1" w:rsidRDefault="00C67A47" w:rsidP="00696659">
      <w:pPr>
        <w:numPr>
          <w:ilvl w:val="0"/>
          <w:numId w:val="4"/>
        </w:numPr>
        <w:tabs>
          <w:tab w:val="left" w:pos="993"/>
        </w:tabs>
        <w:ind w:left="993" w:hanging="709"/>
        <w:rPr>
          <w:rFonts w:ascii="新細明體"/>
          <w:szCs w:val="24"/>
        </w:rPr>
      </w:pPr>
      <w:r w:rsidRPr="00B554B1">
        <w:rPr>
          <w:rFonts w:ascii="新細明體" w:hAnsi="新細明體" w:cs="MS Mincho" w:hint="eastAsia"/>
          <w:szCs w:val="24"/>
        </w:rPr>
        <w:t>民間團體及部屬機構</w:t>
      </w:r>
      <w:r w:rsidRPr="00B554B1">
        <w:rPr>
          <w:rFonts w:ascii="新細明體" w:hAnsi="新細明體" w:hint="eastAsia"/>
          <w:szCs w:val="24"/>
        </w:rPr>
        <w:t>最遲於活動開始一個月前向本部提出申請，國內公私立大專校院依本部函文通知申請期程辦理。</w:t>
      </w:r>
    </w:p>
    <w:p w:rsidR="00C67A47" w:rsidRPr="00B554B1" w:rsidRDefault="00C67A47" w:rsidP="00696659">
      <w:pPr>
        <w:numPr>
          <w:ilvl w:val="0"/>
          <w:numId w:val="4"/>
        </w:numPr>
        <w:tabs>
          <w:tab w:val="left" w:pos="993"/>
        </w:tabs>
        <w:ind w:left="993" w:hanging="709"/>
        <w:rPr>
          <w:rFonts w:ascii="新細明體"/>
          <w:szCs w:val="24"/>
        </w:rPr>
      </w:pPr>
      <w:r w:rsidRPr="00B554B1">
        <w:rPr>
          <w:rFonts w:ascii="新細明體" w:hAnsi="新細明體" w:cs="新細明體" w:hint="eastAsia"/>
          <w:kern w:val="0"/>
          <w:szCs w:val="24"/>
        </w:rPr>
        <w:t>申請程序：應檢具本部規定之申請文件，於申請期限內（以郵戳為憑），以正式公文向本部申請。</w:t>
      </w:r>
    </w:p>
    <w:p w:rsidR="00C67A47" w:rsidRPr="00B554B1" w:rsidRDefault="00C67A47" w:rsidP="00696659">
      <w:pPr>
        <w:numPr>
          <w:ilvl w:val="0"/>
          <w:numId w:val="4"/>
        </w:numPr>
        <w:tabs>
          <w:tab w:val="left" w:pos="993"/>
        </w:tabs>
        <w:ind w:left="993" w:hanging="709"/>
        <w:rPr>
          <w:rFonts w:ascii="新細明體"/>
          <w:szCs w:val="24"/>
        </w:rPr>
      </w:pPr>
      <w:r w:rsidRPr="00B554B1">
        <w:rPr>
          <w:rFonts w:ascii="新細明體" w:hAnsi="新細明體" w:cs="新細明體" w:hint="eastAsia"/>
          <w:kern w:val="0"/>
          <w:szCs w:val="24"/>
        </w:rPr>
        <w:t>申請文件：檢附計畫申請表、計畫項費申請表、行程表及實施計畫各一式四份，民間團體應另附立案證明影本一份。</w:t>
      </w:r>
    </w:p>
    <w:p w:rsidR="00C67A47" w:rsidRPr="00B554B1" w:rsidRDefault="00C67A47" w:rsidP="00696659">
      <w:pPr>
        <w:numPr>
          <w:ilvl w:val="0"/>
          <w:numId w:val="4"/>
        </w:numPr>
        <w:rPr>
          <w:rFonts w:ascii="新細明體" w:cs="新細明體"/>
          <w:kern w:val="0"/>
          <w:szCs w:val="24"/>
        </w:rPr>
      </w:pPr>
      <w:r w:rsidRPr="00B554B1">
        <w:rPr>
          <w:rFonts w:ascii="新細明體" w:hAnsi="新細明體" w:cs="新細明體" w:hint="eastAsia"/>
          <w:kern w:val="0"/>
          <w:szCs w:val="24"/>
        </w:rPr>
        <w:t>申請資料不全、未依限補件或逾期申請者，不予受理。</w:t>
      </w:r>
    </w:p>
    <w:p w:rsidR="00C67A47" w:rsidRPr="00B554B1" w:rsidRDefault="00C67A47" w:rsidP="004C2467">
      <w:pPr>
        <w:widowControl/>
        <w:spacing w:beforeLines="50"/>
        <w:ind w:left="540" w:hangingChars="225" w:hanging="540"/>
        <w:rPr>
          <w:rFonts w:ascii="新細明體" w:cs="新細明體"/>
          <w:kern w:val="0"/>
          <w:szCs w:val="24"/>
        </w:rPr>
      </w:pPr>
      <w:r w:rsidRPr="00B554B1">
        <w:rPr>
          <w:rFonts w:ascii="新細明體" w:hAnsi="新細明體" w:cs="新細明體"/>
          <w:kern w:val="0"/>
          <w:szCs w:val="24"/>
        </w:rPr>
        <w:t>(</w:t>
      </w:r>
      <w:r w:rsidRPr="00B554B1">
        <w:rPr>
          <w:rFonts w:ascii="新細明體" w:hAnsi="新細明體" w:cs="新細明體" w:hint="eastAsia"/>
          <w:kern w:val="0"/>
          <w:szCs w:val="24"/>
        </w:rPr>
        <w:t>二</w:t>
      </w:r>
      <w:r w:rsidRPr="00B554B1">
        <w:rPr>
          <w:rFonts w:ascii="新細明體" w:hAnsi="新細明體" w:cs="新細明體"/>
          <w:kern w:val="0"/>
          <w:szCs w:val="24"/>
        </w:rPr>
        <w:t>)</w:t>
      </w:r>
      <w:r w:rsidRPr="00B554B1">
        <w:rPr>
          <w:rFonts w:ascii="新細明體" w:hAnsi="新細明體" w:cs="新細明體"/>
          <w:kern w:val="0"/>
          <w:szCs w:val="24"/>
        </w:rPr>
        <w:tab/>
      </w:r>
      <w:r w:rsidRPr="00B554B1">
        <w:rPr>
          <w:rFonts w:ascii="新細明體" w:hAnsi="新細明體" w:cs="新細明體" w:hint="eastAsia"/>
          <w:kern w:val="0"/>
          <w:szCs w:val="24"/>
        </w:rPr>
        <w:t>審查作業：</w:t>
      </w:r>
    </w:p>
    <w:p w:rsidR="00C67A47" w:rsidRPr="00B554B1" w:rsidRDefault="00C67A47" w:rsidP="004C2467">
      <w:pPr>
        <w:widowControl/>
        <w:spacing w:beforeLines="50"/>
        <w:ind w:leftChars="117" w:left="641" w:hangingChars="150" w:hanging="360"/>
        <w:rPr>
          <w:rFonts w:ascii="新細明體"/>
          <w:szCs w:val="24"/>
        </w:rPr>
      </w:pPr>
      <w:r w:rsidRPr="00B554B1">
        <w:rPr>
          <w:rFonts w:ascii="新細明體" w:hAnsi="新細明體" w:cs="新細明體"/>
          <w:kern w:val="0"/>
          <w:szCs w:val="24"/>
        </w:rPr>
        <w:t>1</w:t>
      </w:r>
      <w:r w:rsidRPr="00B554B1">
        <w:rPr>
          <w:rFonts w:ascii="新細明體" w:hAnsi="新細明體" w:cs="新細明體" w:hint="eastAsia"/>
          <w:kern w:val="0"/>
          <w:szCs w:val="24"/>
        </w:rPr>
        <w:t>、於前款所定申請期間截止後，得邀請專家學者以審查會議或書面審查方式為之，並得視需求請申請單位到場說明。</w:t>
      </w:r>
      <w:r w:rsidRPr="00B554B1">
        <w:rPr>
          <w:rFonts w:ascii="新細明體" w:hAnsi="新細明體" w:hint="eastAsia"/>
          <w:szCs w:val="24"/>
        </w:rPr>
        <w:t>民間團體及本部所屬機構之申請案，本部原則於每年三月、六月、九月、十二月辦理審查。</w:t>
      </w:r>
    </w:p>
    <w:p w:rsidR="00C67A47" w:rsidRPr="00B554B1" w:rsidRDefault="00C67A47" w:rsidP="004C2467">
      <w:pPr>
        <w:widowControl/>
        <w:spacing w:beforeLines="50"/>
        <w:ind w:leftChars="118" w:left="566" w:hangingChars="118" w:hanging="283"/>
        <w:rPr>
          <w:rFonts w:ascii="新細明體" w:cs="新細明體"/>
          <w:kern w:val="0"/>
          <w:szCs w:val="24"/>
        </w:rPr>
      </w:pPr>
      <w:r w:rsidRPr="00B554B1">
        <w:rPr>
          <w:rFonts w:ascii="新細明體" w:hAnsi="新細明體" w:cs="新細明體"/>
          <w:kern w:val="0"/>
          <w:szCs w:val="24"/>
        </w:rPr>
        <w:t>2</w:t>
      </w:r>
      <w:r w:rsidRPr="00B554B1">
        <w:rPr>
          <w:rFonts w:ascii="新細明體" w:hAnsi="新細明體" w:cs="新細明體" w:hint="eastAsia"/>
          <w:kern w:val="0"/>
          <w:szCs w:val="24"/>
        </w:rPr>
        <w:t>、前目審查採會議方式進行時，審查會議委員之組成，在資歷相當之情形下，應優先遴聘性別少數者擔任，且任一性別委員人數不得少於委員總數之三分之一。</w:t>
      </w:r>
    </w:p>
    <w:p w:rsidR="00C67A47" w:rsidRPr="00B554B1" w:rsidRDefault="00C67A47" w:rsidP="004C2467">
      <w:pPr>
        <w:widowControl/>
        <w:tabs>
          <w:tab w:val="left" w:pos="540"/>
        </w:tabs>
        <w:spacing w:beforeLines="50"/>
        <w:rPr>
          <w:rFonts w:ascii="新細明體" w:cs="新細明體"/>
          <w:kern w:val="0"/>
          <w:szCs w:val="24"/>
        </w:rPr>
      </w:pPr>
      <w:r w:rsidRPr="00B554B1">
        <w:rPr>
          <w:rFonts w:ascii="新細明體" w:hAnsi="新細明體"/>
          <w:szCs w:val="24"/>
        </w:rPr>
        <w:t>(</w:t>
      </w:r>
      <w:r w:rsidRPr="00B554B1">
        <w:rPr>
          <w:rFonts w:ascii="新細明體" w:hAnsi="新細明體" w:hint="eastAsia"/>
          <w:szCs w:val="24"/>
        </w:rPr>
        <w:t>三</w:t>
      </w:r>
      <w:r w:rsidRPr="00B554B1">
        <w:rPr>
          <w:rFonts w:ascii="新細明體" w:hAnsi="新細明體"/>
          <w:szCs w:val="24"/>
        </w:rPr>
        <w:t xml:space="preserve">) </w:t>
      </w:r>
      <w:r w:rsidRPr="00B554B1">
        <w:rPr>
          <w:rFonts w:ascii="新細明體" w:hAnsi="新細明體" w:hint="eastAsia"/>
          <w:szCs w:val="24"/>
        </w:rPr>
        <w:t>審查原則：</w:t>
      </w:r>
    </w:p>
    <w:p w:rsidR="00C67A47" w:rsidRPr="00B554B1" w:rsidRDefault="00C67A47" w:rsidP="004C2467">
      <w:pPr>
        <w:widowControl/>
        <w:spacing w:beforeLines="50"/>
        <w:ind w:leftChars="117" w:left="641" w:hangingChars="150" w:hanging="360"/>
        <w:rPr>
          <w:rFonts w:ascii="新細明體" w:cs="新細明體"/>
          <w:kern w:val="0"/>
          <w:szCs w:val="24"/>
        </w:rPr>
      </w:pPr>
      <w:r w:rsidRPr="00B554B1">
        <w:rPr>
          <w:rFonts w:ascii="新細明體" w:hAnsi="新細明體"/>
          <w:szCs w:val="24"/>
        </w:rPr>
        <w:t>1</w:t>
      </w:r>
      <w:r w:rsidRPr="00B554B1">
        <w:rPr>
          <w:rFonts w:ascii="新細明體" w:hAnsi="新細明體" w:hint="eastAsia"/>
          <w:szCs w:val="24"/>
        </w:rPr>
        <w:t>、依申請單位所提計畫內容，就活動目的及必要性、成果效益與經費編列之合理性、</w:t>
      </w:r>
      <w:r w:rsidRPr="00B554B1">
        <w:rPr>
          <w:rFonts w:ascii="新細明體" w:hAnsi="新細明體" w:cs="新細明體" w:hint="eastAsia"/>
          <w:kern w:val="0"/>
          <w:szCs w:val="24"/>
        </w:rPr>
        <w:t>活動企劃之目標、方法、經費、價值、優缺點等進行審查。</w:t>
      </w:r>
    </w:p>
    <w:p w:rsidR="00C67A47" w:rsidRPr="00B554B1" w:rsidRDefault="00C67A47" w:rsidP="004C2467">
      <w:pPr>
        <w:widowControl/>
        <w:spacing w:beforeLines="50"/>
        <w:ind w:leftChars="117" w:left="641" w:hangingChars="150" w:hanging="360"/>
        <w:rPr>
          <w:rFonts w:ascii="新細明體" w:cs="新細明體"/>
          <w:kern w:val="0"/>
          <w:szCs w:val="24"/>
        </w:rPr>
      </w:pPr>
      <w:r w:rsidRPr="00B554B1">
        <w:rPr>
          <w:rFonts w:ascii="新細明體" w:hAnsi="新細明體" w:cs="新細明體"/>
          <w:kern w:val="0"/>
          <w:szCs w:val="24"/>
        </w:rPr>
        <w:t>2</w:t>
      </w:r>
      <w:r w:rsidRPr="00B554B1">
        <w:rPr>
          <w:rFonts w:ascii="新細明體" w:hAnsi="新細明體" w:cs="新細明體" w:hint="eastAsia"/>
          <w:kern w:val="0"/>
          <w:szCs w:val="24"/>
        </w:rPr>
        <w:t>、</w:t>
      </w:r>
      <w:r w:rsidRPr="00B554B1">
        <w:rPr>
          <w:rFonts w:ascii="新細明體" w:hAnsi="新細明體" w:hint="eastAsia"/>
          <w:szCs w:val="24"/>
        </w:rPr>
        <w:t>申請案有下列情形之一者，不予補助：</w:t>
      </w:r>
    </w:p>
    <w:p w:rsidR="00C67A47" w:rsidRPr="00B554B1" w:rsidRDefault="00C67A47" w:rsidP="00696659">
      <w:pPr>
        <w:numPr>
          <w:ilvl w:val="0"/>
          <w:numId w:val="6"/>
        </w:numPr>
        <w:ind w:left="1134" w:hanging="708"/>
        <w:rPr>
          <w:rFonts w:ascii="新細明體"/>
          <w:szCs w:val="24"/>
        </w:rPr>
      </w:pPr>
      <w:r w:rsidRPr="00B554B1">
        <w:rPr>
          <w:rFonts w:ascii="新細明體" w:hAnsi="新細明體" w:hint="eastAsia"/>
          <w:szCs w:val="24"/>
        </w:rPr>
        <w:t>已獲本部其他補助。</w:t>
      </w:r>
    </w:p>
    <w:p w:rsidR="00C67A47" w:rsidRPr="00B554B1" w:rsidRDefault="00C67A47" w:rsidP="00696659">
      <w:pPr>
        <w:numPr>
          <w:ilvl w:val="0"/>
          <w:numId w:val="6"/>
        </w:numPr>
        <w:ind w:left="1134" w:hanging="708"/>
        <w:rPr>
          <w:rFonts w:ascii="新細明體"/>
          <w:szCs w:val="24"/>
        </w:rPr>
      </w:pPr>
      <w:r w:rsidRPr="00B554B1">
        <w:rPr>
          <w:rFonts w:ascii="新細明體" w:hAnsi="新細明體" w:hint="eastAsia"/>
          <w:szCs w:val="24"/>
        </w:rPr>
        <w:t>申請計畫內容不符本要點規定、內涵欠詳實。</w:t>
      </w:r>
    </w:p>
    <w:p w:rsidR="00C67A47" w:rsidRPr="00B554B1" w:rsidRDefault="00C67A47" w:rsidP="00696659">
      <w:pPr>
        <w:widowControl/>
        <w:numPr>
          <w:ilvl w:val="0"/>
          <w:numId w:val="6"/>
        </w:numPr>
        <w:ind w:left="1134" w:hanging="708"/>
        <w:rPr>
          <w:rFonts w:ascii="新細明體"/>
          <w:szCs w:val="24"/>
        </w:rPr>
      </w:pPr>
      <w:r w:rsidRPr="00B554B1">
        <w:rPr>
          <w:rFonts w:ascii="新細明體" w:hAnsi="新細明體" w:hint="eastAsia"/>
          <w:szCs w:val="24"/>
        </w:rPr>
        <w:t>前一年度或前次本部補助計畫，未依計畫內容、補助經費項目執行，或執行成效不彰。</w:t>
      </w:r>
    </w:p>
    <w:p w:rsidR="00C67A47" w:rsidRPr="00B554B1" w:rsidRDefault="00C67A47" w:rsidP="004C2467">
      <w:pPr>
        <w:widowControl/>
        <w:spacing w:beforeLines="50"/>
        <w:ind w:left="442" w:hanging="442"/>
        <w:rPr>
          <w:rFonts w:ascii="新細明體" w:cs="新細明體"/>
          <w:kern w:val="0"/>
          <w:szCs w:val="24"/>
        </w:rPr>
      </w:pPr>
      <w:r w:rsidRPr="00B554B1">
        <w:rPr>
          <w:rFonts w:ascii="新細明體" w:hAnsi="新細明體" w:cs="新細明體" w:hint="eastAsia"/>
          <w:kern w:val="0"/>
          <w:szCs w:val="24"/>
        </w:rPr>
        <w:t>六、經費核撥結報：經費請撥、支用、流用、勻支、規模變更、核銷、結報、計畫產生收入及結餘款繳回、計畫憑證之保存管理及銷毀等，除本要點已有規定者外，依核結要點辦理。</w:t>
      </w:r>
    </w:p>
    <w:p w:rsidR="00C67A47" w:rsidRPr="00B554B1" w:rsidRDefault="00C67A47" w:rsidP="004C2467">
      <w:pPr>
        <w:widowControl/>
        <w:spacing w:beforeLines="50"/>
        <w:rPr>
          <w:rFonts w:ascii="新細明體"/>
          <w:szCs w:val="24"/>
        </w:rPr>
      </w:pPr>
      <w:r w:rsidRPr="00B554B1">
        <w:rPr>
          <w:rFonts w:ascii="新細明體" w:hAnsi="新細明體" w:hint="eastAsia"/>
          <w:szCs w:val="24"/>
        </w:rPr>
        <w:t>七、補助成效考核：</w:t>
      </w:r>
    </w:p>
    <w:p w:rsidR="00C67A47" w:rsidRPr="00B554B1" w:rsidRDefault="00C67A47" w:rsidP="004C2467">
      <w:pPr>
        <w:widowControl/>
        <w:spacing w:beforeLines="50"/>
        <w:ind w:leftChars="100" w:left="869" w:hangingChars="262" w:hanging="629"/>
        <w:rPr>
          <w:rFonts w:ascii="新細明體" w:cs="新細明體"/>
          <w:spacing w:val="-20"/>
          <w:kern w:val="0"/>
          <w:szCs w:val="24"/>
        </w:rPr>
      </w:pPr>
      <w:r w:rsidRPr="00B554B1">
        <w:rPr>
          <w:rFonts w:ascii="新細明體" w:hAnsi="新細明體" w:cs="新細明體"/>
          <w:kern w:val="0"/>
          <w:szCs w:val="24"/>
        </w:rPr>
        <w:t>(</w:t>
      </w:r>
      <w:r w:rsidRPr="00B554B1">
        <w:rPr>
          <w:rFonts w:ascii="新細明體" w:hAnsi="新細明體" w:cs="新細明體" w:hint="eastAsia"/>
          <w:kern w:val="0"/>
          <w:szCs w:val="24"/>
        </w:rPr>
        <w:t>一</w:t>
      </w:r>
      <w:r w:rsidRPr="00B554B1">
        <w:rPr>
          <w:rFonts w:ascii="新細明體" w:hAnsi="新細明體" w:cs="新細明體"/>
          <w:kern w:val="0"/>
          <w:szCs w:val="24"/>
        </w:rPr>
        <w:t>)</w:t>
      </w:r>
      <w:r w:rsidRPr="00B554B1">
        <w:rPr>
          <w:rFonts w:ascii="新細明體" w:hAnsi="新細明體" w:cs="新細明體"/>
          <w:kern w:val="0"/>
          <w:szCs w:val="24"/>
        </w:rPr>
        <w:tab/>
      </w:r>
      <w:r w:rsidRPr="00B554B1">
        <w:rPr>
          <w:rFonts w:ascii="新細明體" w:hAnsi="新細明體" w:cs="新細明體" w:hint="eastAsia"/>
          <w:kern w:val="0"/>
          <w:szCs w:val="24"/>
        </w:rPr>
        <w:t>直轄市、縣（市）政府：</w:t>
      </w:r>
    </w:p>
    <w:p w:rsidR="00C67A47" w:rsidRPr="00B554B1" w:rsidRDefault="00C67A47" w:rsidP="004C2467">
      <w:pPr>
        <w:widowControl/>
        <w:spacing w:beforeLines="50"/>
        <w:ind w:leftChars="117" w:left="641" w:hangingChars="150" w:hanging="360"/>
        <w:rPr>
          <w:rFonts w:ascii="新細明體"/>
          <w:szCs w:val="24"/>
        </w:rPr>
      </w:pPr>
      <w:r w:rsidRPr="00B554B1">
        <w:rPr>
          <w:rFonts w:ascii="新細明體" w:hAnsi="新細明體"/>
          <w:szCs w:val="24"/>
        </w:rPr>
        <w:t>1</w:t>
      </w:r>
      <w:r w:rsidRPr="00B554B1">
        <w:rPr>
          <w:rFonts w:ascii="新細明體" w:hAnsi="新細明體" w:hint="eastAsia"/>
          <w:szCs w:val="24"/>
        </w:rPr>
        <w:t>、直轄市、縣（市）政府依本要點受理補助計畫，應依本部規定成果報送表件格式，按月提報執行進度、整體經費與補助款支用情形及執行效益等，供本部進行成效考核。</w:t>
      </w:r>
    </w:p>
    <w:p w:rsidR="00C67A47" w:rsidRPr="00B554B1" w:rsidRDefault="00C67A47" w:rsidP="004C2467">
      <w:pPr>
        <w:widowControl/>
        <w:spacing w:beforeLines="50"/>
        <w:ind w:leftChars="117" w:left="641" w:hangingChars="150" w:hanging="360"/>
        <w:rPr>
          <w:rFonts w:ascii="新細明體" w:cs="新細明體"/>
          <w:kern w:val="0"/>
          <w:szCs w:val="24"/>
        </w:rPr>
      </w:pPr>
      <w:r w:rsidRPr="00B554B1">
        <w:rPr>
          <w:rFonts w:ascii="新細明體" w:hAnsi="新細明體"/>
          <w:szCs w:val="24"/>
        </w:rPr>
        <w:t>2</w:t>
      </w:r>
      <w:r w:rsidRPr="00B554B1">
        <w:rPr>
          <w:rFonts w:ascii="新細明體" w:hAnsi="新細明體" w:hint="eastAsia"/>
          <w:szCs w:val="24"/>
        </w:rPr>
        <w:t>、</w:t>
      </w:r>
      <w:r w:rsidRPr="00B554B1">
        <w:rPr>
          <w:rFonts w:ascii="新細明體" w:hAnsi="新細明體" w:cs="新細明體" w:hint="eastAsia"/>
          <w:kern w:val="0"/>
          <w:szCs w:val="24"/>
        </w:rPr>
        <w:t>未依核定計畫執行，或變更計畫未報經本部同意者，除督導改進外，另酌減下年度補助經費。</w:t>
      </w:r>
    </w:p>
    <w:p w:rsidR="00C67A47" w:rsidRPr="00B554B1" w:rsidRDefault="00C67A47" w:rsidP="004C2467">
      <w:pPr>
        <w:widowControl/>
        <w:spacing w:beforeLines="50"/>
        <w:ind w:leftChars="117" w:left="641" w:hangingChars="150" w:hanging="360"/>
        <w:rPr>
          <w:rFonts w:ascii="新細明體"/>
          <w:szCs w:val="24"/>
        </w:rPr>
      </w:pPr>
      <w:r w:rsidRPr="00B554B1">
        <w:rPr>
          <w:rFonts w:ascii="新細明體" w:hAnsi="新細明體" w:cs="新細明體"/>
          <w:kern w:val="0"/>
          <w:szCs w:val="24"/>
        </w:rPr>
        <w:t>3</w:t>
      </w:r>
      <w:r w:rsidRPr="00B554B1">
        <w:rPr>
          <w:rFonts w:ascii="新細明體" w:hAnsi="新細明體" w:cs="新細明體" w:hint="eastAsia"/>
          <w:kern w:val="0"/>
          <w:szCs w:val="24"/>
        </w:rPr>
        <w:t>、應確實精算執行能力及覈實申請經費，於年度結束時，計畫經費未達百分之九十以上，或有未執行項目者，應依核結要點規定辦理，並於次一年度扣減賸餘款相對數額之補助經費。</w:t>
      </w:r>
    </w:p>
    <w:p w:rsidR="00C67A47" w:rsidRPr="00B554B1" w:rsidRDefault="00C67A47" w:rsidP="00696659">
      <w:pPr>
        <w:widowControl/>
        <w:ind w:left="727" w:hangingChars="303" w:hanging="727"/>
        <w:rPr>
          <w:rFonts w:ascii="新細明體"/>
          <w:szCs w:val="24"/>
        </w:rPr>
      </w:pPr>
      <w:r w:rsidRPr="00B554B1">
        <w:rPr>
          <w:rFonts w:ascii="新細明體" w:hAnsi="新細明體" w:hint="eastAsia"/>
          <w:szCs w:val="24"/>
        </w:rPr>
        <w:t>（二）受補助機關團體應提報活動成果送本部審查，本部得邀請學者專家、會計單位，對受補助單位實地訪視或書面審查計畫執行情形，受補助單位不得拒絕。</w:t>
      </w:r>
    </w:p>
    <w:p w:rsidR="00C67A47" w:rsidRPr="00B554B1" w:rsidRDefault="00C67A47" w:rsidP="004C2467">
      <w:pPr>
        <w:widowControl/>
        <w:spacing w:beforeLines="50"/>
        <w:ind w:left="720" w:hangingChars="300" w:hanging="720"/>
        <w:rPr>
          <w:rFonts w:ascii="新細明體"/>
          <w:szCs w:val="24"/>
        </w:rPr>
      </w:pPr>
      <w:r w:rsidRPr="00B554B1">
        <w:rPr>
          <w:rFonts w:ascii="新細明體" w:hAnsi="新細明體" w:hint="eastAsia"/>
          <w:szCs w:val="24"/>
        </w:rPr>
        <w:t>（三）直轄市、縣（市）政府及本部所屬機構各項辦理成果，列為本部統合視導及相關評鑑之考核項目。</w:t>
      </w:r>
    </w:p>
    <w:p w:rsidR="00C67A47" w:rsidRPr="00B554B1" w:rsidRDefault="00C67A47" w:rsidP="004C2467">
      <w:pPr>
        <w:widowControl/>
        <w:spacing w:beforeLines="50"/>
        <w:ind w:left="713" w:hangingChars="297" w:hanging="713"/>
        <w:rPr>
          <w:rFonts w:ascii="新細明體"/>
          <w:szCs w:val="24"/>
        </w:rPr>
      </w:pPr>
      <w:r w:rsidRPr="00B554B1">
        <w:rPr>
          <w:rFonts w:ascii="新細明體" w:hAnsi="新細明體" w:hint="eastAsia"/>
          <w:szCs w:val="24"/>
        </w:rPr>
        <w:t>（四）未依計畫內容辦理、未依計畫經費項目執行，或執行成效不彰者，除函請受補助單位加強改進外，並予以錄案，對該單位次一申請案或次一年度申請案，得視情節輕重酌減其補助款或不予補助。</w:t>
      </w:r>
    </w:p>
    <w:p w:rsidR="00C67A47" w:rsidRPr="00B554B1" w:rsidRDefault="00C67A47" w:rsidP="004C2467">
      <w:pPr>
        <w:widowControl/>
        <w:spacing w:beforeLines="50"/>
        <w:ind w:left="713" w:hangingChars="297" w:hanging="713"/>
        <w:rPr>
          <w:rFonts w:ascii="新細明體"/>
          <w:szCs w:val="24"/>
        </w:rPr>
      </w:pPr>
      <w:r w:rsidRPr="00B554B1">
        <w:rPr>
          <w:rFonts w:ascii="新細明體" w:hAnsi="新細明體" w:hint="eastAsia"/>
          <w:szCs w:val="24"/>
        </w:rPr>
        <w:t>（五）辦理績優之受補助單位，由各該主管機關依權責予以敘獎或依有關規定辦理表揚，本部並得另定獎勵措施。</w:t>
      </w:r>
    </w:p>
    <w:p w:rsidR="00C67A47" w:rsidRPr="00B554B1" w:rsidRDefault="00C67A47" w:rsidP="004C2467">
      <w:pPr>
        <w:widowControl/>
        <w:spacing w:beforeLines="50"/>
        <w:ind w:left="510" w:hanging="510"/>
        <w:rPr>
          <w:rFonts w:ascii="新細明體"/>
          <w:szCs w:val="24"/>
        </w:rPr>
      </w:pPr>
      <w:r w:rsidRPr="00B554B1">
        <w:rPr>
          <w:rFonts w:ascii="新細明體" w:hAnsi="新細明體" w:hint="eastAsia"/>
          <w:szCs w:val="24"/>
        </w:rPr>
        <w:t>八、其他注意事項：</w:t>
      </w:r>
    </w:p>
    <w:p w:rsidR="00C67A47" w:rsidRPr="00B554B1" w:rsidRDefault="00C67A47" w:rsidP="004C2467">
      <w:pPr>
        <w:widowControl/>
        <w:spacing w:beforeLines="50"/>
        <w:ind w:left="709" w:hanging="709"/>
        <w:rPr>
          <w:rFonts w:ascii="新細明體"/>
          <w:szCs w:val="24"/>
        </w:rPr>
      </w:pPr>
      <w:r w:rsidRPr="00B554B1">
        <w:rPr>
          <w:rFonts w:ascii="新細明體" w:hAnsi="新細明體" w:hint="eastAsia"/>
          <w:szCs w:val="24"/>
        </w:rPr>
        <w:t>（一）受補助單位應依活動行程表執行計畫，其因天災或其他不可抗拒之因素致延期或變更地點及行程時，應於事前通知本部。</w:t>
      </w:r>
    </w:p>
    <w:p w:rsidR="00C67A47" w:rsidRPr="00B554B1" w:rsidRDefault="00C67A47" w:rsidP="004C2467">
      <w:pPr>
        <w:widowControl/>
        <w:spacing w:beforeLines="50"/>
        <w:ind w:left="709" w:hanging="709"/>
        <w:rPr>
          <w:rFonts w:ascii="新細明體"/>
          <w:szCs w:val="24"/>
        </w:rPr>
      </w:pPr>
      <w:r w:rsidRPr="00B554B1">
        <w:rPr>
          <w:rFonts w:ascii="新細明體" w:hAnsi="新細明體" w:hint="eastAsia"/>
          <w:szCs w:val="24"/>
        </w:rPr>
        <w:t>（二）依本要點補助產生之講義、教材、相片或相關成果資料等著作，</w:t>
      </w:r>
      <w:r w:rsidRPr="00B554B1">
        <w:rPr>
          <w:rFonts w:ascii="新細明體" w:hAnsi="新細明體" w:cs="新細明體" w:hint="eastAsia"/>
          <w:kern w:val="0"/>
          <w:szCs w:val="24"/>
        </w:rPr>
        <w:t>受補助單位應同意無償授權本部及所屬機關</w:t>
      </w:r>
      <w:r w:rsidRPr="00B554B1">
        <w:rPr>
          <w:rFonts w:ascii="新細明體" w:hAnsi="新細明體" w:cs="新細明體"/>
          <w:kern w:val="0"/>
          <w:szCs w:val="24"/>
        </w:rPr>
        <w:t>(</w:t>
      </w:r>
      <w:r w:rsidRPr="00B554B1">
        <w:rPr>
          <w:rFonts w:ascii="新細明體" w:hAnsi="新細明體" w:cs="新細明體" w:hint="eastAsia"/>
          <w:kern w:val="0"/>
          <w:szCs w:val="24"/>
        </w:rPr>
        <w:t>構</w:t>
      </w:r>
      <w:r w:rsidRPr="00B554B1">
        <w:rPr>
          <w:rFonts w:ascii="新細明體" w:hAnsi="新細明體" w:cs="新細明體"/>
          <w:kern w:val="0"/>
          <w:szCs w:val="24"/>
        </w:rPr>
        <w:t>)</w:t>
      </w:r>
      <w:r w:rsidRPr="00B554B1">
        <w:rPr>
          <w:rFonts w:ascii="新細明體" w:hAnsi="新細明體" w:cs="新細明體" w:hint="eastAsia"/>
          <w:kern w:val="0"/>
          <w:szCs w:val="24"/>
        </w:rPr>
        <w:t>在教育利用</w:t>
      </w:r>
      <w:r w:rsidRPr="00B554B1">
        <w:rPr>
          <w:rFonts w:ascii="新細明體" w:hAnsi="新細明體" w:hint="eastAsia"/>
          <w:szCs w:val="24"/>
        </w:rPr>
        <w:t>範圍內得無償重製、改作及利用，並供各級學校師生及家庭教育推展機構教學及學習之用。</w:t>
      </w:r>
    </w:p>
    <w:p w:rsidR="00C67A47" w:rsidRPr="00B554B1" w:rsidRDefault="00C67A47" w:rsidP="004C2467">
      <w:pPr>
        <w:spacing w:beforeLines="50"/>
        <w:ind w:left="708" w:hangingChars="295" w:hanging="708"/>
        <w:rPr>
          <w:rFonts w:ascii="新細明體"/>
        </w:rPr>
      </w:pPr>
      <w:r w:rsidRPr="00B554B1">
        <w:rPr>
          <w:rFonts w:ascii="新細明體" w:hAnsi="新細明體" w:hint="eastAsia"/>
          <w:szCs w:val="24"/>
        </w:rPr>
        <w:t>（三）受補助之直轄市、縣（市）政府及本部所屬機構，以學校教師為培訓對象者，應</w:t>
      </w:r>
      <w:r w:rsidRPr="00B554B1">
        <w:rPr>
          <w:rFonts w:ascii="新細明體" w:hAnsi="新細明體" w:cs="新細明體" w:hint="eastAsia"/>
          <w:kern w:val="0"/>
          <w:szCs w:val="24"/>
        </w:rPr>
        <w:t>於相關培訓活動</w:t>
      </w:r>
      <w:r w:rsidRPr="00B554B1">
        <w:rPr>
          <w:rFonts w:ascii="新細明體" w:hAnsi="新細明體" w:hint="eastAsia"/>
          <w:szCs w:val="24"/>
        </w:rPr>
        <w:t>報名前，將訊息登錄至全國教師在職進修中心資訊網（網址：</w:t>
      </w:r>
      <w:r w:rsidRPr="00B554B1">
        <w:rPr>
          <w:rFonts w:ascii="新細明體" w:hAnsi="新細明體"/>
          <w:szCs w:val="24"/>
        </w:rPr>
        <w:t>http://inservice.edu.tw/</w:t>
      </w:r>
      <w:r w:rsidRPr="00B554B1">
        <w:rPr>
          <w:rFonts w:ascii="新細明體" w:hAnsi="新細明體" w:hint="eastAsia"/>
          <w:szCs w:val="24"/>
        </w:rPr>
        <w:t>），並落實教師進修登錄制度。</w:t>
      </w:r>
    </w:p>
    <w:p w:rsidR="00C67A47" w:rsidRPr="00B554B1" w:rsidRDefault="00C67A47">
      <w:pPr>
        <w:widowControl/>
      </w:pPr>
      <w:r w:rsidRPr="00B554B1">
        <w:br w:type="page"/>
      </w:r>
    </w:p>
    <w:p w:rsidR="00C67A47" w:rsidRPr="00B554B1" w:rsidRDefault="00C67A47" w:rsidP="004C2467">
      <w:pPr>
        <w:widowControl/>
        <w:spacing w:beforeLines="50" w:line="360" w:lineRule="exact"/>
        <w:ind w:left="951" w:hangingChars="297" w:hanging="951"/>
        <w:rPr>
          <w:rFonts w:ascii="新細明體"/>
          <w:sz w:val="32"/>
          <w:szCs w:val="32"/>
        </w:rPr>
      </w:pPr>
      <w:r>
        <w:rPr>
          <w:rFonts w:ascii="新細明體" w:hAnsi="新細明體" w:hint="eastAsia"/>
          <w:b/>
          <w:bCs/>
          <w:sz w:val="32"/>
          <w:szCs w:val="32"/>
        </w:rPr>
        <w:t>附表一</w:t>
      </w:r>
      <w:r w:rsidRPr="00B554B1">
        <w:rPr>
          <w:rFonts w:ascii="新細明體" w:hAnsi="新細明體"/>
          <w:b/>
          <w:bCs/>
          <w:sz w:val="32"/>
          <w:szCs w:val="32"/>
        </w:rPr>
        <w:t xml:space="preserve">     </w:t>
      </w:r>
      <w:r w:rsidRPr="00B554B1">
        <w:rPr>
          <w:rFonts w:ascii="新細明體" w:hAnsi="新細明體" w:hint="eastAsia"/>
          <w:b/>
          <w:sz w:val="32"/>
          <w:szCs w:val="32"/>
        </w:rPr>
        <w:t>教育部補助辦理家庭教育活動計畫申請表</w:t>
      </w:r>
    </w:p>
    <w:p w:rsidR="00C67A47" w:rsidRPr="00B554B1" w:rsidRDefault="00C67A47" w:rsidP="00B01B33">
      <w:pPr>
        <w:kinsoku w:val="0"/>
        <w:snapToGrid w:val="0"/>
        <w:spacing w:line="60" w:lineRule="atLeast"/>
        <w:jc w:val="center"/>
        <w:rPr>
          <w:rFonts w:ascii="新細明體"/>
          <w:szCs w:val="24"/>
        </w:rPr>
      </w:pPr>
      <w:r w:rsidRPr="00B554B1">
        <w:rPr>
          <w:rFonts w:ascii="新細明體" w:hAnsi="新細明體" w:hint="eastAsia"/>
        </w:rPr>
        <w:t>申請時間：　　年　　　　月　　　　日</w:t>
      </w:r>
    </w:p>
    <w:tbl>
      <w:tblPr>
        <w:tblW w:w="9750" w:type="dxa"/>
        <w:tblInd w:w="-7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tblPr>
      <w:tblGrid>
        <w:gridCol w:w="2161"/>
        <w:gridCol w:w="571"/>
        <w:gridCol w:w="900"/>
        <w:gridCol w:w="1080"/>
        <w:gridCol w:w="480"/>
        <w:gridCol w:w="240"/>
        <w:gridCol w:w="1258"/>
        <w:gridCol w:w="720"/>
        <w:gridCol w:w="61"/>
        <w:gridCol w:w="479"/>
        <w:gridCol w:w="1800"/>
      </w:tblGrid>
      <w:tr w:rsidR="00C67A47" w:rsidRPr="00B554B1" w:rsidTr="001A7BF5">
        <w:trPr>
          <w:cantSplit/>
          <w:trHeight w:val="485"/>
        </w:trPr>
        <w:tc>
          <w:tcPr>
            <w:tcW w:w="2161" w:type="dxa"/>
            <w:vMerge w:val="restart"/>
            <w:tcBorders>
              <w:top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r w:rsidRPr="00B554B1">
              <w:rPr>
                <w:rFonts w:ascii="新細明體" w:hAnsi="新細明體" w:hint="eastAsia"/>
              </w:rPr>
              <w:t>申請單位</w:t>
            </w:r>
          </w:p>
        </w:tc>
        <w:tc>
          <w:tcPr>
            <w:tcW w:w="1471" w:type="dxa"/>
            <w:gridSpan w:val="2"/>
            <w:vMerge w:val="restart"/>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r w:rsidRPr="00B554B1">
              <w:rPr>
                <w:rFonts w:ascii="新細明體" w:hAnsi="新細明體" w:hint="eastAsia"/>
              </w:rPr>
              <w:t>立案證書字號</w:t>
            </w:r>
          </w:p>
        </w:tc>
        <w:tc>
          <w:tcPr>
            <w:tcW w:w="1498" w:type="dxa"/>
            <w:gridSpan w:val="2"/>
            <w:vMerge w:val="restart"/>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p>
        </w:tc>
        <w:tc>
          <w:tcPr>
            <w:tcW w:w="3060" w:type="dxa"/>
            <w:gridSpan w:val="4"/>
            <w:tcBorders>
              <w:top w:val="single" w:sz="4" w:space="0" w:color="auto"/>
              <w:left w:val="single" w:sz="4" w:space="0" w:color="auto"/>
              <w:bottom w:val="single" w:sz="4" w:space="0" w:color="auto"/>
            </w:tcBorders>
            <w:vAlign w:val="center"/>
          </w:tcPr>
          <w:p w:rsidR="00C67A47" w:rsidRPr="00B554B1" w:rsidRDefault="00C67A47" w:rsidP="00B01B33">
            <w:pPr>
              <w:kinsoku w:val="0"/>
              <w:jc w:val="center"/>
              <w:rPr>
                <w:rFonts w:ascii="新細明體"/>
                <w:szCs w:val="24"/>
              </w:rPr>
            </w:pPr>
            <w:r w:rsidRPr="00B554B1">
              <w:rPr>
                <w:rFonts w:ascii="新細明體" w:hAnsi="新細明體" w:hint="eastAsia"/>
              </w:rPr>
              <w:t>填表人</w:t>
            </w:r>
            <w:r w:rsidRPr="00B554B1">
              <w:rPr>
                <w:rFonts w:ascii="新細明體" w:hAnsi="新細明體"/>
              </w:rPr>
              <w:t>/</w:t>
            </w:r>
            <w:r w:rsidRPr="00B554B1">
              <w:rPr>
                <w:rFonts w:ascii="新細明體" w:hAnsi="新細明體" w:hint="eastAsia"/>
              </w:rPr>
              <w:t>聯絡人</w:t>
            </w:r>
          </w:p>
        </w:tc>
      </w:tr>
      <w:tr w:rsidR="00C67A47" w:rsidRPr="00B554B1" w:rsidTr="001A7BF5">
        <w:trPr>
          <w:cantSplit/>
          <w:trHeight w:val="486"/>
        </w:trPr>
        <w:tc>
          <w:tcPr>
            <w:tcW w:w="2161" w:type="dxa"/>
            <w:vMerge/>
            <w:tcBorders>
              <w:top w:val="single" w:sz="4" w:space="0" w:color="auto"/>
              <w:bottom w:val="single" w:sz="4" w:space="0" w:color="auto"/>
              <w:right w:val="single" w:sz="4" w:space="0" w:color="auto"/>
            </w:tcBorders>
            <w:vAlign w:val="center"/>
          </w:tcPr>
          <w:p w:rsidR="00C67A47" w:rsidRPr="00B554B1" w:rsidRDefault="00C67A47" w:rsidP="00B01B33">
            <w:pPr>
              <w:widowControl/>
              <w:rPr>
                <w:rFonts w:ascii="新細明體"/>
                <w:szCs w:val="24"/>
              </w:rPr>
            </w:pPr>
          </w:p>
        </w:tc>
        <w:tc>
          <w:tcPr>
            <w:tcW w:w="1471" w:type="dxa"/>
            <w:gridSpan w:val="2"/>
            <w:vMerge/>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widowControl/>
              <w:rPr>
                <w:rFonts w:ascii="新細明體"/>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widowControl/>
              <w:rPr>
                <w:rFonts w:ascii="新細明體"/>
                <w:szCs w:val="24"/>
              </w:rPr>
            </w:pPr>
          </w:p>
        </w:tc>
        <w:tc>
          <w:tcPr>
            <w:tcW w:w="1498" w:type="dxa"/>
            <w:gridSpan w:val="2"/>
            <w:vMerge/>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widowControl/>
              <w:rPr>
                <w:rFonts w:ascii="新細明體"/>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r w:rsidRPr="00B554B1">
              <w:rPr>
                <w:rFonts w:ascii="新細明體" w:hAnsi="新細明體" w:hint="eastAsia"/>
              </w:rPr>
              <w:t>姓名</w:t>
            </w:r>
          </w:p>
        </w:tc>
        <w:tc>
          <w:tcPr>
            <w:tcW w:w="2279" w:type="dxa"/>
            <w:gridSpan w:val="2"/>
            <w:tcBorders>
              <w:top w:val="single" w:sz="4" w:space="0" w:color="auto"/>
              <w:left w:val="single" w:sz="4" w:space="0" w:color="auto"/>
              <w:bottom w:val="single" w:sz="4" w:space="0" w:color="auto"/>
            </w:tcBorders>
            <w:vAlign w:val="center"/>
          </w:tcPr>
          <w:p w:rsidR="00C67A47" w:rsidRPr="00B554B1" w:rsidRDefault="00C67A47" w:rsidP="00B01B33">
            <w:pPr>
              <w:kinsoku w:val="0"/>
              <w:jc w:val="center"/>
              <w:rPr>
                <w:rFonts w:ascii="新細明體"/>
                <w:szCs w:val="24"/>
              </w:rPr>
            </w:pPr>
          </w:p>
        </w:tc>
      </w:tr>
      <w:tr w:rsidR="00C67A47" w:rsidRPr="00B554B1" w:rsidTr="001A7BF5">
        <w:trPr>
          <w:cantSplit/>
          <w:trHeight w:val="485"/>
        </w:trPr>
        <w:tc>
          <w:tcPr>
            <w:tcW w:w="2161" w:type="dxa"/>
            <w:vMerge/>
            <w:tcBorders>
              <w:top w:val="single" w:sz="4" w:space="0" w:color="auto"/>
              <w:bottom w:val="single" w:sz="4" w:space="0" w:color="auto"/>
              <w:right w:val="single" w:sz="4" w:space="0" w:color="auto"/>
            </w:tcBorders>
            <w:vAlign w:val="center"/>
          </w:tcPr>
          <w:p w:rsidR="00C67A47" w:rsidRPr="00B554B1" w:rsidRDefault="00C67A47" w:rsidP="00B01B33">
            <w:pPr>
              <w:widowControl/>
              <w:rPr>
                <w:rFonts w:ascii="新細明體"/>
                <w:szCs w:val="24"/>
              </w:rPr>
            </w:pPr>
          </w:p>
        </w:tc>
        <w:tc>
          <w:tcPr>
            <w:tcW w:w="1471" w:type="dxa"/>
            <w:gridSpan w:val="2"/>
            <w:vMerge/>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widowControl/>
              <w:rPr>
                <w:rFonts w:ascii="新細明體"/>
                <w:szCs w:val="24"/>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widowControl/>
              <w:rPr>
                <w:rFonts w:ascii="新細明體"/>
                <w:szCs w:val="24"/>
              </w:rPr>
            </w:pPr>
          </w:p>
        </w:tc>
        <w:tc>
          <w:tcPr>
            <w:tcW w:w="1498" w:type="dxa"/>
            <w:gridSpan w:val="2"/>
            <w:vMerge/>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widowControl/>
              <w:rPr>
                <w:rFonts w:ascii="新細明體"/>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r w:rsidRPr="00B554B1">
              <w:rPr>
                <w:rFonts w:ascii="新細明體" w:hAnsi="新細明體" w:hint="eastAsia"/>
              </w:rPr>
              <w:t>電話</w:t>
            </w:r>
          </w:p>
        </w:tc>
        <w:tc>
          <w:tcPr>
            <w:tcW w:w="2279" w:type="dxa"/>
            <w:gridSpan w:val="2"/>
            <w:tcBorders>
              <w:top w:val="single" w:sz="4" w:space="0" w:color="auto"/>
              <w:left w:val="single" w:sz="4" w:space="0" w:color="auto"/>
              <w:bottom w:val="single" w:sz="4" w:space="0" w:color="auto"/>
            </w:tcBorders>
            <w:vAlign w:val="bottom"/>
          </w:tcPr>
          <w:p w:rsidR="00C67A47" w:rsidRPr="00B554B1" w:rsidRDefault="00C67A47" w:rsidP="00B01B33">
            <w:pPr>
              <w:kinsoku w:val="0"/>
              <w:jc w:val="center"/>
              <w:rPr>
                <w:rFonts w:ascii="新細明體"/>
                <w:szCs w:val="24"/>
              </w:rPr>
            </w:pPr>
          </w:p>
        </w:tc>
      </w:tr>
      <w:tr w:rsidR="00C67A47" w:rsidRPr="00B554B1" w:rsidTr="001A7BF5">
        <w:trPr>
          <w:cantSplit/>
          <w:trHeight w:val="486"/>
        </w:trPr>
        <w:tc>
          <w:tcPr>
            <w:tcW w:w="2161" w:type="dxa"/>
            <w:vMerge w:val="restart"/>
            <w:tcBorders>
              <w:top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r w:rsidRPr="00B554B1">
              <w:rPr>
                <w:rFonts w:ascii="新細明體" w:hAnsi="新細明體" w:hint="eastAsia"/>
              </w:rPr>
              <w:t>計畫名稱</w:t>
            </w:r>
          </w:p>
        </w:tc>
        <w:tc>
          <w:tcPr>
            <w:tcW w:w="4529" w:type="dxa"/>
            <w:gridSpan w:val="6"/>
            <w:vMerge w:val="restart"/>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r w:rsidRPr="00B554B1">
              <w:rPr>
                <w:rFonts w:ascii="新細明體" w:hAnsi="新細明體" w:hint="eastAsia"/>
              </w:rPr>
              <w:t>傳真</w:t>
            </w:r>
          </w:p>
        </w:tc>
        <w:tc>
          <w:tcPr>
            <w:tcW w:w="2279" w:type="dxa"/>
            <w:gridSpan w:val="2"/>
            <w:tcBorders>
              <w:top w:val="single" w:sz="4" w:space="0" w:color="auto"/>
              <w:left w:val="single" w:sz="4" w:space="0" w:color="auto"/>
              <w:bottom w:val="single" w:sz="4" w:space="0" w:color="auto"/>
            </w:tcBorders>
            <w:vAlign w:val="center"/>
          </w:tcPr>
          <w:p w:rsidR="00C67A47" w:rsidRPr="00B554B1" w:rsidRDefault="00C67A47" w:rsidP="00B01B33">
            <w:pPr>
              <w:kinsoku w:val="0"/>
              <w:jc w:val="center"/>
              <w:rPr>
                <w:rFonts w:ascii="新細明體"/>
                <w:szCs w:val="24"/>
              </w:rPr>
            </w:pPr>
          </w:p>
        </w:tc>
      </w:tr>
      <w:tr w:rsidR="00C67A47" w:rsidRPr="00B554B1" w:rsidTr="001A7BF5">
        <w:trPr>
          <w:cantSplit/>
          <w:trHeight w:val="485"/>
        </w:trPr>
        <w:tc>
          <w:tcPr>
            <w:tcW w:w="2161" w:type="dxa"/>
            <w:vMerge/>
            <w:tcBorders>
              <w:top w:val="single" w:sz="4" w:space="0" w:color="auto"/>
              <w:bottom w:val="single" w:sz="4" w:space="0" w:color="auto"/>
              <w:right w:val="single" w:sz="4" w:space="0" w:color="auto"/>
            </w:tcBorders>
            <w:vAlign w:val="center"/>
          </w:tcPr>
          <w:p w:rsidR="00C67A47" w:rsidRPr="00B554B1" w:rsidRDefault="00C67A47" w:rsidP="00B01B33">
            <w:pPr>
              <w:widowControl/>
              <w:rPr>
                <w:rFonts w:ascii="新細明體"/>
                <w:szCs w:val="24"/>
              </w:rPr>
            </w:pPr>
          </w:p>
        </w:tc>
        <w:tc>
          <w:tcPr>
            <w:tcW w:w="4529" w:type="dxa"/>
            <w:gridSpan w:val="6"/>
            <w:vMerge/>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widowControl/>
              <w:rPr>
                <w:rFonts w:ascii="新細明體"/>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spacing w:line="240" w:lineRule="atLeast"/>
              <w:jc w:val="center"/>
              <w:rPr>
                <w:rFonts w:ascii="新細明體"/>
                <w:szCs w:val="24"/>
              </w:rPr>
            </w:pPr>
            <w:r w:rsidRPr="00B554B1">
              <w:rPr>
                <w:rFonts w:ascii="新細明體" w:hAnsi="新細明體"/>
              </w:rPr>
              <w:t>e-mail</w:t>
            </w:r>
          </w:p>
        </w:tc>
        <w:tc>
          <w:tcPr>
            <w:tcW w:w="2279" w:type="dxa"/>
            <w:gridSpan w:val="2"/>
            <w:tcBorders>
              <w:top w:val="single" w:sz="4" w:space="0" w:color="auto"/>
              <w:left w:val="single" w:sz="4" w:space="0" w:color="auto"/>
              <w:bottom w:val="single" w:sz="4" w:space="0" w:color="auto"/>
            </w:tcBorders>
          </w:tcPr>
          <w:p w:rsidR="00C67A47" w:rsidRPr="00B554B1" w:rsidRDefault="00C67A47" w:rsidP="00B01B33">
            <w:pPr>
              <w:kinsoku w:val="0"/>
              <w:jc w:val="center"/>
              <w:rPr>
                <w:rFonts w:ascii="新細明體"/>
                <w:szCs w:val="24"/>
              </w:rPr>
            </w:pPr>
          </w:p>
        </w:tc>
      </w:tr>
      <w:tr w:rsidR="00C67A47" w:rsidRPr="00B554B1" w:rsidTr="001A7BF5">
        <w:trPr>
          <w:cantSplit/>
          <w:trHeight w:val="486"/>
        </w:trPr>
        <w:tc>
          <w:tcPr>
            <w:tcW w:w="2161" w:type="dxa"/>
            <w:vMerge/>
            <w:tcBorders>
              <w:top w:val="single" w:sz="4" w:space="0" w:color="auto"/>
              <w:bottom w:val="single" w:sz="4" w:space="0" w:color="auto"/>
              <w:right w:val="single" w:sz="4" w:space="0" w:color="auto"/>
            </w:tcBorders>
            <w:vAlign w:val="center"/>
          </w:tcPr>
          <w:p w:rsidR="00C67A47" w:rsidRPr="00B554B1" w:rsidRDefault="00C67A47" w:rsidP="00B01B33">
            <w:pPr>
              <w:widowControl/>
              <w:rPr>
                <w:rFonts w:ascii="新細明體"/>
                <w:szCs w:val="24"/>
              </w:rPr>
            </w:pPr>
          </w:p>
        </w:tc>
        <w:tc>
          <w:tcPr>
            <w:tcW w:w="4529" w:type="dxa"/>
            <w:gridSpan w:val="6"/>
            <w:vMerge/>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widowControl/>
              <w:rPr>
                <w:rFonts w:ascii="新細明體"/>
                <w:szCs w:val="2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r w:rsidRPr="00B554B1">
              <w:rPr>
                <w:rFonts w:ascii="新細明體" w:hAnsi="新細明體" w:hint="eastAsia"/>
              </w:rPr>
              <w:t>地址</w:t>
            </w:r>
          </w:p>
        </w:tc>
        <w:tc>
          <w:tcPr>
            <w:tcW w:w="2279" w:type="dxa"/>
            <w:gridSpan w:val="2"/>
            <w:tcBorders>
              <w:top w:val="single" w:sz="4" w:space="0" w:color="auto"/>
              <w:left w:val="single" w:sz="4" w:space="0" w:color="auto"/>
              <w:bottom w:val="single" w:sz="4" w:space="0" w:color="auto"/>
            </w:tcBorders>
          </w:tcPr>
          <w:p w:rsidR="00C67A47" w:rsidRPr="00B554B1" w:rsidRDefault="00C67A47" w:rsidP="00B01B33">
            <w:pPr>
              <w:kinsoku w:val="0"/>
              <w:jc w:val="center"/>
              <w:rPr>
                <w:rFonts w:ascii="新細明體"/>
                <w:szCs w:val="24"/>
              </w:rPr>
            </w:pPr>
          </w:p>
        </w:tc>
      </w:tr>
      <w:tr w:rsidR="00C67A47" w:rsidRPr="00B554B1" w:rsidTr="001A7BF5">
        <w:trPr>
          <w:trHeight w:val="310"/>
        </w:trPr>
        <w:tc>
          <w:tcPr>
            <w:tcW w:w="2161" w:type="dxa"/>
            <w:tcBorders>
              <w:top w:val="single" w:sz="4" w:space="0" w:color="auto"/>
              <w:bottom w:val="single" w:sz="4" w:space="0" w:color="auto"/>
              <w:right w:val="single" w:sz="4" w:space="0" w:color="auto"/>
            </w:tcBorders>
          </w:tcPr>
          <w:p w:rsidR="00C67A47" w:rsidRPr="00B554B1" w:rsidRDefault="00C67A47" w:rsidP="00B01B33">
            <w:pPr>
              <w:kinsoku w:val="0"/>
              <w:ind w:left="360" w:hanging="360"/>
              <w:jc w:val="both"/>
              <w:rPr>
                <w:rFonts w:ascii="新細明體"/>
                <w:szCs w:val="24"/>
              </w:rPr>
            </w:pPr>
            <w:r w:rsidRPr="00B554B1">
              <w:rPr>
                <w:rFonts w:ascii="新細明體" w:hAnsi="新細明體" w:hint="eastAsia"/>
              </w:rPr>
              <w:t>一</w:t>
            </w:r>
            <w:r w:rsidRPr="00B554B1">
              <w:rPr>
                <w:rFonts w:ascii="新細明體"/>
              </w:rPr>
              <w:t>.</w:t>
            </w:r>
            <w:r w:rsidRPr="00B554B1">
              <w:rPr>
                <w:rFonts w:ascii="新細明體" w:hAnsi="新細明體" w:hint="eastAsia"/>
              </w:rPr>
              <w:t>計畫依據與目的</w:t>
            </w:r>
          </w:p>
        </w:tc>
        <w:tc>
          <w:tcPr>
            <w:tcW w:w="7589" w:type="dxa"/>
            <w:gridSpan w:val="10"/>
            <w:tcBorders>
              <w:top w:val="single" w:sz="4" w:space="0" w:color="auto"/>
              <w:left w:val="single" w:sz="4" w:space="0" w:color="auto"/>
              <w:bottom w:val="single" w:sz="4" w:space="0" w:color="auto"/>
            </w:tcBorders>
          </w:tcPr>
          <w:p w:rsidR="00C67A47" w:rsidRPr="00B554B1" w:rsidRDefault="00C67A47" w:rsidP="00B01B33">
            <w:pPr>
              <w:kinsoku w:val="0"/>
              <w:jc w:val="center"/>
              <w:rPr>
                <w:rFonts w:ascii="新細明體"/>
                <w:szCs w:val="24"/>
              </w:rPr>
            </w:pPr>
          </w:p>
        </w:tc>
      </w:tr>
      <w:tr w:rsidR="00C67A47" w:rsidRPr="00B554B1" w:rsidTr="001A7BF5">
        <w:tc>
          <w:tcPr>
            <w:tcW w:w="2161" w:type="dxa"/>
            <w:tcBorders>
              <w:top w:val="single" w:sz="4" w:space="0" w:color="auto"/>
              <w:bottom w:val="single" w:sz="4" w:space="0" w:color="auto"/>
              <w:right w:val="single" w:sz="4" w:space="0" w:color="auto"/>
            </w:tcBorders>
            <w:vAlign w:val="center"/>
          </w:tcPr>
          <w:p w:rsidR="00C67A47" w:rsidRPr="00B554B1" w:rsidRDefault="00C67A47" w:rsidP="00B01B33">
            <w:pPr>
              <w:kinsoku w:val="0"/>
              <w:ind w:left="518" w:hanging="518"/>
              <w:jc w:val="both"/>
              <w:rPr>
                <w:rFonts w:ascii="新細明體"/>
                <w:szCs w:val="24"/>
              </w:rPr>
            </w:pPr>
            <w:r w:rsidRPr="00B554B1">
              <w:rPr>
                <w:rFonts w:ascii="新細明體" w:hAnsi="新細明體" w:hint="eastAsia"/>
              </w:rPr>
              <w:t>二</w:t>
            </w:r>
            <w:r w:rsidRPr="00B554B1">
              <w:rPr>
                <w:rFonts w:ascii="新細明體"/>
              </w:rPr>
              <w:t>.</w:t>
            </w:r>
            <w:r w:rsidRPr="00B554B1">
              <w:rPr>
                <w:rFonts w:ascii="新細明體" w:hAnsi="新細明體" w:hint="eastAsia"/>
              </w:rPr>
              <w:t>辦理單位</w:t>
            </w:r>
          </w:p>
        </w:tc>
        <w:tc>
          <w:tcPr>
            <w:tcW w:w="571" w:type="dxa"/>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r w:rsidRPr="00B554B1">
              <w:rPr>
                <w:rFonts w:ascii="新細明體" w:hAnsi="新細明體" w:hint="eastAsia"/>
              </w:rPr>
              <w:t>主辦單位</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p>
          <w:p w:rsidR="00C67A47" w:rsidRPr="00B554B1" w:rsidRDefault="00C67A47" w:rsidP="00B01B33">
            <w:pPr>
              <w:kinsoku w:val="0"/>
              <w:jc w:val="center"/>
              <w:rPr>
                <w:rFonts w:ascii="新細明體"/>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r w:rsidRPr="00B554B1">
              <w:rPr>
                <w:rFonts w:ascii="新細明體" w:hAnsi="新細明體" w:hint="eastAsia"/>
              </w:rPr>
              <w:t>承辦單位</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r w:rsidRPr="00B554B1">
              <w:rPr>
                <w:rFonts w:ascii="新細明體" w:hAnsi="新細明體" w:hint="eastAsia"/>
              </w:rPr>
              <w:t>協辦單位</w:t>
            </w:r>
          </w:p>
        </w:tc>
        <w:tc>
          <w:tcPr>
            <w:tcW w:w="1800" w:type="dxa"/>
            <w:tcBorders>
              <w:top w:val="single" w:sz="4" w:space="0" w:color="auto"/>
              <w:left w:val="single" w:sz="4" w:space="0" w:color="auto"/>
              <w:bottom w:val="single" w:sz="4" w:space="0" w:color="auto"/>
            </w:tcBorders>
            <w:vAlign w:val="center"/>
          </w:tcPr>
          <w:p w:rsidR="00C67A47" w:rsidRPr="00B554B1" w:rsidRDefault="00C67A47" w:rsidP="00B01B33">
            <w:pPr>
              <w:kinsoku w:val="0"/>
              <w:jc w:val="center"/>
              <w:rPr>
                <w:rFonts w:ascii="新細明體"/>
                <w:szCs w:val="24"/>
              </w:rPr>
            </w:pPr>
          </w:p>
        </w:tc>
      </w:tr>
      <w:tr w:rsidR="00C67A47" w:rsidRPr="00B554B1" w:rsidTr="001A7BF5">
        <w:tc>
          <w:tcPr>
            <w:tcW w:w="2161" w:type="dxa"/>
            <w:tcBorders>
              <w:top w:val="single" w:sz="4" w:space="0" w:color="auto"/>
              <w:bottom w:val="single" w:sz="4" w:space="0" w:color="auto"/>
              <w:right w:val="single" w:sz="4" w:space="0" w:color="auto"/>
            </w:tcBorders>
            <w:vAlign w:val="center"/>
          </w:tcPr>
          <w:p w:rsidR="00C67A47" w:rsidRPr="00B554B1" w:rsidRDefault="00C67A47" w:rsidP="00B01B33">
            <w:pPr>
              <w:kinsoku w:val="0"/>
              <w:ind w:left="490" w:hanging="490"/>
              <w:jc w:val="both"/>
              <w:rPr>
                <w:rFonts w:ascii="新細明體"/>
                <w:szCs w:val="24"/>
              </w:rPr>
            </w:pPr>
            <w:r w:rsidRPr="00B554B1">
              <w:rPr>
                <w:rFonts w:ascii="新細明體" w:hAnsi="新細明體" w:hint="eastAsia"/>
              </w:rPr>
              <w:t>三</w:t>
            </w:r>
            <w:r w:rsidRPr="00B554B1">
              <w:rPr>
                <w:rFonts w:ascii="新細明體"/>
              </w:rPr>
              <w:t>.</w:t>
            </w:r>
            <w:r w:rsidRPr="00B554B1">
              <w:rPr>
                <w:rFonts w:ascii="新細明體" w:hAnsi="新細明體" w:hint="eastAsia"/>
              </w:rPr>
              <w:t>活動期程</w:t>
            </w:r>
          </w:p>
        </w:tc>
        <w:tc>
          <w:tcPr>
            <w:tcW w:w="571" w:type="dxa"/>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r w:rsidRPr="00B554B1">
              <w:rPr>
                <w:rFonts w:ascii="新細明體" w:hAnsi="新細明體" w:hint="eastAsia"/>
              </w:rPr>
              <w:t>活動時間</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p>
          <w:p w:rsidR="00C67A47" w:rsidRPr="00B554B1" w:rsidRDefault="00C67A47" w:rsidP="00B01B33">
            <w:pPr>
              <w:kinsoku w:val="0"/>
              <w:jc w:val="center"/>
              <w:rPr>
                <w:rFonts w:ascii="新細明體"/>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r w:rsidRPr="00B554B1">
              <w:rPr>
                <w:rFonts w:ascii="新細明體" w:hAnsi="新細明體" w:hint="eastAsia"/>
              </w:rPr>
              <w:t>活動地點</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r w:rsidRPr="00B554B1">
              <w:rPr>
                <w:rFonts w:ascii="新細明體" w:hAnsi="新細明體" w:hint="eastAsia"/>
              </w:rPr>
              <w:t>活動場次</w:t>
            </w:r>
          </w:p>
        </w:tc>
        <w:tc>
          <w:tcPr>
            <w:tcW w:w="1800" w:type="dxa"/>
            <w:tcBorders>
              <w:top w:val="single" w:sz="4" w:space="0" w:color="auto"/>
              <w:left w:val="single" w:sz="4" w:space="0" w:color="auto"/>
              <w:bottom w:val="single" w:sz="4" w:space="0" w:color="auto"/>
            </w:tcBorders>
            <w:vAlign w:val="center"/>
          </w:tcPr>
          <w:p w:rsidR="00C67A47" w:rsidRPr="00B554B1" w:rsidRDefault="00C67A47" w:rsidP="00B01B33">
            <w:pPr>
              <w:kinsoku w:val="0"/>
              <w:jc w:val="center"/>
              <w:rPr>
                <w:rFonts w:ascii="新細明體"/>
                <w:szCs w:val="24"/>
              </w:rPr>
            </w:pPr>
          </w:p>
        </w:tc>
      </w:tr>
      <w:tr w:rsidR="00C67A47" w:rsidRPr="00B554B1" w:rsidTr="001A7BF5">
        <w:trPr>
          <w:trHeight w:val="560"/>
        </w:trPr>
        <w:tc>
          <w:tcPr>
            <w:tcW w:w="2161" w:type="dxa"/>
            <w:tcBorders>
              <w:top w:val="single" w:sz="4" w:space="0" w:color="auto"/>
              <w:bottom w:val="single" w:sz="4" w:space="0" w:color="auto"/>
              <w:right w:val="single" w:sz="4" w:space="0" w:color="auto"/>
            </w:tcBorders>
            <w:vAlign w:val="center"/>
          </w:tcPr>
          <w:p w:rsidR="00C67A47" w:rsidRPr="00B554B1" w:rsidRDefault="00C67A47" w:rsidP="00B01B33">
            <w:pPr>
              <w:kinsoku w:val="0"/>
              <w:ind w:left="546" w:hanging="546"/>
              <w:jc w:val="both"/>
              <w:rPr>
                <w:rFonts w:ascii="新細明體"/>
                <w:szCs w:val="24"/>
              </w:rPr>
            </w:pPr>
            <w:r w:rsidRPr="00B554B1">
              <w:rPr>
                <w:rFonts w:ascii="新細明體" w:hAnsi="新細明體" w:hint="eastAsia"/>
              </w:rPr>
              <w:t>四</w:t>
            </w:r>
            <w:r w:rsidRPr="00B554B1">
              <w:rPr>
                <w:rFonts w:ascii="新細明體"/>
              </w:rPr>
              <w:t>.</w:t>
            </w:r>
            <w:r w:rsidRPr="00B554B1">
              <w:rPr>
                <w:rFonts w:ascii="新細明體" w:hAnsi="新細明體" w:hint="eastAsia"/>
              </w:rPr>
              <w:t>參加對象</w:t>
            </w:r>
          </w:p>
        </w:tc>
        <w:tc>
          <w:tcPr>
            <w:tcW w:w="3271" w:type="dxa"/>
            <w:gridSpan w:val="5"/>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szCs w:val="24"/>
              </w:rPr>
            </w:pPr>
            <w:r w:rsidRPr="00B554B1">
              <w:rPr>
                <w:rFonts w:ascii="新細明體" w:hAnsi="新細明體" w:hint="eastAsia"/>
              </w:rPr>
              <w:t>預估人數</w:t>
            </w:r>
          </w:p>
        </w:tc>
        <w:tc>
          <w:tcPr>
            <w:tcW w:w="2340" w:type="dxa"/>
            <w:gridSpan w:val="3"/>
            <w:tcBorders>
              <w:top w:val="single" w:sz="4" w:space="0" w:color="auto"/>
              <w:left w:val="single" w:sz="4" w:space="0" w:color="auto"/>
              <w:bottom w:val="single" w:sz="4" w:space="0" w:color="auto"/>
            </w:tcBorders>
            <w:vAlign w:val="center"/>
          </w:tcPr>
          <w:p w:rsidR="00C67A47" w:rsidRPr="00B554B1" w:rsidRDefault="00C67A47" w:rsidP="00B01B33">
            <w:pPr>
              <w:kinsoku w:val="0"/>
              <w:jc w:val="center"/>
              <w:rPr>
                <w:rFonts w:ascii="新細明體"/>
                <w:szCs w:val="24"/>
              </w:rPr>
            </w:pPr>
          </w:p>
        </w:tc>
      </w:tr>
      <w:tr w:rsidR="00C67A47" w:rsidRPr="00B554B1" w:rsidTr="001A7BF5">
        <w:tc>
          <w:tcPr>
            <w:tcW w:w="2161" w:type="dxa"/>
            <w:tcBorders>
              <w:top w:val="single" w:sz="4" w:space="0" w:color="auto"/>
              <w:bottom w:val="single" w:sz="4" w:space="0" w:color="auto"/>
              <w:right w:val="single" w:sz="4" w:space="0" w:color="auto"/>
            </w:tcBorders>
            <w:vAlign w:val="center"/>
          </w:tcPr>
          <w:p w:rsidR="00C67A47" w:rsidRPr="00B554B1" w:rsidRDefault="00C67A47" w:rsidP="00B01B33">
            <w:pPr>
              <w:kinsoku w:val="0"/>
              <w:jc w:val="both"/>
              <w:rPr>
                <w:rFonts w:ascii="新細明體"/>
                <w:szCs w:val="24"/>
              </w:rPr>
            </w:pPr>
            <w:r w:rsidRPr="00B554B1">
              <w:rPr>
                <w:rFonts w:ascii="新細明體" w:hAnsi="新細明體" w:hint="eastAsia"/>
              </w:rPr>
              <w:t>五</w:t>
            </w:r>
            <w:r w:rsidRPr="00B554B1">
              <w:rPr>
                <w:rFonts w:ascii="新細明體"/>
              </w:rPr>
              <w:t>.</w:t>
            </w:r>
            <w:r w:rsidRPr="00B554B1">
              <w:rPr>
                <w:rFonts w:ascii="新細明體" w:hAnsi="新細明體" w:hint="eastAsia"/>
              </w:rPr>
              <w:t>宣傳方式</w:t>
            </w:r>
          </w:p>
        </w:tc>
        <w:tc>
          <w:tcPr>
            <w:tcW w:w="7589" w:type="dxa"/>
            <w:gridSpan w:val="10"/>
            <w:tcBorders>
              <w:top w:val="single" w:sz="4" w:space="0" w:color="auto"/>
              <w:left w:val="single" w:sz="4" w:space="0" w:color="auto"/>
              <w:bottom w:val="single" w:sz="4" w:space="0" w:color="auto"/>
            </w:tcBorders>
          </w:tcPr>
          <w:p w:rsidR="00C67A47" w:rsidRPr="00B554B1" w:rsidRDefault="00C67A47" w:rsidP="00B01B33">
            <w:pPr>
              <w:tabs>
                <w:tab w:val="left" w:pos="0"/>
              </w:tabs>
              <w:kinsoku w:val="0"/>
              <w:rPr>
                <w:rFonts w:ascii="新細明體"/>
                <w:sz w:val="22"/>
                <w:szCs w:val="24"/>
              </w:rPr>
            </w:pPr>
            <w:r w:rsidRPr="00B554B1">
              <w:rPr>
                <w:rFonts w:ascii="新細明體" w:hAnsi="新細明體" w:hint="eastAsia"/>
                <w:sz w:val="22"/>
              </w:rPr>
              <w:t>□公文傳達　□報紙（含夾報、新聞稿、廣告等）</w:t>
            </w:r>
            <w:r w:rsidRPr="00B554B1">
              <w:rPr>
                <w:rFonts w:ascii="新細明體" w:hAnsi="新細明體"/>
                <w:sz w:val="22"/>
              </w:rPr>
              <w:t xml:space="preserve"> </w:t>
            </w:r>
            <w:r w:rsidRPr="00B554B1">
              <w:rPr>
                <w:rFonts w:ascii="新細明體" w:hAnsi="新細明體" w:hint="eastAsia"/>
                <w:sz w:val="22"/>
              </w:rPr>
              <w:t>□電視廣告</w:t>
            </w:r>
            <w:r w:rsidRPr="00B554B1">
              <w:rPr>
                <w:rFonts w:ascii="新細明體" w:hAnsi="新細明體"/>
                <w:sz w:val="22"/>
              </w:rPr>
              <w:t xml:space="preserve">  </w:t>
            </w:r>
            <w:r w:rsidRPr="00B554B1">
              <w:rPr>
                <w:rFonts w:ascii="新細明體" w:hAnsi="新細明體" w:hint="eastAsia"/>
                <w:sz w:val="22"/>
              </w:rPr>
              <w:t>□網路社群</w:t>
            </w:r>
          </w:p>
          <w:p w:rsidR="00C67A47" w:rsidRPr="00B554B1" w:rsidRDefault="00C67A47" w:rsidP="00B01B33">
            <w:pPr>
              <w:kinsoku w:val="0"/>
              <w:rPr>
                <w:rFonts w:ascii="新細明體"/>
                <w:szCs w:val="24"/>
              </w:rPr>
            </w:pPr>
            <w:r w:rsidRPr="00B554B1">
              <w:rPr>
                <w:rFonts w:ascii="新細明體" w:hAnsi="新細明體" w:hint="eastAsia"/>
                <w:sz w:val="22"/>
              </w:rPr>
              <w:t>□電臺廣告　□海報、文宣品發放張貼</w:t>
            </w:r>
            <w:r w:rsidRPr="00B554B1">
              <w:rPr>
                <w:rFonts w:ascii="新細明體" w:hAnsi="新細明體"/>
                <w:sz w:val="22"/>
              </w:rPr>
              <w:t xml:space="preserve">  </w:t>
            </w:r>
            <w:r w:rsidRPr="00B554B1">
              <w:rPr>
                <w:rFonts w:ascii="新細明體" w:hAnsi="新細明體" w:hint="eastAsia"/>
                <w:sz w:val="22"/>
              </w:rPr>
              <w:t>□其它（請說明：</w:t>
            </w:r>
            <w:r w:rsidRPr="00B554B1">
              <w:rPr>
                <w:rFonts w:ascii="新細明體" w:hAnsi="新細明體"/>
                <w:sz w:val="22"/>
              </w:rPr>
              <w:t xml:space="preserve">              </w:t>
            </w:r>
            <w:r w:rsidRPr="00B554B1">
              <w:rPr>
                <w:rFonts w:ascii="新細明體" w:hAnsi="新細明體" w:hint="eastAsia"/>
                <w:sz w:val="22"/>
              </w:rPr>
              <w:t>）</w:t>
            </w:r>
            <w:r w:rsidRPr="00B554B1">
              <w:rPr>
                <w:rFonts w:ascii="新細明體" w:hAnsi="新細明體"/>
                <w:sz w:val="22"/>
              </w:rPr>
              <w:t xml:space="preserve">                                            </w:t>
            </w:r>
          </w:p>
        </w:tc>
      </w:tr>
      <w:tr w:rsidR="00C67A47" w:rsidRPr="00B554B1" w:rsidTr="001A7BF5">
        <w:trPr>
          <w:trHeight w:val="724"/>
        </w:trPr>
        <w:tc>
          <w:tcPr>
            <w:tcW w:w="2161" w:type="dxa"/>
            <w:tcBorders>
              <w:top w:val="single" w:sz="4" w:space="0" w:color="auto"/>
              <w:bottom w:val="single" w:sz="4" w:space="0" w:color="auto"/>
              <w:right w:val="single" w:sz="4" w:space="0" w:color="auto"/>
            </w:tcBorders>
            <w:vAlign w:val="center"/>
          </w:tcPr>
          <w:p w:rsidR="00C67A47" w:rsidRPr="00B554B1" w:rsidRDefault="00C67A47" w:rsidP="00B01B33">
            <w:pPr>
              <w:kinsoku w:val="0"/>
              <w:jc w:val="center"/>
              <w:rPr>
                <w:rFonts w:ascii="新細明體"/>
              </w:rPr>
            </w:pPr>
            <w:r w:rsidRPr="00B554B1">
              <w:rPr>
                <w:rFonts w:ascii="新細明體" w:hAnsi="新細明體" w:hint="eastAsia"/>
              </w:rPr>
              <w:t>六、活動實施內容</w:t>
            </w:r>
          </w:p>
          <w:p w:rsidR="00C67A47" w:rsidRPr="00B554B1" w:rsidRDefault="00C67A47" w:rsidP="00B01B33">
            <w:pPr>
              <w:kinsoku w:val="0"/>
              <w:jc w:val="center"/>
              <w:rPr>
                <w:rFonts w:ascii="新細明體"/>
                <w:szCs w:val="24"/>
              </w:rPr>
            </w:pPr>
            <w:r w:rsidRPr="00B554B1">
              <w:rPr>
                <w:rFonts w:ascii="新細明體" w:hAnsi="新細明體" w:hint="eastAsia"/>
              </w:rPr>
              <w:t>（請詳述）</w:t>
            </w:r>
          </w:p>
        </w:tc>
        <w:tc>
          <w:tcPr>
            <w:tcW w:w="7589" w:type="dxa"/>
            <w:gridSpan w:val="10"/>
            <w:tcBorders>
              <w:top w:val="single" w:sz="4" w:space="0" w:color="auto"/>
              <w:left w:val="single" w:sz="4" w:space="0" w:color="auto"/>
              <w:bottom w:val="single" w:sz="4" w:space="0" w:color="auto"/>
            </w:tcBorders>
            <w:vAlign w:val="center"/>
          </w:tcPr>
          <w:p w:rsidR="00C67A47" w:rsidRPr="00B554B1" w:rsidRDefault="00C67A47" w:rsidP="00B01B33">
            <w:pPr>
              <w:kinsoku w:val="0"/>
              <w:jc w:val="center"/>
              <w:rPr>
                <w:rFonts w:ascii="新細明體"/>
                <w:szCs w:val="24"/>
              </w:rPr>
            </w:pPr>
          </w:p>
        </w:tc>
      </w:tr>
      <w:tr w:rsidR="00C67A47" w:rsidRPr="00B554B1" w:rsidTr="001A7BF5">
        <w:trPr>
          <w:trHeight w:val="582"/>
        </w:trPr>
        <w:tc>
          <w:tcPr>
            <w:tcW w:w="2161" w:type="dxa"/>
            <w:tcBorders>
              <w:top w:val="single" w:sz="4" w:space="0" w:color="auto"/>
              <w:bottom w:val="single" w:sz="4" w:space="0" w:color="auto"/>
              <w:right w:val="single" w:sz="4" w:space="0" w:color="auto"/>
            </w:tcBorders>
            <w:vAlign w:val="center"/>
          </w:tcPr>
          <w:p w:rsidR="00C67A47" w:rsidRPr="00B554B1" w:rsidRDefault="00C67A47" w:rsidP="00B01B33">
            <w:pPr>
              <w:kinsoku w:val="0"/>
              <w:spacing w:line="240" w:lineRule="atLeast"/>
              <w:jc w:val="both"/>
              <w:rPr>
                <w:rFonts w:ascii="新細明體"/>
                <w:szCs w:val="24"/>
              </w:rPr>
            </w:pPr>
            <w:r w:rsidRPr="00B554B1">
              <w:rPr>
                <w:rFonts w:ascii="新細明體" w:hAnsi="新細明體" w:hint="eastAsia"/>
              </w:rPr>
              <w:t>七</w:t>
            </w:r>
            <w:r w:rsidRPr="00B554B1">
              <w:rPr>
                <w:rFonts w:ascii="新細明體"/>
              </w:rPr>
              <w:t>.</w:t>
            </w:r>
            <w:r w:rsidRPr="00B554B1">
              <w:rPr>
                <w:rFonts w:ascii="新細明體" w:hAnsi="新細明體" w:hint="eastAsia"/>
              </w:rPr>
              <w:t>預期成效</w:t>
            </w:r>
          </w:p>
        </w:tc>
        <w:tc>
          <w:tcPr>
            <w:tcW w:w="7589" w:type="dxa"/>
            <w:gridSpan w:val="10"/>
            <w:tcBorders>
              <w:top w:val="single" w:sz="4" w:space="0" w:color="auto"/>
              <w:left w:val="single" w:sz="4" w:space="0" w:color="auto"/>
              <w:bottom w:val="single" w:sz="4" w:space="0" w:color="auto"/>
            </w:tcBorders>
            <w:vAlign w:val="center"/>
          </w:tcPr>
          <w:p w:rsidR="00C67A47" w:rsidRPr="00B554B1" w:rsidRDefault="00C67A47" w:rsidP="00B01B33">
            <w:pPr>
              <w:kinsoku w:val="0"/>
              <w:spacing w:line="240" w:lineRule="atLeast"/>
              <w:jc w:val="center"/>
              <w:rPr>
                <w:rFonts w:ascii="新細明體"/>
                <w:szCs w:val="20"/>
              </w:rPr>
            </w:pPr>
          </w:p>
        </w:tc>
      </w:tr>
      <w:tr w:rsidR="00C67A47" w:rsidRPr="00B554B1" w:rsidTr="001A7BF5">
        <w:trPr>
          <w:trHeight w:val="1363"/>
        </w:trPr>
        <w:tc>
          <w:tcPr>
            <w:tcW w:w="2161" w:type="dxa"/>
            <w:tcBorders>
              <w:top w:val="single" w:sz="4" w:space="0" w:color="auto"/>
              <w:bottom w:val="single" w:sz="4" w:space="0" w:color="auto"/>
              <w:right w:val="single" w:sz="4" w:space="0" w:color="auto"/>
            </w:tcBorders>
            <w:vAlign w:val="center"/>
          </w:tcPr>
          <w:p w:rsidR="00C67A47" w:rsidRPr="00B554B1" w:rsidRDefault="00C67A47" w:rsidP="00B01B33">
            <w:pPr>
              <w:kinsoku w:val="0"/>
              <w:ind w:left="284" w:hanging="284"/>
              <w:rPr>
                <w:rFonts w:ascii="新細明體"/>
              </w:rPr>
            </w:pPr>
            <w:r w:rsidRPr="00B554B1">
              <w:rPr>
                <w:rFonts w:ascii="新細明體" w:hAnsi="新細明體" w:hint="eastAsia"/>
              </w:rPr>
              <w:t>八</w:t>
            </w:r>
            <w:r w:rsidRPr="00B554B1">
              <w:rPr>
                <w:rFonts w:ascii="新細明體"/>
              </w:rPr>
              <w:t>.</w:t>
            </w:r>
            <w:r w:rsidRPr="00B554B1">
              <w:rPr>
                <w:rFonts w:ascii="新細明體" w:hAnsi="新細明體" w:hint="eastAsia"/>
              </w:rPr>
              <w:t>申請單位簡介</w:t>
            </w:r>
          </w:p>
          <w:p w:rsidR="00C67A47" w:rsidRPr="00B554B1" w:rsidRDefault="00C67A47" w:rsidP="00B01B33">
            <w:pPr>
              <w:kinsoku w:val="0"/>
              <w:ind w:leftChars="100" w:left="288" w:hangingChars="20" w:hanging="48"/>
              <w:rPr>
                <w:rFonts w:ascii="新細明體"/>
                <w:szCs w:val="24"/>
              </w:rPr>
            </w:pPr>
            <w:r w:rsidRPr="00B554B1">
              <w:rPr>
                <w:rFonts w:ascii="新細明體" w:hAnsi="新細明體" w:hint="eastAsia"/>
              </w:rPr>
              <w:t>（含以往辦理相關活動成效及遴聘家庭教育專業人員情形）</w:t>
            </w:r>
          </w:p>
        </w:tc>
        <w:tc>
          <w:tcPr>
            <w:tcW w:w="7589" w:type="dxa"/>
            <w:gridSpan w:val="10"/>
            <w:tcBorders>
              <w:top w:val="single" w:sz="4" w:space="0" w:color="auto"/>
              <w:left w:val="single" w:sz="4" w:space="0" w:color="auto"/>
              <w:bottom w:val="single" w:sz="4" w:space="0" w:color="auto"/>
            </w:tcBorders>
          </w:tcPr>
          <w:p w:rsidR="00C67A47" w:rsidRPr="00B554B1" w:rsidRDefault="00C67A47" w:rsidP="00B01B33">
            <w:pPr>
              <w:kinsoku w:val="0"/>
              <w:jc w:val="center"/>
              <w:rPr>
                <w:rFonts w:ascii="新細明體"/>
                <w:szCs w:val="24"/>
              </w:rPr>
            </w:pPr>
          </w:p>
        </w:tc>
      </w:tr>
      <w:tr w:rsidR="00C67A47" w:rsidRPr="00B554B1" w:rsidTr="001A7BF5">
        <w:trPr>
          <w:trHeight w:val="480"/>
        </w:trPr>
        <w:tc>
          <w:tcPr>
            <w:tcW w:w="2161" w:type="dxa"/>
            <w:tcBorders>
              <w:top w:val="single" w:sz="4" w:space="0" w:color="auto"/>
              <w:bottom w:val="single" w:sz="4" w:space="0" w:color="auto"/>
              <w:right w:val="single" w:sz="4" w:space="0" w:color="auto"/>
            </w:tcBorders>
            <w:vAlign w:val="center"/>
          </w:tcPr>
          <w:p w:rsidR="00C67A47" w:rsidRPr="00B554B1" w:rsidRDefault="00C67A47" w:rsidP="00B01B33">
            <w:pPr>
              <w:kinsoku w:val="0"/>
              <w:ind w:left="682" w:hanging="682"/>
              <w:jc w:val="center"/>
              <w:rPr>
                <w:rFonts w:ascii="新細明體"/>
                <w:szCs w:val="24"/>
              </w:rPr>
            </w:pPr>
            <w:r>
              <w:rPr>
                <w:rFonts w:ascii="新細明體" w:hAnsi="新細明體" w:hint="eastAsia"/>
              </w:rPr>
              <w:t>九</w:t>
            </w:r>
            <w:r w:rsidRPr="00B554B1">
              <w:rPr>
                <w:rFonts w:ascii="新細明體"/>
              </w:rPr>
              <w:t>.</w:t>
            </w:r>
            <w:r w:rsidRPr="00B554B1">
              <w:rPr>
                <w:rFonts w:ascii="新細明體" w:hAnsi="新細明體" w:hint="eastAsia"/>
              </w:rPr>
              <w:t>相關附件</w:t>
            </w:r>
          </w:p>
        </w:tc>
        <w:tc>
          <w:tcPr>
            <w:tcW w:w="7589" w:type="dxa"/>
            <w:gridSpan w:val="10"/>
            <w:tcBorders>
              <w:top w:val="single" w:sz="4" w:space="0" w:color="auto"/>
              <w:left w:val="single" w:sz="4" w:space="0" w:color="auto"/>
              <w:bottom w:val="single" w:sz="4" w:space="0" w:color="auto"/>
            </w:tcBorders>
            <w:vAlign w:val="center"/>
          </w:tcPr>
          <w:p w:rsidR="00C67A47" w:rsidRPr="00B554B1" w:rsidRDefault="00C67A47" w:rsidP="00B01B33">
            <w:pPr>
              <w:numPr>
                <w:ilvl w:val="0"/>
                <w:numId w:val="8"/>
              </w:numPr>
              <w:kinsoku w:val="0"/>
              <w:rPr>
                <w:rFonts w:ascii="新細明體"/>
                <w:szCs w:val="24"/>
              </w:rPr>
            </w:pPr>
            <w:r w:rsidRPr="00B554B1">
              <w:rPr>
                <w:rFonts w:ascii="新細明體" w:hAnsi="新細明體" w:hint="eastAsia"/>
              </w:rPr>
              <w:t>立案證書影本</w:t>
            </w:r>
          </w:p>
          <w:p w:rsidR="00C67A47" w:rsidRPr="00B554B1" w:rsidRDefault="00C67A47" w:rsidP="00B01B33">
            <w:pPr>
              <w:numPr>
                <w:ilvl w:val="0"/>
                <w:numId w:val="8"/>
              </w:numPr>
              <w:kinsoku w:val="0"/>
              <w:rPr>
                <w:rFonts w:ascii="新細明體"/>
                <w:szCs w:val="24"/>
              </w:rPr>
            </w:pPr>
            <w:r w:rsidRPr="00B554B1">
              <w:rPr>
                <w:rFonts w:ascii="新細明體" w:hAnsi="新細明體" w:hint="eastAsia"/>
              </w:rPr>
              <w:t>家庭教育專業人員資格證明書影本</w:t>
            </w:r>
            <w:r w:rsidRPr="00B554B1">
              <w:rPr>
                <w:rFonts w:ascii="新細明體" w:hAnsi="新細明體"/>
              </w:rPr>
              <w:t>(</w:t>
            </w:r>
            <w:r w:rsidRPr="00B554B1">
              <w:rPr>
                <w:rFonts w:ascii="新細明體" w:hAnsi="新細明體" w:hint="eastAsia"/>
              </w:rPr>
              <w:t>如無免附</w:t>
            </w:r>
            <w:r w:rsidRPr="00B554B1">
              <w:rPr>
                <w:rFonts w:ascii="新細明體" w:hAnsi="新細明體"/>
              </w:rPr>
              <w:t>)</w:t>
            </w:r>
          </w:p>
          <w:p w:rsidR="00C67A47" w:rsidRPr="00B554B1" w:rsidRDefault="00C67A47" w:rsidP="00B01B33">
            <w:pPr>
              <w:numPr>
                <w:ilvl w:val="0"/>
                <w:numId w:val="8"/>
              </w:numPr>
              <w:kinsoku w:val="0"/>
              <w:rPr>
                <w:rFonts w:ascii="新細明體"/>
                <w:szCs w:val="24"/>
              </w:rPr>
            </w:pPr>
            <w:r w:rsidRPr="00B554B1">
              <w:rPr>
                <w:rFonts w:ascii="新細明體" w:hAnsi="新細明體" w:hint="eastAsia"/>
              </w:rPr>
              <w:t>其它（請說明：　　　　）</w:t>
            </w:r>
          </w:p>
        </w:tc>
      </w:tr>
    </w:tbl>
    <w:p w:rsidR="00C67A47" w:rsidRPr="00B554B1" w:rsidRDefault="00C67A47" w:rsidP="00B01B33">
      <w:pPr>
        <w:kinsoku w:val="0"/>
        <w:snapToGrid w:val="0"/>
        <w:spacing w:line="120" w:lineRule="atLeast"/>
        <w:ind w:hanging="364"/>
        <w:jc w:val="center"/>
        <w:rPr>
          <w:rFonts w:ascii="新細明體"/>
        </w:rPr>
      </w:pPr>
    </w:p>
    <w:p w:rsidR="00C67A47" w:rsidRPr="00B554B1" w:rsidRDefault="00C67A47" w:rsidP="00B01B33">
      <w:pPr>
        <w:kinsoku w:val="0"/>
        <w:snapToGrid w:val="0"/>
        <w:spacing w:line="120" w:lineRule="atLeast"/>
        <w:ind w:hanging="720"/>
        <w:jc w:val="center"/>
        <w:rPr>
          <w:rFonts w:ascii="新細明體"/>
          <w:sz w:val="16"/>
        </w:rPr>
      </w:pPr>
      <w:r w:rsidRPr="00B554B1">
        <w:rPr>
          <w:rFonts w:ascii="新細明體" w:hAnsi="新細明體" w:hint="eastAsia"/>
        </w:rPr>
        <w:t>負責人：　　　　　　　　（簽章）　　　　填表人：　　　　　（簽章）</w:t>
      </w:r>
    </w:p>
    <w:p w:rsidR="00C67A47" w:rsidRPr="00B554B1" w:rsidRDefault="00C67A47" w:rsidP="00B01B33">
      <w:pPr>
        <w:kinsoku w:val="0"/>
        <w:snapToGrid w:val="0"/>
        <w:spacing w:line="120" w:lineRule="atLeast"/>
        <w:jc w:val="both"/>
        <w:rPr>
          <w:rFonts w:ascii="新細明體"/>
        </w:rPr>
      </w:pPr>
      <w:r w:rsidRPr="00B554B1">
        <w:rPr>
          <w:rFonts w:ascii="新細明體" w:hAnsi="新細明體" w:hint="eastAsia"/>
        </w:rPr>
        <w:t>填表說明：</w:t>
      </w:r>
    </w:p>
    <w:p w:rsidR="00C67A47" w:rsidRPr="00B554B1" w:rsidRDefault="00C67A47" w:rsidP="00B01B33">
      <w:pPr>
        <w:numPr>
          <w:ilvl w:val="0"/>
          <w:numId w:val="9"/>
        </w:numPr>
        <w:tabs>
          <w:tab w:val="left" w:pos="-360"/>
          <w:tab w:val="left" w:pos="540"/>
        </w:tabs>
        <w:kinsoku w:val="0"/>
        <w:snapToGrid w:val="0"/>
        <w:spacing w:line="120" w:lineRule="atLeast"/>
        <w:ind w:left="648" w:hangingChars="270" w:hanging="648"/>
        <w:rPr>
          <w:rFonts w:ascii="新細明體"/>
        </w:rPr>
      </w:pPr>
      <w:r w:rsidRPr="00B554B1">
        <w:rPr>
          <w:rFonts w:ascii="新細明體" w:hAnsi="新細明體" w:hint="eastAsia"/>
        </w:rPr>
        <w:t>本表可於教育部網站（</w:t>
      </w:r>
      <w:r w:rsidRPr="00B554B1">
        <w:rPr>
          <w:rFonts w:ascii="新細明體" w:hAnsi="新細明體"/>
        </w:rPr>
        <w:t>http://www.edu.tw</w:t>
      </w:r>
      <w:r w:rsidRPr="00B554B1">
        <w:rPr>
          <w:rFonts w:ascii="新細明體" w:hAnsi="新細明體" w:hint="eastAsia"/>
        </w:rPr>
        <w:t>）下載，不敷使用時，另以</w:t>
      </w:r>
      <w:r w:rsidRPr="00B554B1">
        <w:rPr>
          <w:rFonts w:ascii="新細明體" w:hAnsi="新細明體"/>
        </w:rPr>
        <w:t>A4</w:t>
      </w:r>
      <w:r w:rsidRPr="00B554B1">
        <w:rPr>
          <w:rFonts w:ascii="新細明體" w:hAnsi="新細明體" w:hint="eastAsia"/>
        </w:rPr>
        <w:t>用紙依規定格式填寫附加之</w:t>
      </w:r>
    </w:p>
    <w:p w:rsidR="00C67A47" w:rsidRPr="00B554B1" w:rsidRDefault="00C67A47" w:rsidP="00B01B33">
      <w:pPr>
        <w:numPr>
          <w:ilvl w:val="0"/>
          <w:numId w:val="9"/>
        </w:numPr>
        <w:tabs>
          <w:tab w:val="left" w:pos="-360"/>
          <w:tab w:val="left" w:pos="120"/>
          <w:tab w:val="left" w:pos="540"/>
        </w:tabs>
        <w:kinsoku w:val="0"/>
        <w:snapToGrid w:val="0"/>
        <w:spacing w:line="120" w:lineRule="atLeast"/>
        <w:ind w:left="648" w:hangingChars="270" w:hanging="648"/>
        <w:rPr>
          <w:rFonts w:ascii="新細明體"/>
          <w:b/>
        </w:rPr>
      </w:pPr>
      <w:r w:rsidRPr="00B554B1">
        <w:rPr>
          <w:rFonts w:ascii="新細明體" w:hAnsi="新細明體" w:hint="eastAsia"/>
        </w:rPr>
        <w:t>本表之各項內容應詳實填列，並應於</w:t>
      </w:r>
      <w:r w:rsidRPr="00582499">
        <w:rPr>
          <w:rFonts w:ascii="新細明體" w:hAnsi="新細明體" w:hint="eastAsia"/>
        </w:rPr>
        <w:t>教育部</w:t>
      </w:r>
      <w:r w:rsidRPr="00B554B1">
        <w:rPr>
          <w:rFonts w:ascii="新細明體" w:hAnsi="新細明體" w:hint="eastAsia"/>
        </w:rPr>
        <w:t>規定期限前函報教育部提出申請，逾時概不受理。</w:t>
      </w:r>
    </w:p>
    <w:p w:rsidR="00C67A47" w:rsidRPr="00B554B1" w:rsidRDefault="00C67A47" w:rsidP="00B01B33">
      <w:pPr>
        <w:rPr>
          <w:rFonts w:ascii="新細明體"/>
        </w:rPr>
      </w:pPr>
      <w:r w:rsidRPr="00B554B1">
        <w:rPr>
          <w:rFonts w:ascii="新細明體"/>
        </w:rPr>
        <w:br w:type="page"/>
      </w:r>
    </w:p>
    <w:tbl>
      <w:tblPr>
        <w:tblW w:w="9780" w:type="dxa"/>
        <w:jc w:val="center"/>
        <w:tblInd w:w="28" w:type="dxa"/>
        <w:tblLayout w:type="fixed"/>
        <w:tblCellMar>
          <w:left w:w="28" w:type="dxa"/>
          <w:right w:w="28" w:type="dxa"/>
        </w:tblCellMar>
        <w:tblLook w:val="00A0"/>
      </w:tblPr>
      <w:tblGrid>
        <w:gridCol w:w="501"/>
        <w:gridCol w:w="900"/>
        <w:gridCol w:w="716"/>
        <w:gridCol w:w="724"/>
        <w:gridCol w:w="496"/>
        <w:gridCol w:w="404"/>
        <w:gridCol w:w="793"/>
        <w:gridCol w:w="647"/>
        <w:gridCol w:w="354"/>
        <w:gridCol w:w="979"/>
        <w:gridCol w:w="578"/>
        <w:gridCol w:w="1042"/>
        <w:gridCol w:w="285"/>
        <w:gridCol w:w="1361"/>
      </w:tblGrid>
      <w:tr w:rsidR="00C67A47" w:rsidRPr="00B554B1" w:rsidTr="001A7BF5">
        <w:trPr>
          <w:gridBefore w:val="3"/>
          <w:gridAfter w:val="2"/>
          <w:wBefore w:w="2117" w:type="dxa"/>
          <w:wAfter w:w="1646" w:type="dxa"/>
          <w:tblHeader/>
          <w:jc w:val="center"/>
        </w:trPr>
        <w:tc>
          <w:tcPr>
            <w:tcW w:w="1220" w:type="dxa"/>
            <w:gridSpan w:val="2"/>
          </w:tcPr>
          <w:p w:rsidR="00C67A47" w:rsidRPr="00B554B1" w:rsidRDefault="00C67A47" w:rsidP="00B01B33">
            <w:pPr>
              <w:adjustRightInd w:val="0"/>
              <w:spacing w:line="320" w:lineRule="exact"/>
              <w:jc w:val="center"/>
              <w:rPr>
                <w:rFonts w:ascii="新細明體"/>
                <w:b/>
                <w:sz w:val="32"/>
                <w:szCs w:val="24"/>
              </w:rPr>
            </w:pPr>
            <w:r>
              <w:rPr>
                <w:noProof/>
              </w:rPr>
              <w:pict>
                <v:rect id="矩形 1" o:spid="_x0000_s1026" style="position:absolute;left:0;text-align:left;margin-left:-82.1pt;margin-top:-17.25pt;width:1in;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" stroked="f">
                  <v:textbox>
                    <w:txbxContent>
                      <w:p w:rsidR="00C67A47" w:rsidRDefault="00C67A47" w:rsidP="00B01B33">
                        <w:pPr>
                          <w:rPr>
                            <w:b/>
                            <w:bCs/>
                          </w:rPr>
                        </w:pPr>
                        <w:r>
                          <w:rPr>
                            <w:rFonts w:hint="eastAsia"/>
                            <w:b/>
                            <w:bCs/>
                          </w:rPr>
                          <w:t>附表二</w:t>
                        </w:r>
                      </w:p>
                    </w:txbxContent>
                  </v:textbox>
                </v:rect>
              </w:pict>
            </w:r>
            <w:r>
              <w:rPr>
                <w:noProof/>
              </w:rPr>
              <w:pict>
                <v:rect id="矩形 2" o:spid="_x0000_s1027" style="position:absolute;left:0;text-align:left;margin-left:412.75pt;margin-top:6.25pt;width:1in;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" stroked="f">
                  <v:textbox>
                    <w:txbxContent>
                      <w:p w:rsidR="00C67A47" w:rsidRDefault="00C67A47" w:rsidP="00B01B33">
                        <w:pPr>
                          <w:rPr>
                            <w:sz w:val="20"/>
                          </w:rPr>
                        </w:pPr>
                      </w:p>
                    </w:txbxContent>
                  </v:textbox>
                </v:rect>
              </w:pict>
            </w:r>
          </w:p>
        </w:tc>
        <w:tc>
          <w:tcPr>
            <w:tcW w:w="1197" w:type="dxa"/>
            <w:gridSpan w:val="2"/>
          </w:tcPr>
          <w:p w:rsidR="00C67A47" w:rsidRPr="00B554B1" w:rsidRDefault="00C67A47" w:rsidP="00B01B33">
            <w:pPr>
              <w:adjustRightInd w:val="0"/>
              <w:spacing w:line="320" w:lineRule="exact"/>
              <w:jc w:val="center"/>
              <w:rPr>
                <w:rFonts w:ascii="新細明體"/>
                <w:b/>
                <w:sz w:val="32"/>
                <w:szCs w:val="24"/>
              </w:rPr>
            </w:pPr>
          </w:p>
        </w:tc>
        <w:tc>
          <w:tcPr>
            <w:tcW w:w="1980" w:type="dxa"/>
            <w:gridSpan w:val="3"/>
          </w:tcPr>
          <w:p w:rsidR="00C67A47" w:rsidRPr="00B554B1" w:rsidRDefault="00C67A47" w:rsidP="00B01B33">
            <w:pPr>
              <w:adjustRightInd w:val="0"/>
              <w:spacing w:line="320" w:lineRule="exact"/>
              <w:jc w:val="center"/>
              <w:rPr>
                <w:rFonts w:ascii="新細明體"/>
                <w:b/>
                <w:sz w:val="32"/>
                <w:szCs w:val="24"/>
              </w:rPr>
            </w:pPr>
          </w:p>
        </w:tc>
        <w:tc>
          <w:tcPr>
            <w:tcW w:w="1620" w:type="dxa"/>
            <w:gridSpan w:val="2"/>
          </w:tcPr>
          <w:p w:rsidR="00C67A47" w:rsidRPr="00B554B1" w:rsidRDefault="00C67A47" w:rsidP="00B01B33">
            <w:pPr>
              <w:adjustRightInd w:val="0"/>
              <w:spacing w:line="320" w:lineRule="exact"/>
              <w:jc w:val="center"/>
              <w:rPr>
                <w:rFonts w:ascii="新細明體"/>
                <w:b/>
                <w:sz w:val="32"/>
                <w:szCs w:val="24"/>
              </w:rPr>
            </w:pPr>
            <w:r w:rsidRPr="00B554B1">
              <w:rPr>
                <w:rFonts w:ascii="新細明體" w:hAnsi="新細明體" w:hint="eastAsia"/>
                <w:b/>
                <w:sz w:val="32"/>
                <w:bdr w:val="single" w:sz="4" w:space="0" w:color="auto" w:frame="1"/>
              </w:rPr>
              <w:t>ˇ</w:t>
            </w:r>
            <w:r w:rsidRPr="00B554B1">
              <w:rPr>
                <w:rFonts w:ascii="新細明體" w:hAnsi="新細明體" w:hint="eastAsia"/>
                <w:b/>
                <w:sz w:val="32"/>
              </w:rPr>
              <w:t>申請表</w:t>
            </w:r>
          </w:p>
        </w:tc>
      </w:tr>
      <w:tr w:rsidR="00C67A47" w:rsidRPr="00B554B1" w:rsidTr="001A7BF5">
        <w:trPr>
          <w:gridBefore w:val="3"/>
          <w:gridAfter w:val="2"/>
          <w:wBefore w:w="2117" w:type="dxa"/>
          <w:wAfter w:w="1646" w:type="dxa"/>
          <w:cantSplit/>
          <w:tblHeader/>
          <w:jc w:val="center"/>
        </w:trPr>
        <w:tc>
          <w:tcPr>
            <w:tcW w:w="4397" w:type="dxa"/>
            <w:gridSpan w:val="7"/>
          </w:tcPr>
          <w:p w:rsidR="00C67A47" w:rsidRPr="00B554B1" w:rsidRDefault="00C67A47" w:rsidP="00B01B33">
            <w:pPr>
              <w:adjustRightInd w:val="0"/>
              <w:spacing w:line="320" w:lineRule="exact"/>
              <w:jc w:val="center"/>
              <w:rPr>
                <w:rFonts w:ascii="新細明體"/>
                <w:sz w:val="32"/>
                <w:szCs w:val="24"/>
              </w:rPr>
            </w:pPr>
            <w:r w:rsidRPr="00B554B1">
              <w:rPr>
                <w:rFonts w:ascii="新細明體" w:hAnsi="新細明體"/>
                <w:sz w:val="32"/>
              </w:rPr>
              <w:t xml:space="preserve">  </w:t>
            </w:r>
            <w:r w:rsidRPr="00B554B1">
              <w:rPr>
                <w:rFonts w:ascii="新細明體" w:hAnsi="新細明體" w:hint="eastAsia"/>
                <w:sz w:val="32"/>
              </w:rPr>
              <w:t>教育部補助計畫項目經費</w:t>
            </w:r>
          </w:p>
        </w:tc>
        <w:tc>
          <w:tcPr>
            <w:tcW w:w="1620" w:type="dxa"/>
            <w:gridSpan w:val="2"/>
          </w:tcPr>
          <w:p w:rsidR="00C67A47" w:rsidRPr="00B554B1" w:rsidRDefault="00C67A47" w:rsidP="00B01B33">
            <w:pPr>
              <w:adjustRightInd w:val="0"/>
              <w:spacing w:line="320" w:lineRule="exact"/>
              <w:jc w:val="center"/>
              <w:rPr>
                <w:rFonts w:ascii="新細明體"/>
                <w:sz w:val="32"/>
                <w:szCs w:val="24"/>
              </w:rPr>
            </w:pPr>
          </w:p>
        </w:tc>
      </w:tr>
      <w:tr w:rsidR="00C67A47" w:rsidRPr="00B554B1" w:rsidTr="001A7BF5">
        <w:trPr>
          <w:gridBefore w:val="3"/>
          <w:gridAfter w:val="2"/>
          <w:wBefore w:w="2117" w:type="dxa"/>
          <w:wAfter w:w="1646" w:type="dxa"/>
          <w:tblHeader/>
          <w:jc w:val="center"/>
        </w:trPr>
        <w:tc>
          <w:tcPr>
            <w:tcW w:w="1220" w:type="dxa"/>
            <w:gridSpan w:val="2"/>
          </w:tcPr>
          <w:p w:rsidR="00C67A47" w:rsidRPr="00B554B1" w:rsidRDefault="00C67A47" w:rsidP="00B01B33">
            <w:pPr>
              <w:adjustRightInd w:val="0"/>
              <w:spacing w:line="320" w:lineRule="exact"/>
              <w:jc w:val="center"/>
              <w:rPr>
                <w:rFonts w:ascii="新細明體"/>
                <w:sz w:val="32"/>
                <w:szCs w:val="24"/>
              </w:rPr>
            </w:pPr>
          </w:p>
        </w:tc>
        <w:tc>
          <w:tcPr>
            <w:tcW w:w="1197" w:type="dxa"/>
            <w:gridSpan w:val="2"/>
          </w:tcPr>
          <w:p w:rsidR="00C67A47" w:rsidRPr="00B554B1" w:rsidRDefault="00C67A47" w:rsidP="00B01B33">
            <w:pPr>
              <w:adjustRightInd w:val="0"/>
              <w:spacing w:line="320" w:lineRule="exact"/>
              <w:jc w:val="center"/>
              <w:rPr>
                <w:rFonts w:ascii="新細明體"/>
                <w:sz w:val="32"/>
                <w:szCs w:val="24"/>
              </w:rPr>
            </w:pPr>
          </w:p>
        </w:tc>
        <w:tc>
          <w:tcPr>
            <w:tcW w:w="1980" w:type="dxa"/>
            <w:gridSpan w:val="3"/>
          </w:tcPr>
          <w:p w:rsidR="00C67A47" w:rsidRPr="00B554B1" w:rsidRDefault="00C67A47" w:rsidP="00B01B33">
            <w:pPr>
              <w:adjustRightInd w:val="0"/>
              <w:spacing w:line="320" w:lineRule="exact"/>
              <w:jc w:val="center"/>
              <w:rPr>
                <w:rFonts w:ascii="新細明體"/>
                <w:sz w:val="32"/>
                <w:szCs w:val="24"/>
              </w:rPr>
            </w:pPr>
          </w:p>
        </w:tc>
        <w:tc>
          <w:tcPr>
            <w:tcW w:w="1620" w:type="dxa"/>
            <w:gridSpan w:val="2"/>
          </w:tcPr>
          <w:p w:rsidR="00C67A47" w:rsidRPr="00B554B1" w:rsidRDefault="00C67A47" w:rsidP="00B01B33">
            <w:pPr>
              <w:adjustRightInd w:val="0"/>
              <w:spacing w:line="320" w:lineRule="exact"/>
              <w:jc w:val="center"/>
              <w:rPr>
                <w:rFonts w:ascii="新細明體"/>
                <w:sz w:val="32"/>
                <w:szCs w:val="24"/>
              </w:rPr>
            </w:pPr>
            <w:r w:rsidRPr="00B554B1">
              <w:rPr>
                <w:rFonts w:ascii="新細明體" w:hAnsi="新細明體" w:hint="eastAsia"/>
                <w:sz w:val="32"/>
              </w:rPr>
              <w:t>□核定表</w:t>
            </w:r>
          </w:p>
        </w:tc>
      </w:tr>
      <w:tr w:rsidR="00C67A47" w:rsidRPr="00B554B1" w:rsidTr="001A7BF5">
        <w:trPr>
          <w:cantSplit/>
          <w:tblHeader/>
          <w:jc w:val="center"/>
        </w:trPr>
        <w:tc>
          <w:tcPr>
            <w:tcW w:w="5535" w:type="dxa"/>
            <w:gridSpan w:val="9"/>
            <w:tcBorders>
              <w:top w:val="single" w:sz="12" w:space="0" w:color="auto"/>
              <w:left w:val="single" w:sz="12" w:space="0" w:color="auto"/>
              <w:bottom w:val="single" w:sz="8" w:space="0" w:color="auto"/>
              <w:right w:val="nil"/>
            </w:tcBorders>
          </w:tcPr>
          <w:p w:rsidR="00C67A47" w:rsidRPr="00B554B1" w:rsidRDefault="00C67A47" w:rsidP="00B01B33">
            <w:pPr>
              <w:rPr>
                <w:rFonts w:ascii="新細明體"/>
                <w:szCs w:val="24"/>
              </w:rPr>
            </w:pPr>
            <w:r w:rsidRPr="00B554B1">
              <w:rPr>
                <w:rFonts w:ascii="新細明體" w:hAnsi="新細明體" w:hint="eastAsia"/>
              </w:rPr>
              <w:t>申請單位：</w:t>
            </w:r>
            <w:r w:rsidRPr="00B554B1">
              <w:rPr>
                <w:rFonts w:ascii="新細明體" w:hAnsi="新細明體"/>
              </w:rPr>
              <w:t xml:space="preserve"> </w:t>
            </w:r>
          </w:p>
        </w:tc>
        <w:tc>
          <w:tcPr>
            <w:tcW w:w="4245" w:type="dxa"/>
            <w:gridSpan w:val="5"/>
            <w:tcBorders>
              <w:top w:val="single" w:sz="12" w:space="0" w:color="auto"/>
              <w:left w:val="nil"/>
              <w:bottom w:val="single" w:sz="8" w:space="0" w:color="auto"/>
              <w:right w:val="single" w:sz="12" w:space="0" w:color="auto"/>
            </w:tcBorders>
          </w:tcPr>
          <w:p w:rsidR="00C67A47" w:rsidRPr="00B554B1" w:rsidRDefault="00C67A47" w:rsidP="00B01B33">
            <w:pPr>
              <w:ind w:left="-26" w:firstLine="26"/>
              <w:rPr>
                <w:rFonts w:ascii="新細明體"/>
                <w:szCs w:val="24"/>
              </w:rPr>
            </w:pPr>
            <w:r w:rsidRPr="00B554B1">
              <w:rPr>
                <w:rFonts w:ascii="新細明體" w:hAnsi="新細明體" w:hint="eastAsia"/>
              </w:rPr>
              <w:t>計畫名稱：</w:t>
            </w:r>
          </w:p>
        </w:tc>
      </w:tr>
      <w:tr w:rsidR="00C67A47" w:rsidRPr="00B554B1" w:rsidTr="001A7BF5">
        <w:trPr>
          <w:cantSplit/>
          <w:tblHeader/>
          <w:jc w:val="center"/>
        </w:trPr>
        <w:tc>
          <w:tcPr>
            <w:tcW w:w="9780" w:type="dxa"/>
            <w:gridSpan w:val="14"/>
            <w:tcBorders>
              <w:top w:val="single" w:sz="8" w:space="0" w:color="auto"/>
              <w:left w:val="single" w:sz="12" w:space="0" w:color="auto"/>
              <w:bottom w:val="single" w:sz="6" w:space="0" w:color="auto"/>
              <w:right w:val="single" w:sz="12" w:space="0" w:color="auto"/>
            </w:tcBorders>
          </w:tcPr>
          <w:p w:rsidR="00C67A47" w:rsidRPr="00B554B1" w:rsidRDefault="00C67A47" w:rsidP="00B01B33">
            <w:pPr>
              <w:ind w:left="-26" w:firstLine="26"/>
              <w:rPr>
                <w:rFonts w:ascii="新細明體"/>
                <w:szCs w:val="24"/>
              </w:rPr>
            </w:pPr>
            <w:r w:rsidRPr="00B554B1">
              <w:rPr>
                <w:rFonts w:ascii="新細明體" w:hAnsi="新細明體" w:hint="eastAsia"/>
              </w:rPr>
              <w:t>計畫期程：</w:t>
            </w:r>
            <w:r w:rsidRPr="00B554B1">
              <w:rPr>
                <w:rFonts w:ascii="新細明體" w:hAnsi="新細明體"/>
              </w:rPr>
              <w:t xml:space="preserve">    </w:t>
            </w:r>
            <w:r w:rsidRPr="00B554B1">
              <w:rPr>
                <w:rFonts w:ascii="新細明體" w:hAnsi="新細明體" w:hint="eastAsia"/>
              </w:rPr>
              <w:t>年</w:t>
            </w:r>
            <w:r w:rsidRPr="00B554B1">
              <w:rPr>
                <w:rFonts w:ascii="新細明體" w:hAnsi="新細明體"/>
              </w:rPr>
              <w:t xml:space="preserve">    </w:t>
            </w:r>
            <w:r w:rsidRPr="00B554B1">
              <w:rPr>
                <w:rFonts w:ascii="新細明體" w:hAnsi="新細明體" w:hint="eastAsia"/>
              </w:rPr>
              <w:t>月</w:t>
            </w:r>
            <w:r w:rsidRPr="00B554B1">
              <w:rPr>
                <w:rFonts w:ascii="新細明體" w:hAnsi="新細明體"/>
              </w:rPr>
              <w:t xml:space="preserve">    </w:t>
            </w:r>
            <w:r w:rsidRPr="00B554B1">
              <w:rPr>
                <w:rFonts w:ascii="新細明體" w:hAnsi="新細明體" w:hint="eastAsia"/>
              </w:rPr>
              <w:t>日至</w:t>
            </w:r>
            <w:r w:rsidRPr="00B554B1">
              <w:rPr>
                <w:rFonts w:ascii="新細明體" w:hAnsi="新細明體"/>
              </w:rPr>
              <w:t xml:space="preserve">    </w:t>
            </w:r>
            <w:r w:rsidRPr="00B554B1">
              <w:rPr>
                <w:rFonts w:ascii="新細明體" w:hAnsi="新細明體" w:hint="eastAsia"/>
              </w:rPr>
              <w:t>年</w:t>
            </w:r>
            <w:r w:rsidRPr="00B554B1">
              <w:rPr>
                <w:rFonts w:ascii="新細明體" w:hAnsi="新細明體"/>
              </w:rPr>
              <w:t xml:space="preserve">    </w:t>
            </w:r>
            <w:r w:rsidRPr="00B554B1">
              <w:rPr>
                <w:rFonts w:ascii="新細明體" w:hAnsi="新細明體" w:hint="eastAsia"/>
              </w:rPr>
              <w:t>月</w:t>
            </w:r>
            <w:r w:rsidRPr="00B554B1">
              <w:rPr>
                <w:rFonts w:ascii="新細明體" w:hAnsi="新細明體"/>
              </w:rPr>
              <w:t xml:space="preserve">    </w:t>
            </w:r>
            <w:r w:rsidRPr="00B554B1">
              <w:rPr>
                <w:rFonts w:ascii="新細明體" w:hAnsi="新細明體" w:hint="eastAsia"/>
              </w:rPr>
              <w:t>日</w:t>
            </w:r>
          </w:p>
        </w:tc>
      </w:tr>
      <w:tr w:rsidR="00C67A47" w:rsidRPr="00B554B1" w:rsidTr="001A7BF5">
        <w:trPr>
          <w:cantSplit/>
          <w:tblHeader/>
          <w:jc w:val="center"/>
        </w:trPr>
        <w:tc>
          <w:tcPr>
            <w:tcW w:w="9780" w:type="dxa"/>
            <w:gridSpan w:val="14"/>
            <w:tcBorders>
              <w:top w:val="single" w:sz="6" w:space="0" w:color="auto"/>
              <w:left w:val="single" w:sz="12" w:space="0" w:color="auto"/>
              <w:bottom w:val="single" w:sz="6" w:space="0" w:color="auto"/>
              <w:right w:val="single" w:sz="12" w:space="0" w:color="auto"/>
            </w:tcBorders>
          </w:tcPr>
          <w:p w:rsidR="00C67A47" w:rsidRPr="00B554B1" w:rsidRDefault="00C67A47" w:rsidP="00B01B33">
            <w:pPr>
              <w:rPr>
                <w:rFonts w:ascii="新細明體"/>
                <w:szCs w:val="24"/>
              </w:rPr>
            </w:pPr>
            <w:r w:rsidRPr="00B554B1">
              <w:rPr>
                <w:rFonts w:ascii="新細明體" w:hAnsi="新細明體" w:hint="eastAsia"/>
              </w:rPr>
              <w:t>計畫經費總額：</w:t>
            </w:r>
            <w:r w:rsidRPr="00B554B1">
              <w:rPr>
                <w:rFonts w:ascii="新細明體" w:hAnsi="新細明體"/>
              </w:rPr>
              <w:t xml:space="preserve">      </w:t>
            </w:r>
            <w:r w:rsidRPr="00B554B1">
              <w:rPr>
                <w:rFonts w:ascii="新細明體" w:hAnsi="新細明體" w:hint="eastAsia"/>
              </w:rPr>
              <w:t>元，申請金額：</w:t>
            </w:r>
            <w:r w:rsidRPr="00B554B1">
              <w:rPr>
                <w:rFonts w:ascii="新細明體" w:hAnsi="新細明體"/>
              </w:rPr>
              <w:t xml:space="preserve">         </w:t>
            </w:r>
            <w:r w:rsidRPr="00B554B1">
              <w:rPr>
                <w:rFonts w:ascii="新細明體" w:hAnsi="新細明體" w:hint="eastAsia"/>
              </w:rPr>
              <w:t>元，自籌款：</w:t>
            </w:r>
            <w:r w:rsidRPr="00B554B1">
              <w:rPr>
                <w:rFonts w:ascii="新細明體" w:hAnsi="新細明體"/>
              </w:rPr>
              <w:t xml:space="preserve">      </w:t>
            </w:r>
            <w:r w:rsidRPr="00B554B1">
              <w:rPr>
                <w:rFonts w:ascii="新細明體" w:hAnsi="新細明體" w:hint="eastAsia"/>
              </w:rPr>
              <w:t>元</w:t>
            </w:r>
          </w:p>
        </w:tc>
      </w:tr>
      <w:tr w:rsidR="00C67A47" w:rsidRPr="00B554B1" w:rsidTr="001A7BF5">
        <w:trPr>
          <w:cantSplit/>
          <w:jc w:val="center"/>
        </w:trPr>
        <w:tc>
          <w:tcPr>
            <w:tcW w:w="9780" w:type="dxa"/>
            <w:gridSpan w:val="14"/>
            <w:tcBorders>
              <w:top w:val="single" w:sz="6" w:space="0" w:color="auto"/>
              <w:left w:val="single" w:sz="12" w:space="0" w:color="auto"/>
              <w:bottom w:val="single" w:sz="6" w:space="0" w:color="auto"/>
              <w:right w:val="single" w:sz="12" w:space="0" w:color="auto"/>
            </w:tcBorders>
          </w:tcPr>
          <w:p w:rsidR="00C67A47" w:rsidRPr="00B554B1" w:rsidRDefault="00C67A47" w:rsidP="00B01B33">
            <w:pPr>
              <w:ind w:left="3780" w:hanging="3780"/>
              <w:rPr>
                <w:rFonts w:ascii="新細明體"/>
                <w:szCs w:val="24"/>
              </w:rPr>
            </w:pPr>
            <w:r w:rsidRPr="00B554B1">
              <w:rPr>
                <w:rFonts w:ascii="新細明體" w:hAnsi="新細明體" w:hint="eastAsia"/>
              </w:rPr>
              <w:t>擬向其他機關與民間團體申請補助：▓無□有</w:t>
            </w:r>
          </w:p>
          <w:p w:rsidR="00C67A47" w:rsidRPr="00B554B1" w:rsidRDefault="00C67A47" w:rsidP="00B01B33">
            <w:pPr>
              <w:ind w:left="3780" w:hanging="3780"/>
              <w:rPr>
                <w:rFonts w:ascii="新細明體"/>
              </w:rPr>
            </w:pPr>
            <w:r w:rsidRPr="00B554B1">
              <w:rPr>
                <w:rFonts w:ascii="新細明體" w:hAnsi="新細明體" w:hint="eastAsia"/>
              </w:rPr>
              <w:t>（請註明其他機關與民間團體申請補助經費之項目及金額）</w:t>
            </w:r>
          </w:p>
          <w:p w:rsidR="00C67A47" w:rsidRPr="00B554B1" w:rsidRDefault="00C67A47" w:rsidP="00B01B33">
            <w:pPr>
              <w:ind w:firstLine="540"/>
              <w:rPr>
                <w:rFonts w:ascii="新細明體"/>
              </w:rPr>
            </w:pPr>
            <w:r w:rsidRPr="00B554B1">
              <w:rPr>
                <w:rFonts w:ascii="新細明體" w:hAnsi="新細明體" w:hint="eastAsia"/>
              </w:rPr>
              <w:t>教育部：</w:t>
            </w:r>
            <w:r w:rsidRPr="00B554B1">
              <w:rPr>
                <w:rFonts w:ascii="新細明體" w:hAnsi="新細明體"/>
              </w:rPr>
              <w:t xml:space="preserve">              </w:t>
            </w:r>
            <w:r w:rsidRPr="00B554B1">
              <w:rPr>
                <w:rFonts w:ascii="新細明體" w:hAnsi="新細明體" w:hint="eastAsia"/>
              </w:rPr>
              <w:t>元，補助項目及金額：</w:t>
            </w:r>
          </w:p>
          <w:p w:rsidR="00C67A47" w:rsidRPr="00B554B1" w:rsidRDefault="00C67A47" w:rsidP="00B01B33">
            <w:pPr>
              <w:ind w:firstLineChars="527" w:firstLine="1265"/>
              <w:rPr>
                <w:rFonts w:ascii="新細明體"/>
                <w:b/>
                <w:szCs w:val="24"/>
                <w:shd w:val="pct15" w:color="auto" w:fill="FFFFFF"/>
              </w:rPr>
            </w:pPr>
            <w:r w:rsidRPr="00B554B1">
              <w:rPr>
                <w:rFonts w:ascii="新細明體" w:hAnsi="新細明體" w:hint="eastAsia"/>
              </w:rPr>
              <w:t>：………………元，補助項目及金額：</w:t>
            </w:r>
          </w:p>
        </w:tc>
      </w:tr>
      <w:tr w:rsidR="00C67A47" w:rsidRPr="00B554B1" w:rsidTr="001A7BF5">
        <w:trPr>
          <w:cantSplit/>
          <w:jc w:val="center"/>
        </w:trPr>
        <w:tc>
          <w:tcPr>
            <w:tcW w:w="1401" w:type="dxa"/>
            <w:gridSpan w:val="2"/>
            <w:vMerge w:val="restart"/>
            <w:tcBorders>
              <w:top w:val="single" w:sz="12" w:space="0" w:color="auto"/>
              <w:left w:val="single" w:sz="12" w:space="0" w:color="auto"/>
              <w:bottom w:val="single" w:sz="6" w:space="0" w:color="auto"/>
              <w:right w:val="single" w:sz="6" w:space="0" w:color="auto"/>
            </w:tcBorders>
          </w:tcPr>
          <w:p w:rsidR="00C67A47" w:rsidRPr="00B554B1" w:rsidRDefault="00C67A47" w:rsidP="00B01B33">
            <w:pPr>
              <w:jc w:val="center"/>
              <w:rPr>
                <w:rFonts w:ascii="新細明體"/>
                <w:szCs w:val="24"/>
              </w:rPr>
            </w:pPr>
            <w:r w:rsidRPr="00B554B1">
              <w:rPr>
                <w:rFonts w:ascii="新細明體" w:hAnsi="新細明體" w:hint="eastAsia"/>
              </w:rPr>
              <w:t>經費項目</w:t>
            </w:r>
          </w:p>
        </w:tc>
        <w:tc>
          <w:tcPr>
            <w:tcW w:w="5691" w:type="dxa"/>
            <w:gridSpan w:val="9"/>
            <w:tcBorders>
              <w:top w:val="single" w:sz="12" w:space="0" w:color="auto"/>
              <w:left w:val="single" w:sz="6" w:space="0" w:color="auto"/>
              <w:bottom w:val="single" w:sz="6" w:space="0" w:color="auto"/>
              <w:right w:val="single" w:sz="12" w:space="0" w:color="auto"/>
            </w:tcBorders>
          </w:tcPr>
          <w:p w:rsidR="00C67A47" w:rsidRPr="00B554B1" w:rsidRDefault="00C67A47" w:rsidP="00B01B33">
            <w:pPr>
              <w:jc w:val="center"/>
              <w:rPr>
                <w:rFonts w:ascii="新細明體"/>
                <w:szCs w:val="24"/>
              </w:rPr>
            </w:pPr>
            <w:r w:rsidRPr="00B554B1">
              <w:rPr>
                <w:rFonts w:ascii="新細明體" w:hAnsi="新細明體" w:hint="eastAsia"/>
              </w:rPr>
              <w:t>計畫經費明細</w:t>
            </w:r>
          </w:p>
        </w:tc>
        <w:tc>
          <w:tcPr>
            <w:tcW w:w="2688" w:type="dxa"/>
            <w:gridSpan w:val="3"/>
            <w:tcBorders>
              <w:top w:val="single" w:sz="12" w:space="0" w:color="auto"/>
              <w:left w:val="single" w:sz="12" w:space="0" w:color="auto"/>
              <w:bottom w:val="single" w:sz="4" w:space="0" w:color="auto"/>
              <w:right w:val="single" w:sz="12" w:space="0" w:color="auto"/>
            </w:tcBorders>
          </w:tcPr>
          <w:p w:rsidR="00C67A47" w:rsidRPr="00B554B1" w:rsidRDefault="00C67A47" w:rsidP="00B01B33">
            <w:pPr>
              <w:jc w:val="center"/>
              <w:rPr>
                <w:rFonts w:ascii="新細明體"/>
                <w:b/>
                <w:szCs w:val="24"/>
                <w:shd w:val="pct15" w:color="auto" w:fill="FFFFFF"/>
              </w:rPr>
            </w:pPr>
            <w:r w:rsidRPr="00B554B1">
              <w:rPr>
                <w:rFonts w:ascii="新細明體" w:hAnsi="新細明體" w:hint="eastAsia"/>
                <w:b/>
                <w:shd w:val="pct15" w:color="auto" w:fill="FFFFFF"/>
              </w:rPr>
              <w:t>教育部</w:t>
            </w:r>
            <w:r w:rsidRPr="00B554B1">
              <w:rPr>
                <w:rFonts w:ascii="新細明體" w:hAnsi="新細明體" w:hint="eastAsia"/>
                <w:b/>
                <w:u w:val="single"/>
                <w:shd w:val="pct15" w:color="auto" w:fill="FFFFFF"/>
              </w:rPr>
              <w:t>核定計畫</w:t>
            </w:r>
            <w:r w:rsidRPr="00B554B1">
              <w:rPr>
                <w:rFonts w:ascii="新細明體" w:hAnsi="新細明體" w:hint="eastAsia"/>
                <w:b/>
                <w:shd w:val="pct15" w:color="auto" w:fill="FFFFFF"/>
              </w:rPr>
              <w:t>經費</w:t>
            </w:r>
          </w:p>
          <w:p w:rsidR="00C67A47" w:rsidRPr="00B554B1" w:rsidRDefault="00C67A47" w:rsidP="00B01B33">
            <w:pPr>
              <w:jc w:val="center"/>
              <w:rPr>
                <w:rFonts w:ascii="新細明體"/>
                <w:b/>
                <w:szCs w:val="24"/>
                <w:shd w:val="pct15" w:color="auto" w:fill="FFFFFF"/>
              </w:rPr>
            </w:pPr>
            <w:r w:rsidRPr="00B554B1">
              <w:rPr>
                <w:rFonts w:ascii="新細明體" w:hAnsi="新細明體" w:hint="eastAsia"/>
                <w:b/>
                <w:shd w:val="pct15" w:color="auto" w:fill="FFFFFF"/>
              </w:rPr>
              <w:t>（申請單位請勿填寫）</w:t>
            </w:r>
          </w:p>
        </w:tc>
      </w:tr>
      <w:tr w:rsidR="00C67A47" w:rsidRPr="00B554B1" w:rsidTr="001A7BF5">
        <w:trPr>
          <w:cantSplit/>
          <w:jc w:val="center"/>
        </w:trPr>
        <w:tc>
          <w:tcPr>
            <w:tcW w:w="1401" w:type="dxa"/>
            <w:gridSpan w:val="2"/>
            <w:vMerge/>
            <w:tcBorders>
              <w:top w:val="single" w:sz="12" w:space="0" w:color="auto"/>
              <w:left w:val="single" w:sz="12" w:space="0" w:color="auto"/>
              <w:bottom w:val="single" w:sz="6" w:space="0" w:color="auto"/>
              <w:right w:val="single" w:sz="6" w:space="0" w:color="auto"/>
            </w:tcBorders>
            <w:vAlign w:val="center"/>
          </w:tcPr>
          <w:p w:rsidR="00C67A47" w:rsidRPr="00B554B1" w:rsidRDefault="00C67A47" w:rsidP="00B01B33">
            <w:pPr>
              <w:widowControl/>
              <w:rPr>
                <w:rFonts w:ascii="新細明體"/>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C67A47" w:rsidRPr="00B554B1" w:rsidRDefault="00C67A47" w:rsidP="00B01B33">
            <w:pPr>
              <w:jc w:val="center"/>
              <w:rPr>
                <w:rFonts w:ascii="新細明體"/>
                <w:szCs w:val="24"/>
              </w:rPr>
            </w:pPr>
            <w:r w:rsidRPr="00B554B1">
              <w:rPr>
                <w:rFonts w:ascii="新細明體" w:hAnsi="新細明體" w:hint="eastAsia"/>
              </w:rPr>
              <w:t>單價（元）</w:t>
            </w:r>
          </w:p>
        </w:tc>
        <w:tc>
          <w:tcPr>
            <w:tcW w:w="900" w:type="dxa"/>
            <w:gridSpan w:val="2"/>
            <w:tcBorders>
              <w:top w:val="single" w:sz="6" w:space="0" w:color="auto"/>
              <w:left w:val="single" w:sz="6" w:space="0" w:color="auto"/>
              <w:bottom w:val="single" w:sz="6" w:space="0" w:color="auto"/>
              <w:right w:val="single" w:sz="6" w:space="0" w:color="auto"/>
            </w:tcBorders>
          </w:tcPr>
          <w:p w:rsidR="00C67A47" w:rsidRPr="00B554B1" w:rsidRDefault="00C67A47" w:rsidP="00B01B33">
            <w:pPr>
              <w:jc w:val="center"/>
              <w:rPr>
                <w:rFonts w:ascii="新細明體"/>
                <w:szCs w:val="24"/>
              </w:rPr>
            </w:pPr>
            <w:r w:rsidRPr="00B554B1">
              <w:rPr>
                <w:rFonts w:ascii="新細明體" w:hAnsi="新細明體" w:hint="eastAsia"/>
              </w:rPr>
              <w:t>數量</w:t>
            </w:r>
          </w:p>
        </w:tc>
        <w:tc>
          <w:tcPr>
            <w:tcW w:w="1440" w:type="dxa"/>
            <w:gridSpan w:val="2"/>
            <w:tcBorders>
              <w:top w:val="single" w:sz="6" w:space="0" w:color="auto"/>
              <w:left w:val="single" w:sz="6" w:space="0" w:color="auto"/>
              <w:bottom w:val="single" w:sz="6" w:space="0" w:color="auto"/>
              <w:right w:val="single" w:sz="6" w:space="0" w:color="auto"/>
            </w:tcBorders>
          </w:tcPr>
          <w:p w:rsidR="00C67A47" w:rsidRPr="00B554B1" w:rsidRDefault="00C67A47" w:rsidP="00B01B33">
            <w:pPr>
              <w:jc w:val="center"/>
              <w:rPr>
                <w:rFonts w:ascii="新細明體"/>
                <w:szCs w:val="24"/>
              </w:rPr>
            </w:pPr>
            <w:r w:rsidRPr="00B554B1">
              <w:rPr>
                <w:rFonts w:ascii="新細明體" w:hAnsi="新細明體" w:hint="eastAsia"/>
              </w:rPr>
              <w:t>總價</w:t>
            </w:r>
            <w:r w:rsidRPr="00B554B1">
              <w:rPr>
                <w:rFonts w:ascii="新細明體" w:hAnsi="新細明體"/>
              </w:rPr>
              <w:t>(</w:t>
            </w:r>
            <w:r w:rsidRPr="00B554B1">
              <w:rPr>
                <w:rFonts w:ascii="新細明體" w:hAnsi="新細明體" w:hint="eastAsia"/>
              </w:rPr>
              <w:t>元</w:t>
            </w:r>
            <w:r w:rsidRPr="00B554B1">
              <w:rPr>
                <w:rFonts w:ascii="新細明體" w:hAnsi="新細明體"/>
              </w:rPr>
              <w:t>)</w:t>
            </w:r>
          </w:p>
        </w:tc>
        <w:tc>
          <w:tcPr>
            <w:tcW w:w="1911" w:type="dxa"/>
            <w:gridSpan w:val="3"/>
            <w:tcBorders>
              <w:top w:val="single" w:sz="6" w:space="0" w:color="auto"/>
              <w:left w:val="single" w:sz="6" w:space="0" w:color="auto"/>
              <w:bottom w:val="single" w:sz="6" w:space="0" w:color="auto"/>
              <w:right w:val="single" w:sz="12" w:space="0" w:color="auto"/>
            </w:tcBorders>
          </w:tcPr>
          <w:p w:rsidR="00C67A47" w:rsidRPr="00B554B1" w:rsidRDefault="00C67A47" w:rsidP="00B01B33">
            <w:pPr>
              <w:jc w:val="center"/>
              <w:rPr>
                <w:rFonts w:ascii="新細明體"/>
                <w:szCs w:val="24"/>
              </w:rPr>
            </w:pPr>
            <w:r w:rsidRPr="00B554B1">
              <w:rPr>
                <w:rFonts w:ascii="新細明體" w:hAnsi="新細明體" w:hint="eastAsia"/>
              </w:rPr>
              <w:t>說明</w:t>
            </w:r>
          </w:p>
        </w:tc>
        <w:tc>
          <w:tcPr>
            <w:tcW w:w="1327" w:type="dxa"/>
            <w:gridSpan w:val="2"/>
            <w:tcBorders>
              <w:top w:val="single" w:sz="6" w:space="0" w:color="auto"/>
              <w:left w:val="single" w:sz="12" w:space="0" w:color="auto"/>
              <w:bottom w:val="single" w:sz="4" w:space="0" w:color="auto"/>
              <w:right w:val="single" w:sz="6" w:space="0" w:color="auto"/>
            </w:tcBorders>
          </w:tcPr>
          <w:p w:rsidR="00C67A47" w:rsidRPr="00B554B1" w:rsidRDefault="00C67A47" w:rsidP="00B01B33">
            <w:pPr>
              <w:jc w:val="center"/>
              <w:rPr>
                <w:rFonts w:ascii="新細明體"/>
                <w:szCs w:val="24"/>
              </w:rPr>
            </w:pPr>
            <w:r w:rsidRPr="00B554B1">
              <w:rPr>
                <w:rFonts w:ascii="新細明體" w:hAnsi="新細明體" w:hint="eastAsia"/>
              </w:rPr>
              <w:t>計畫金額（元）</w:t>
            </w:r>
          </w:p>
        </w:tc>
        <w:tc>
          <w:tcPr>
            <w:tcW w:w="1361" w:type="dxa"/>
            <w:tcBorders>
              <w:top w:val="single" w:sz="6" w:space="0" w:color="auto"/>
              <w:left w:val="single" w:sz="6" w:space="0" w:color="auto"/>
              <w:bottom w:val="single" w:sz="4" w:space="0" w:color="auto"/>
              <w:right w:val="single" w:sz="12" w:space="0" w:color="auto"/>
            </w:tcBorders>
          </w:tcPr>
          <w:p w:rsidR="00C67A47" w:rsidRPr="00B554B1" w:rsidRDefault="00C67A47" w:rsidP="00B01B33">
            <w:pPr>
              <w:jc w:val="center"/>
              <w:rPr>
                <w:rFonts w:ascii="新細明體"/>
                <w:szCs w:val="24"/>
              </w:rPr>
            </w:pPr>
            <w:r w:rsidRPr="00B554B1">
              <w:rPr>
                <w:rFonts w:ascii="新細明體" w:hAnsi="新細明體" w:hint="eastAsia"/>
              </w:rPr>
              <w:t>核定金額（元）</w:t>
            </w:r>
          </w:p>
        </w:tc>
      </w:tr>
      <w:tr w:rsidR="00C67A47" w:rsidRPr="00B554B1" w:rsidTr="001A7BF5">
        <w:trPr>
          <w:cantSplit/>
          <w:trHeight w:hRule="exact" w:val="718"/>
          <w:jc w:val="center"/>
        </w:trPr>
        <w:tc>
          <w:tcPr>
            <w:tcW w:w="501" w:type="dxa"/>
            <w:vMerge w:val="restart"/>
            <w:tcBorders>
              <w:top w:val="single" w:sz="6" w:space="0" w:color="auto"/>
              <w:left w:val="single" w:sz="12" w:space="0" w:color="auto"/>
              <w:bottom w:val="single" w:sz="6" w:space="0" w:color="auto"/>
              <w:right w:val="single" w:sz="6" w:space="0" w:color="auto"/>
            </w:tcBorders>
            <w:vAlign w:val="center"/>
          </w:tcPr>
          <w:p w:rsidR="00C67A47" w:rsidRPr="00B554B1" w:rsidRDefault="00C67A47" w:rsidP="00B01B33">
            <w:pPr>
              <w:snapToGrid w:val="0"/>
              <w:spacing w:line="240" w:lineRule="exact"/>
              <w:jc w:val="center"/>
              <w:rPr>
                <w:rFonts w:ascii="新細明體"/>
                <w:szCs w:val="24"/>
              </w:rPr>
            </w:pPr>
            <w:r w:rsidRPr="00B554B1">
              <w:rPr>
                <w:rFonts w:ascii="新細明體" w:hAnsi="新細明體" w:hint="eastAsia"/>
              </w:rPr>
              <w:t>業</w:t>
            </w:r>
          </w:p>
          <w:p w:rsidR="00C67A47" w:rsidRPr="00B554B1" w:rsidRDefault="00C67A47" w:rsidP="00B01B33">
            <w:pPr>
              <w:snapToGrid w:val="0"/>
              <w:spacing w:line="240" w:lineRule="exact"/>
              <w:jc w:val="center"/>
              <w:rPr>
                <w:rFonts w:ascii="新細明體"/>
              </w:rPr>
            </w:pPr>
            <w:r w:rsidRPr="00B554B1">
              <w:rPr>
                <w:rFonts w:ascii="新細明體" w:hAnsi="新細明體" w:hint="eastAsia"/>
              </w:rPr>
              <w:t>務</w:t>
            </w:r>
          </w:p>
          <w:p w:rsidR="00C67A47" w:rsidRPr="00B554B1" w:rsidRDefault="00C67A47" w:rsidP="00B01B33">
            <w:pPr>
              <w:snapToGrid w:val="0"/>
              <w:spacing w:line="240" w:lineRule="exact"/>
              <w:jc w:val="center"/>
              <w:rPr>
                <w:rFonts w:ascii="新細明體"/>
                <w:szCs w:val="24"/>
              </w:rPr>
            </w:pPr>
            <w:r w:rsidRPr="00B554B1">
              <w:rPr>
                <w:rFonts w:ascii="新細明體" w:hAnsi="新細明體" w:hint="eastAsia"/>
              </w:rPr>
              <w:t>費</w:t>
            </w:r>
          </w:p>
        </w:tc>
        <w:tc>
          <w:tcPr>
            <w:tcW w:w="900" w:type="dxa"/>
            <w:tcBorders>
              <w:top w:val="single" w:sz="6" w:space="0" w:color="auto"/>
              <w:left w:val="single" w:sz="6" w:space="0" w:color="auto"/>
              <w:bottom w:val="single" w:sz="6" w:space="0" w:color="auto"/>
              <w:right w:val="single" w:sz="6" w:space="0" w:color="auto"/>
            </w:tcBorders>
          </w:tcPr>
          <w:p w:rsidR="00C67A47" w:rsidRPr="00B554B1" w:rsidRDefault="00C67A47" w:rsidP="00B01B33">
            <w:pPr>
              <w:snapToGrid w:val="0"/>
              <w:spacing w:line="240" w:lineRule="exact"/>
              <w:ind w:left="-29" w:firstLine="26"/>
              <w:rPr>
                <w:rFonts w:ascii="新細明體"/>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C67A47" w:rsidRPr="00B554B1" w:rsidRDefault="00C67A47" w:rsidP="00B01B33">
            <w:pPr>
              <w:jc w:val="both"/>
              <w:rPr>
                <w:rFonts w:ascii="新細明體"/>
                <w:szCs w:val="24"/>
              </w:rPr>
            </w:pPr>
          </w:p>
        </w:tc>
        <w:tc>
          <w:tcPr>
            <w:tcW w:w="900" w:type="dxa"/>
            <w:gridSpan w:val="2"/>
            <w:tcBorders>
              <w:top w:val="single" w:sz="6" w:space="0" w:color="auto"/>
              <w:left w:val="single" w:sz="6" w:space="0" w:color="auto"/>
              <w:bottom w:val="single" w:sz="6" w:space="0" w:color="auto"/>
              <w:right w:val="single" w:sz="6" w:space="0" w:color="auto"/>
            </w:tcBorders>
          </w:tcPr>
          <w:p w:rsidR="00C67A47" w:rsidRPr="00B554B1" w:rsidRDefault="00C67A47" w:rsidP="00B01B33">
            <w:pPr>
              <w:snapToGrid w:val="0"/>
              <w:spacing w:line="240" w:lineRule="exact"/>
              <w:jc w:val="both"/>
              <w:rPr>
                <w:rFonts w:ascii="新細明體"/>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C67A47" w:rsidRPr="00B554B1" w:rsidRDefault="00C67A47" w:rsidP="00B01B33">
            <w:pPr>
              <w:snapToGrid w:val="0"/>
              <w:spacing w:line="240" w:lineRule="exact"/>
              <w:jc w:val="both"/>
              <w:rPr>
                <w:rFonts w:ascii="新細明體"/>
                <w:szCs w:val="24"/>
              </w:rPr>
            </w:pPr>
          </w:p>
        </w:tc>
        <w:tc>
          <w:tcPr>
            <w:tcW w:w="1911" w:type="dxa"/>
            <w:gridSpan w:val="3"/>
            <w:tcBorders>
              <w:top w:val="single" w:sz="6" w:space="0" w:color="auto"/>
              <w:left w:val="single" w:sz="6" w:space="0" w:color="auto"/>
              <w:bottom w:val="single" w:sz="6" w:space="0" w:color="auto"/>
              <w:right w:val="single" w:sz="12" w:space="0" w:color="auto"/>
            </w:tcBorders>
          </w:tcPr>
          <w:p w:rsidR="00C67A47" w:rsidRPr="00B554B1" w:rsidRDefault="00C67A47" w:rsidP="00B01B33">
            <w:pPr>
              <w:snapToGrid w:val="0"/>
              <w:spacing w:line="240" w:lineRule="exact"/>
              <w:rPr>
                <w:rFonts w:ascii="新細明體"/>
                <w:szCs w:val="24"/>
              </w:rPr>
            </w:pPr>
          </w:p>
        </w:tc>
        <w:tc>
          <w:tcPr>
            <w:tcW w:w="1327" w:type="dxa"/>
            <w:gridSpan w:val="2"/>
            <w:tcBorders>
              <w:top w:val="single" w:sz="4" w:space="0" w:color="auto"/>
              <w:left w:val="single" w:sz="12" w:space="0" w:color="auto"/>
              <w:bottom w:val="single" w:sz="4" w:space="0" w:color="auto"/>
              <w:right w:val="single" w:sz="4" w:space="0" w:color="auto"/>
            </w:tcBorders>
          </w:tcPr>
          <w:p w:rsidR="00C67A47" w:rsidRPr="00B554B1" w:rsidRDefault="00C67A47" w:rsidP="00B01B33">
            <w:pPr>
              <w:snapToGrid w:val="0"/>
              <w:spacing w:line="240" w:lineRule="exact"/>
              <w:rPr>
                <w:rFonts w:ascii="新細明體"/>
                <w:szCs w:val="24"/>
              </w:rPr>
            </w:pPr>
          </w:p>
        </w:tc>
        <w:tc>
          <w:tcPr>
            <w:tcW w:w="1361" w:type="dxa"/>
            <w:tcBorders>
              <w:top w:val="single" w:sz="4" w:space="0" w:color="auto"/>
              <w:left w:val="single" w:sz="4" w:space="0" w:color="auto"/>
              <w:bottom w:val="single" w:sz="4" w:space="0" w:color="auto"/>
              <w:right w:val="single" w:sz="12" w:space="0" w:color="auto"/>
            </w:tcBorders>
          </w:tcPr>
          <w:p w:rsidR="00C67A47" w:rsidRPr="00B554B1" w:rsidRDefault="00C67A47" w:rsidP="00B01B33">
            <w:pPr>
              <w:snapToGrid w:val="0"/>
              <w:spacing w:line="240" w:lineRule="exact"/>
              <w:rPr>
                <w:rFonts w:ascii="新細明體"/>
                <w:szCs w:val="24"/>
              </w:rPr>
            </w:pPr>
          </w:p>
        </w:tc>
      </w:tr>
      <w:tr w:rsidR="00C67A47" w:rsidRPr="00B554B1" w:rsidTr="001A7BF5">
        <w:trPr>
          <w:cantSplit/>
          <w:trHeight w:hRule="exact" w:val="708"/>
          <w:jc w:val="center"/>
        </w:trPr>
        <w:tc>
          <w:tcPr>
            <w:tcW w:w="501" w:type="dxa"/>
            <w:vMerge/>
            <w:tcBorders>
              <w:top w:val="single" w:sz="6" w:space="0" w:color="auto"/>
              <w:left w:val="single" w:sz="12" w:space="0" w:color="auto"/>
              <w:bottom w:val="single" w:sz="6" w:space="0" w:color="auto"/>
              <w:right w:val="single" w:sz="6" w:space="0" w:color="auto"/>
            </w:tcBorders>
            <w:vAlign w:val="center"/>
          </w:tcPr>
          <w:p w:rsidR="00C67A47" w:rsidRPr="00B554B1" w:rsidRDefault="00C67A47" w:rsidP="00B01B33">
            <w:pPr>
              <w:widowControl/>
              <w:rPr>
                <w:rFonts w:ascii="新細明體"/>
                <w:szCs w:val="24"/>
              </w:rPr>
            </w:pPr>
          </w:p>
        </w:tc>
        <w:tc>
          <w:tcPr>
            <w:tcW w:w="900" w:type="dxa"/>
            <w:tcBorders>
              <w:top w:val="single" w:sz="6" w:space="0" w:color="auto"/>
              <w:left w:val="single" w:sz="6" w:space="0" w:color="auto"/>
              <w:bottom w:val="single" w:sz="6" w:space="0" w:color="auto"/>
              <w:right w:val="single" w:sz="6" w:space="0" w:color="auto"/>
            </w:tcBorders>
          </w:tcPr>
          <w:p w:rsidR="00C67A47" w:rsidRPr="00B554B1" w:rsidRDefault="00C67A47" w:rsidP="00B01B33">
            <w:pPr>
              <w:snapToGrid w:val="0"/>
              <w:spacing w:line="240" w:lineRule="exact"/>
              <w:jc w:val="right"/>
              <w:rPr>
                <w:rFonts w:ascii="新細明體"/>
                <w:b/>
                <w:szCs w:val="24"/>
                <w:shd w:val="pct15" w:color="auto" w:fill="FFFFFF"/>
              </w:rPr>
            </w:pPr>
          </w:p>
        </w:tc>
        <w:tc>
          <w:tcPr>
            <w:tcW w:w="1440" w:type="dxa"/>
            <w:gridSpan w:val="2"/>
            <w:tcBorders>
              <w:top w:val="single" w:sz="6" w:space="0" w:color="auto"/>
              <w:left w:val="single" w:sz="6" w:space="0" w:color="auto"/>
              <w:bottom w:val="single" w:sz="6" w:space="0" w:color="auto"/>
              <w:right w:val="single" w:sz="6" w:space="0" w:color="auto"/>
            </w:tcBorders>
          </w:tcPr>
          <w:p w:rsidR="00C67A47" w:rsidRPr="00B554B1" w:rsidRDefault="00C67A47" w:rsidP="00B01B33">
            <w:pPr>
              <w:snapToGrid w:val="0"/>
              <w:spacing w:line="240" w:lineRule="exact"/>
              <w:jc w:val="both"/>
              <w:rPr>
                <w:rFonts w:ascii="新細明體"/>
                <w:b/>
                <w:szCs w:val="24"/>
                <w:shd w:val="pct15" w:color="auto" w:fill="FFFFFF"/>
              </w:rPr>
            </w:pPr>
          </w:p>
        </w:tc>
        <w:tc>
          <w:tcPr>
            <w:tcW w:w="900" w:type="dxa"/>
            <w:gridSpan w:val="2"/>
            <w:tcBorders>
              <w:top w:val="single" w:sz="6" w:space="0" w:color="auto"/>
              <w:left w:val="single" w:sz="6" w:space="0" w:color="auto"/>
              <w:bottom w:val="single" w:sz="6" w:space="0" w:color="auto"/>
              <w:right w:val="single" w:sz="6" w:space="0" w:color="auto"/>
            </w:tcBorders>
          </w:tcPr>
          <w:p w:rsidR="00C67A47" w:rsidRPr="00B554B1" w:rsidRDefault="00C67A47" w:rsidP="00B01B33">
            <w:pPr>
              <w:snapToGrid w:val="0"/>
              <w:spacing w:line="240" w:lineRule="exact"/>
              <w:jc w:val="both"/>
              <w:rPr>
                <w:rFonts w:ascii="新細明體"/>
                <w:b/>
                <w:szCs w:val="24"/>
                <w:shd w:val="pct15" w:color="auto" w:fill="FFFFFF"/>
              </w:rPr>
            </w:pPr>
          </w:p>
        </w:tc>
        <w:tc>
          <w:tcPr>
            <w:tcW w:w="1440" w:type="dxa"/>
            <w:gridSpan w:val="2"/>
            <w:tcBorders>
              <w:top w:val="single" w:sz="6" w:space="0" w:color="auto"/>
              <w:left w:val="single" w:sz="6" w:space="0" w:color="auto"/>
              <w:bottom w:val="single" w:sz="6" w:space="0" w:color="auto"/>
              <w:right w:val="single" w:sz="6" w:space="0" w:color="auto"/>
            </w:tcBorders>
          </w:tcPr>
          <w:p w:rsidR="00C67A47" w:rsidRPr="00B554B1" w:rsidRDefault="00C67A47" w:rsidP="00B01B33">
            <w:pPr>
              <w:snapToGrid w:val="0"/>
              <w:spacing w:line="240" w:lineRule="exact"/>
              <w:jc w:val="both"/>
              <w:rPr>
                <w:rFonts w:ascii="新細明體"/>
                <w:b/>
                <w:szCs w:val="24"/>
                <w:shd w:val="pct15" w:color="auto" w:fill="FFFFFF"/>
              </w:rPr>
            </w:pPr>
          </w:p>
        </w:tc>
        <w:tc>
          <w:tcPr>
            <w:tcW w:w="1911" w:type="dxa"/>
            <w:gridSpan w:val="3"/>
            <w:tcBorders>
              <w:top w:val="single" w:sz="6" w:space="0" w:color="auto"/>
              <w:left w:val="single" w:sz="6" w:space="0" w:color="auto"/>
              <w:bottom w:val="single" w:sz="6" w:space="0" w:color="auto"/>
              <w:right w:val="single" w:sz="12" w:space="0" w:color="auto"/>
            </w:tcBorders>
          </w:tcPr>
          <w:p w:rsidR="00C67A47" w:rsidRPr="00B554B1" w:rsidRDefault="00C67A47" w:rsidP="00B01B33">
            <w:pPr>
              <w:snapToGrid w:val="0"/>
              <w:spacing w:line="240" w:lineRule="exact"/>
              <w:rPr>
                <w:rFonts w:ascii="新細明體"/>
                <w:b/>
                <w:szCs w:val="24"/>
              </w:rPr>
            </w:pPr>
          </w:p>
        </w:tc>
        <w:tc>
          <w:tcPr>
            <w:tcW w:w="1327" w:type="dxa"/>
            <w:gridSpan w:val="2"/>
            <w:tcBorders>
              <w:top w:val="single" w:sz="4" w:space="0" w:color="auto"/>
              <w:left w:val="single" w:sz="12" w:space="0" w:color="auto"/>
              <w:bottom w:val="single" w:sz="6" w:space="0" w:color="auto"/>
              <w:right w:val="single" w:sz="4" w:space="0" w:color="auto"/>
            </w:tcBorders>
          </w:tcPr>
          <w:p w:rsidR="00C67A47" w:rsidRPr="00B554B1" w:rsidRDefault="00C67A47" w:rsidP="00B01B33">
            <w:pPr>
              <w:snapToGrid w:val="0"/>
              <w:spacing w:line="240" w:lineRule="exact"/>
              <w:rPr>
                <w:rFonts w:ascii="新細明體"/>
                <w:szCs w:val="24"/>
              </w:rPr>
            </w:pPr>
          </w:p>
        </w:tc>
        <w:tc>
          <w:tcPr>
            <w:tcW w:w="1361" w:type="dxa"/>
            <w:tcBorders>
              <w:top w:val="single" w:sz="4" w:space="0" w:color="auto"/>
              <w:left w:val="single" w:sz="4" w:space="0" w:color="auto"/>
              <w:bottom w:val="single" w:sz="4" w:space="0" w:color="auto"/>
              <w:right w:val="single" w:sz="12" w:space="0" w:color="auto"/>
            </w:tcBorders>
          </w:tcPr>
          <w:p w:rsidR="00C67A47" w:rsidRPr="00B554B1" w:rsidRDefault="00C67A47" w:rsidP="00B01B33">
            <w:pPr>
              <w:snapToGrid w:val="0"/>
              <w:spacing w:line="240" w:lineRule="exact"/>
              <w:rPr>
                <w:rFonts w:ascii="新細明體"/>
                <w:szCs w:val="24"/>
              </w:rPr>
            </w:pPr>
          </w:p>
        </w:tc>
      </w:tr>
      <w:tr w:rsidR="00C67A47" w:rsidRPr="00B554B1" w:rsidTr="001A7BF5">
        <w:trPr>
          <w:cantSplit/>
          <w:trHeight w:hRule="exact" w:val="779"/>
          <w:jc w:val="center"/>
        </w:trPr>
        <w:tc>
          <w:tcPr>
            <w:tcW w:w="501" w:type="dxa"/>
            <w:tcBorders>
              <w:top w:val="single" w:sz="6" w:space="0" w:color="auto"/>
              <w:left w:val="single" w:sz="12" w:space="0" w:color="auto"/>
              <w:bottom w:val="single" w:sz="6" w:space="0" w:color="auto"/>
              <w:right w:val="single" w:sz="6" w:space="0" w:color="auto"/>
            </w:tcBorders>
            <w:textDirection w:val="tbRlV"/>
            <w:vAlign w:val="center"/>
          </w:tcPr>
          <w:p w:rsidR="00C67A47" w:rsidRPr="00B554B1" w:rsidRDefault="00C67A47" w:rsidP="00B01B33">
            <w:pPr>
              <w:snapToGrid w:val="0"/>
              <w:spacing w:line="240" w:lineRule="exact"/>
              <w:ind w:left="113" w:right="113"/>
              <w:jc w:val="center"/>
              <w:rPr>
                <w:rFonts w:ascii="新細明體"/>
                <w:bCs/>
                <w:szCs w:val="24"/>
              </w:rPr>
            </w:pPr>
            <w:r w:rsidRPr="00B554B1">
              <w:rPr>
                <w:rFonts w:ascii="新細明體" w:hAnsi="新細明體" w:hint="eastAsia"/>
                <w:bCs/>
              </w:rPr>
              <w:t>雜支</w:t>
            </w:r>
          </w:p>
        </w:tc>
        <w:tc>
          <w:tcPr>
            <w:tcW w:w="900" w:type="dxa"/>
            <w:tcBorders>
              <w:top w:val="single" w:sz="6" w:space="0" w:color="auto"/>
              <w:left w:val="single" w:sz="6" w:space="0" w:color="auto"/>
              <w:bottom w:val="single" w:sz="4" w:space="0" w:color="auto"/>
              <w:right w:val="single" w:sz="6" w:space="0" w:color="auto"/>
            </w:tcBorders>
          </w:tcPr>
          <w:p w:rsidR="00C67A47" w:rsidRPr="00B554B1" w:rsidRDefault="00C67A47" w:rsidP="00B01B33">
            <w:pPr>
              <w:snapToGrid w:val="0"/>
              <w:spacing w:line="240" w:lineRule="exact"/>
              <w:rPr>
                <w:rFonts w:ascii="新細明體"/>
                <w:szCs w:val="24"/>
              </w:rPr>
            </w:pPr>
          </w:p>
        </w:tc>
        <w:tc>
          <w:tcPr>
            <w:tcW w:w="1440" w:type="dxa"/>
            <w:gridSpan w:val="2"/>
            <w:tcBorders>
              <w:top w:val="single" w:sz="6" w:space="0" w:color="auto"/>
              <w:left w:val="single" w:sz="6" w:space="0" w:color="auto"/>
              <w:bottom w:val="single" w:sz="4" w:space="0" w:color="auto"/>
              <w:right w:val="single" w:sz="6" w:space="0" w:color="auto"/>
            </w:tcBorders>
          </w:tcPr>
          <w:p w:rsidR="00C67A47" w:rsidRPr="00B554B1" w:rsidRDefault="00C67A47" w:rsidP="00B01B33">
            <w:pPr>
              <w:snapToGrid w:val="0"/>
              <w:spacing w:line="240" w:lineRule="exact"/>
              <w:rPr>
                <w:rFonts w:ascii="新細明體"/>
                <w:szCs w:val="24"/>
              </w:rPr>
            </w:pPr>
          </w:p>
        </w:tc>
        <w:tc>
          <w:tcPr>
            <w:tcW w:w="900" w:type="dxa"/>
            <w:gridSpan w:val="2"/>
            <w:tcBorders>
              <w:top w:val="single" w:sz="6" w:space="0" w:color="auto"/>
              <w:left w:val="single" w:sz="6" w:space="0" w:color="auto"/>
              <w:bottom w:val="single" w:sz="4" w:space="0" w:color="auto"/>
              <w:right w:val="single" w:sz="6" w:space="0" w:color="auto"/>
            </w:tcBorders>
          </w:tcPr>
          <w:p w:rsidR="00C67A47" w:rsidRPr="00B554B1" w:rsidRDefault="00C67A47" w:rsidP="00B01B33">
            <w:pPr>
              <w:snapToGrid w:val="0"/>
              <w:spacing w:line="240" w:lineRule="exact"/>
              <w:rPr>
                <w:rFonts w:ascii="新細明體"/>
                <w:szCs w:val="24"/>
              </w:rPr>
            </w:pPr>
          </w:p>
        </w:tc>
        <w:tc>
          <w:tcPr>
            <w:tcW w:w="1440" w:type="dxa"/>
            <w:gridSpan w:val="2"/>
            <w:tcBorders>
              <w:top w:val="single" w:sz="6" w:space="0" w:color="auto"/>
              <w:left w:val="single" w:sz="6" w:space="0" w:color="auto"/>
              <w:bottom w:val="single" w:sz="4" w:space="0" w:color="auto"/>
              <w:right w:val="single" w:sz="6" w:space="0" w:color="auto"/>
            </w:tcBorders>
          </w:tcPr>
          <w:p w:rsidR="00C67A47" w:rsidRPr="00B554B1" w:rsidRDefault="00C67A47" w:rsidP="00B01B33">
            <w:pPr>
              <w:snapToGrid w:val="0"/>
              <w:spacing w:line="240" w:lineRule="exact"/>
              <w:rPr>
                <w:rFonts w:ascii="新細明體"/>
                <w:b/>
                <w:szCs w:val="24"/>
              </w:rPr>
            </w:pPr>
          </w:p>
        </w:tc>
        <w:tc>
          <w:tcPr>
            <w:tcW w:w="1911" w:type="dxa"/>
            <w:gridSpan w:val="3"/>
            <w:tcBorders>
              <w:top w:val="single" w:sz="6" w:space="0" w:color="auto"/>
              <w:left w:val="single" w:sz="6" w:space="0" w:color="auto"/>
              <w:bottom w:val="single" w:sz="4" w:space="0" w:color="auto"/>
              <w:right w:val="single" w:sz="12" w:space="0" w:color="auto"/>
            </w:tcBorders>
          </w:tcPr>
          <w:p w:rsidR="00C67A47" w:rsidRPr="00B554B1" w:rsidRDefault="00C67A47" w:rsidP="00B01B33">
            <w:pPr>
              <w:snapToGrid w:val="0"/>
              <w:spacing w:line="240" w:lineRule="exact"/>
              <w:rPr>
                <w:rFonts w:ascii="新細明體"/>
                <w:b/>
                <w:bCs/>
                <w:szCs w:val="24"/>
              </w:rPr>
            </w:pPr>
          </w:p>
        </w:tc>
        <w:tc>
          <w:tcPr>
            <w:tcW w:w="1327" w:type="dxa"/>
            <w:gridSpan w:val="2"/>
            <w:tcBorders>
              <w:top w:val="single" w:sz="6" w:space="0" w:color="auto"/>
              <w:left w:val="single" w:sz="12" w:space="0" w:color="auto"/>
              <w:bottom w:val="single" w:sz="4" w:space="0" w:color="auto"/>
              <w:right w:val="single" w:sz="4" w:space="0" w:color="auto"/>
            </w:tcBorders>
          </w:tcPr>
          <w:p w:rsidR="00C67A47" w:rsidRPr="00B554B1" w:rsidRDefault="00C67A47" w:rsidP="00B01B33">
            <w:pPr>
              <w:snapToGrid w:val="0"/>
              <w:spacing w:line="240" w:lineRule="exact"/>
              <w:rPr>
                <w:rFonts w:ascii="新細明體"/>
                <w:szCs w:val="24"/>
              </w:rPr>
            </w:pPr>
          </w:p>
        </w:tc>
        <w:tc>
          <w:tcPr>
            <w:tcW w:w="1361" w:type="dxa"/>
            <w:tcBorders>
              <w:top w:val="single" w:sz="6" w:space="0" w:color="auto"/>
              <w:left w:val="single" w:sz="4" w:space="0" w:color="auto"/>
              <w:bottom w:val="single" w:sz="4" w:space="0" w:color="auto"/>
              <w:right w:val="single" w:sz="12" w:space="0" w:color="auto"/>
            </w:tcBorders>
          </w:tcPr>
          <w:p w:rsidR="00C67A47" w:rsidRPr="00B554B1" w:rsidRDefault="00C67A47" w:rsidP="00B01B33">
            <w:pPr>
              <w:snapToGrid w:val="0"/>
              <w:spacing w:line="240" w:lineRule="exact"/>
              <w:rPr>
                <w:rFonts w:ascii="新細明體"/>
                <w:szCs w:val="24"/>
              </w:rPr>
            </w:pPr>
          </w:p>
        </w:tc>
      </w:tr>
      <w:tr w:rsidR="00C67A47" w:rsidRPr="00B554B1" w:rsidTr="001A7BF5">
        <w:trPr>
          <w:cantSplit/>
          <w:trHeight w:hRule="exact" w:val="680"/>
          <w:jc w:val="center"/>
        </w:trPr>
        <w:tc>
          <w:tcPr>
            <w:tcW w:w="1401" w:type="dxa"/>
            <w:gridSpan w:val="2"/>
            <w:tcBorders>
              <w:top w:val="single" w:sz="6" w:space="0" w:color="auto"/>
              <w:left w:val="single" w:sz="12" w:space="0" w:color="auto"/>
              <w:bottom w:val="single" w:sz="6" w:space="0" w:color="auto"/>
              <w:right w:val="single" w:sz="6" w:space="0" w:color="auto"/>
            </w:tcBorders>
            <w:vAlign w:val="center"/>
          </w:tcPr>
          <w:p w:rsidR="00C67A47" w:rsidRPr="00B554B1" w:rsidRDefault="00C67A47" w:rsidP="00B01B33">
            <w:pPr>
              <w:jc w:val="center"/>
              <w:rPr>
                <w:rFonts w:ascii="新細明體"/>
                <w:b/>
                <w:szCs w:val="24"/>
              </w:rPr>
            </w:pPr>
            <w:r w:rsidRPr="00B554B1">
              <w:rPr>
                <w:rFonts w:ascii="新細明體" w:hAnsi="新細明體" w:hint="eastAsia"/>
                <w:b/>
              </w:rPr>
              <w:t>合</w:t>
            </w:r>
            <w:r w:rsidRPr="00B554B1">
              <w:rPr>
                <w:rFonts w:ascii="新細明體" w:hAnsi="新細明體"/>
                <w:b/>
              </w:rPr>
              <w:t xml:space="preserve">  </w:t>
            </w:r>
            <w:r w:rsidRPr="00B554B1">
              <w:rPr>
                <w:rFonts w:ascii="新細明體" w:hAnsi="新細明體" w:hint="eastAsia"/>
                <w:b/>
              </w:rPr>
              <w:t>計</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C67A47" w:rsidRPr="00B554B1" w:rsidRDefault="00C67A47" w:rsidP="00B01B33">
            <w:pPr>
              <w:snapToGrid w:val="0"/>
              <w:spacing w:line="240" w:lineRule="exact"/>
              <w:jc w:val="center"/>
              <w:rPr>
                <w:rFonts w:ascii="新細明體"/>
                <w:szCs w:val="24"/>
                <w:shd w:val="pct15" w:color="auto" w:fill="FFFFFF"/>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C67A47" w:rsidRPr="00B554B1" w:rsidRDefault="00C67A47" w:rsidP="00B01B33">
            <w:pPr>
              <w:snapToGrid w:val="0"/>
              <w:spacing w:line="240" w:lineRule="exact"/>
              <w:jc w:val="center"/>
              <w:rPr>
                <w:rFonts w:ascii="新細明體"/>
                <w:szCs w:val="24"/>
                <w:shd w:val="pct15" w:color="auto" w:fill="FFFFFF"/>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C67A47" w:rsidRPr="00B554B1" w:rsidRDefault="00C67A47" w:rsidP="00B01B33">
            <w:pPr>
              <w:snapToGrid w:val="0"/>
              <w:spacing w:line="240" w:lineRule="exact"/>
              <w:rPr>
                <w:rFonts w:ascii="新細明體"/>
                <w:b/>
                <w:szCs w:val="24"/>
              </w:rPr>
            </w:pPr>
          </w:p>
        </w:tc>
        <w:tc>
          <w:tcPr>
            <w:tcW w:w="1911" w:type="dxa"/>
            <w:gridSpan w:val="3"/>
            <w:tcBorders>
              <w:top w:val="single" w:sz="6" w:space="0" w:color="auto"/>
              <w:left w:val="single" w:sz="6" w:space="0" w:color="auto"/>
              <w:bottom w:val="single" w:sz="6" w:space="0" w:color="auto"/>
              <w:right w:val="thinThickSmallGap" w:sz="12" w:space="0" w:color="auto"/>
            </w:tcBorders>
          </w:tcPr>
          <w:p w:rsidR="00C67A47" w:rsidRPr="00B554B1" w:rsidRDefault="00C67A47" w:rsidP="00B01B33">
            <w:pPr>
              <w:snapToGrid w:val="0"/>
              <w:spacing w:line="240" w:lineRule="exact"/>
              <w:rPr>
                <w:rFonts w:ascii="新細明體"/>
                <w:szCs w:val="24"/>
              </w:rPr>
            </w:pPr>
          </w:p>
        </w:tc>
        <w:tc>
          <w:tcPr>
            <w:tcW w:w="1327" w:type="dxa"/>
            <w:gridSpan w:val="2"/>
            <w:tcBorders>
              <w:top w:val="thinThickSmallGap" w:sz="12" w:space="0" w:color="auto"/>
              <w:left w:val="thinThickSmallGap" w:sz="12" w:space="0" w:color="auto"/>
              <w:bottom w:val="thinThickSmallGap" w:sz="12" w:space="0" w:color="auto"/>
              <w:right w:val="thinThickSmallGap" w:sz="12" w:space="0" w:color="auto"/>
            </w:tcBorders>
          </w:tcPr>
          <w:p w:rsidR="00C67A47" w:rsidRPr="00B554B1" w:rsidRDefault="00C67A47" w:rsidP="00B01B33">
            <w:pPr>
              <w:snapToGrid w:val="0"/>
              <w:spacing w:line="240" w:lineRule="exact"/>
              <w:rPr>
                <w:rFonts w:ascii="新細明體"/>
                <w:szCs w:val="24"/>
              </w:rPr>
            </w:pPr>
          </w:p>
        </w:tc>
        <w:tc>
          <w:tcPr>
            <w:tcW w:w="1361" w:type="dxa"/>
            <w:tcBorders>
              <w:top w:val="single" w:sz="6" w:space="0" w:color="auto"/>
              <w:left w:val="thinThickSmallGap" w:sz="12" w:space="0" w:color="auto"/>
              <w:bottom w:val="single" w:sz="8" w:space="0" w:color="auto"/>
              <w:right w:val="single" w:sz="12" w:space="0" w:color="auto"/>
            </w:tcBorders>
          </w:tcPr>
          <w:p w:rsidR="00C67A47" w:rsidRPr="00B554B1" w:rsidRDefault="00C67A47" w:rsidP="00B01B33">
            <w:pPr>
              <w:snapToGrid w:val="0"/>
              <w:spacing w:line="240" w:lineRule="exact"/>
              <w:rPr>
                <w:rFonts w:ascii="新細明體"/>
                <w:szCs w:val="24"/>
              </w:rPr>
            </w:pPr>
          </w:p>
        </w:tc>
      </w:tr>
      <w:tr w:rsidR="00C67A47" w:rsidRPr="00B554B1" w:rsidTr="001A7BF5">
        <w:trPr>
          <w:cantSplit/>
          <w:trHeight w:hRule="exact" w:val="1199"/>
          <w:jc w:val="center"/>
        </w:trPr>
        <w:tc>
          <w:tcPr>
            <w:tcW w:w="7092" w:type="dxa"/>
            <w:gridSpan w:val="11"/>
            <w:tcBorders>
              <w:top w:val="single" w:sz="6" w:space="0" w:color="auto"/>
              <w:left w:val="single" w:sz="12" w:space="0" w:color="auto"/>
              <w:bottom w:val="single" w:sz="12" w:space="0" w:color="auto"/>
              <w:right w:val="single" w:sz="12" w:space="0" w:color="auto"/>
            </w:tcBorders>
          </w:tcPr>
          <w:p w:rsidR="00C67A47" w:rsidRPr="00B554B1" w:rsidRDefault="00C67A47" w:rsidP="00B01B33">
            <w:pPr>
              <w:ind w:firstLineChars="100" w:firstLine="240"/>
              <w:rPr>
                <w:rFonts w:ascii="新細明體"/>
                <w:szCs w:val="24"/>
              </w:rPr>
            </w:pPr>
            <w:r w:rsidRPr="00B554B1">
              <w:rPr>
                <w:rFonts w:ascii="新細明體" w:hAnsi="新細明體" w:hint="eastAsia"/>
              </w:rPr>
              <w:t>承辦</w:t>
            </w:r>
            <w:r w:rsidRPr="00B554B1">
              <w:rPr>
                <w:rFonts w:ascii="新細明體" w:hAnsi="新細明體"/>
              </w:rPr>
              <w:t xml:space="preserve">             </w:t>
            </w:r>
            <w:r w:rsidRPr="00B554B1">
              <w:rPr>
                <w:rFonts w:ascii="新細明體" w:hAnsi="新細明體" w:hint="eastAsia"/>
              </w:rPr>
              <w:t>會計</w:t>
            </w:r>
            <w:r w:rsidRPr="00B554B1">
              <w:rPr>
                <w:rFonts w:ascii="新細明體" w:hAnsi="新細明體"/>
              </w:rPr>
              <w:t xml:space="preserve">            </w:t>
            </w:r>
            <w:r w:rsidRPr="00B554B1">
              <w:rPr>
                <w:rFonts w:ascii="新細明體" w:hAnsi="新細明體" w:hint="eastAsia"/>
              </w:rPr>
              <w:t>機關長官</w:t>
            </w:r>
            <w:bookmarkStart w:id="0" w:name="_GoBack"/>
            <w:bookmarkEnd w:id="0"/>
          </w:p>
          <w:p w:rsidR="00C67A47" w:rsidRPr="00B554B1" w:rsidRDefault="00C67A47" w:rsidP="00B01B33">
            <w:pPr>
              <w:ind w:firstLineChars="100" w:firstLine="240"/>
              <w:rPr>
                <w:rFonts w:ascii="新細明體"/>
                <w:szCs w:val="24"/>
              </w:rPr>
            </w:pPr>
            <w:r w:rsidRPr="00B554B1">
              <w:rPr>
                <w:rFonts w:ascii="新細明體" w:hAnsi="新細明體" w:hint="eastAsia"/>
              </w:rPr>
              <w:t>單位</w:t>
            </w:r>
            <w:r w:rsidRPr="00B554B1">
              <w:rPr>
                <w:rFonts w:ascii="新細明體" w:hAnsi="新細明體"/>
              </w:rPr>
              <w:t xml:space="preserve">             </w:t>
            </w:r>
            <w:r w:rsidRPr="00B554B1">
              <w:rPr>
                <w:rFonts w:ascii="新細明體" w:hAnsi="新細明體" w:hint="eastAsia"/>
              </w:rPr>
              <w:t>單位</w:t>
            </w:r>
            <w:r w:rsidRPr="00B554B1">
              <w:rPr>
                <w:rFonts w:ascii="新細明體" w:hAnsi="新細明體"/>
              </w:rPr>
              <w:t xml:space="preserve">            </w:t>
            </w:r>
            <w:r w:rsidRPr="00B554B1">
              <w:rPr>
                <w:rFonts w:ascii="新細明體" w:hAnsi="新細明體" w:hint="eastAsia"/>
              </w:rPr>
              <w:t>或負責人</w:t>
            </w:r>
          </w:p>
        </w:tc>
        <w:tc>
          <w:tcPr>
            <w:tcW w:w="2688" w:type="dxa"/>
            <w:gridSpan w:val="3"/>
            <w:tcBorders>
              <w:top w:val="single" w:sz="8" w:space="0" w:color="auto"/>
              <w:left w:val="single" w:sz="12" w:space="0" w:color="auto"/>
              <w:bottom w:val="single" w:sz="12" w:space="0" w:color="auto"/>
              <w:right w:val="single" w:sz="12" w:space="0" w:color="auto"/>
            </w:tcBorders>
          </w:tcPr>
          <w:p w:rsidR="00C67A47" w:rsidRPr="00B554B1" w:rsidRDefault="00C67A47" w:rsidP="00B01B33">
            <w:pPr>
              <w:snapToGrid w:val="0"/>
              <w:spacing w:line="240" w:lineRule="exact"/>
              <w:rPr>
                <w:rFonts w:ascii="新細明體"/>
                <w:szCs w:val="24"/>
              </w:rPr>
            </w:pPr>
            <w:r w:rsidRPr="00B554B1">
              <w:rPr>
                <w:rFonts w:ascii="新細明體" w:hAnsi="新細明體" w:hint="eastAsia"/>
              </w:rPr>
              <w:t>教育部</w:t>
            </w:r>
            <w:r w:rsidRPr="00B554B1">
              <w:rPr>
                <w:rFonts w:ascii="新細明體" w:hAnsi="新細明體"/>
              </w:rPr>
              <w:t xml:space="preserve">      </w:t>
            </w:r>
            <w:r w:rsidRPr="00B554B1">
              <w:rPr>
                <w:rFonts w:ascii="新細明體" w:hAnsi="新細明體" w:hint="eastAsia"/>
              </w:rPr>
              <w:t>教育部</w:t>
            </w:r>
          </w:p>
          <w:p w:rsidR="00C67A47" w:rsidRPr="00B554B1" w:rsidRDefault="00C67A47" w:rsidP="00B01B33">
            <w:pPr>
              <w:snapToGrid w:val="0"/>
              <w:spacing w:line="240" w:lineRule="exact"/>
              <w:rPr>
                <w:rFonts w:ascii="新細明體"/>
                <w:szCs w:val="24"/>
              </w:rPr>
            </w:pPr>
            <w:r w:rsidRPr="00B554B1">
              <w:rPr>
                <w:rFonts w:ascii="新細明體" w:hAnsi="新細明體" w:hint="eastAsia"/>
              </w:rPr>
              <w:t>承辦人</w:t>
            </w:r>
            <w:r w:rsidRPr="00B554B1">
              <w:rPr>
                <w:rFonts w:ascii="新細明體" w:hAnsi="新細明體"/>
              </w:rPr>
              <w:t xml:space="preserve">     </w:t>
            </w:r>
            <w:r w:rsidRPr="00B554B1">
              <w:rPr>
                <w:rFonts w:ascii="新細明體" w:hAnsi="新細明體" w:hint="eastAsia"/>
              </w:rPr>
              <w:t>單位主管</w:t>
            </w:r>
          </w:p>
        </w:tc>
      </w:tr>
      <w:tr w:rsidR="00C67A47" w:rsidRPr="00B554B1" w:rsidTr="001A7BF5">
        <w:trPr>
          <w:cantSplit/>
          <w:trHeight w:val="1375"/>
          <w:jc w:val="center"/>
        </w:trPr>
        <w:tc>
          <w:tcPr>
            <w:tcW w:w="7092" w:type="dxa"/>
            <w:gridSpan w:val="11"/>
            <w:vMerge w:val="restart"/>
            <w:tcBorders>
              <w:top w:val="single" w:sz="12" w:space="0" w:color="auto"/>
              <w:left w:val="single" w:sz="12" w:space="0" w:color="auto"/>
              <w:bottom w:val="single" w:sz="12" w:space="0" w:color="auto"/>
              <w:right w:val="thinThickSmallGap" w:sz="12" w:space="0" w:color="auto"/>
            </w:tcBorders>
          </w:tcPr>
          <w:p w:rsidR="00C67A47" w:rsidRPr="00B554B1" w:rsidRDefault="00C67A47" w:rsidP="00B01B33">
            <w:pPr>
              <w:spacing w:line="240" w:lineRule="exact"/>
              <w:rPr>
                <w:rFonts w:ascii="新細明體"/>
                <w:szCs w:val="24"/>
              </w:rPr>
            </w:pPr>
            <w:r w:rsidRPr="00B554B1">
              <w:rPr>
                <w:rFonts w:ascii="新細明體" w:hAnsi="新細明體" w:hint="eastAsia"/>
              </w:rPr>
              <w:t>備註：</w:t>
            </w:r>
          </w:p>
          <w:p w:rsidR="00C67A47" w:rsidRPr="00B554B1" w:rsidRDefault="00C67A47" w:rsidP="00B01B33">
            <w:pPr>
              <w:spacing w:line="240" w:lineRule="exact"/>
              <w:ind w:left="360" w:hanging="360"/>
              <w:rPr>
                <w:rFonts w:ascii="新細明體"/>
              </w:rPr>
            </w:pPr>
            <w:r w:rsidRPr="00B554B1">
              <w:rPr>
                <w:rFonts w:ascii="新細明體" w:hAnsi="新細明體"/>
              </w:rPr>
              <w:t>1</w:t>
            </w:r>
            <w:r w:rsidRPr="00B554B1">
              <w:rPr>
                <w:rFonts w:ascii="新細明體" w:hAnsi="新細明體" w:hint="eastAsia"/>
              </w:rPr>
              <w:t>、同一計畫向本部及其他機關申請補助時，應於計畫項目經費申請表內，詳列向本部及其他機關申請補助之項目及金額，如有隱匿不實或造假情事，本部應撤銷該補助案件，並收回已撥付款項。</w:t>
            </w:r>
          </w:p>
          <w:p w:rsidR="00C67A47" w:rsidRPr="00B554B1" w:rsidRDefault="00C67A47" w:rsidP="00B01B33">
            <w:pPr>
              <w:spacing w:line="240" w:lineRule="exact"/>
              <w:ind w:left="360" w:hanging="360"/>
              <w:rPr>
                <w:rFonts w:ascii="新細明體"/>
              </w:rPr>
            </w:pPr>
            <w:r w:rsidRPr="00B554B1">
              <w:rPr>
                <w:rFonts w:ascii="新細明體" w:hAnsi="新細明體"/>
              </w:rPr>
              <w:t>2</w:t>
            </w:r>
            <w:r w:rsidRPr="00B554B1">
              <w:rPr>
                <w:rFonts w:ascii="新細明體" w:hAnsi="新細明體" w:hint="eastAsia"/>
              </w:rPr>
              <w:t>、補助計畫除依本要點第</w:t>
            </w:r>
            <w:r w:rsidRPr="00B554B1">
              <w:rPr>
                <w:rFonts w:ascii="新細明體" w:hAnsi="新細明體"/>
              </w:rPr>
              <w:t>4</w:t>
            </w:r>
            <w:r w:rsidRPr="00B554B1">
              <w:rPr>
                <w:rFonts w:ascii="新細明體" w:hAnsi="新細明體" w:hint="eastAsia"/>
              </w:rPr>
              <w:t>點規定之情形外，以不補助人事費、內部場地使用費及行政管理費為原則。</w:t>
            </w:r>
          </w:p>
          <w:p w:rsidR="00C67A47" w:rsidRPr="00B554B1" w:rsidRDefault="00C67A47" w:rsidP="00B01B33">
            <w:pPr>
              <w:spacing w:line="240" w:lineRule="exact"/>
              <w:ind w:left="360" w:hanging="360"/>
              <w:rPr>
                <w:rFonts w:ascii="新細明體"/>
              </w:rPr>
            </w:pPr>
            <w:r w:rsidRPr="00B554B1">
              <w:rPr>
                <w:rFonts w:ascii="新細明體" w:hAnsi="新細明體"/>
              </w:rPr>
              <w:t>3</w:t>
            </w:r>
            <w:r w:rsidRPr="00B554B1">
              <w:rPr>
                <w:rFonts w:ascii="新細明體" w:hAnsi="新細明體" w:hint="eastAsia"/>
              </w:rPr>
              <w:t>、申請補助經費，其計畫執行涉及需依「政府機關政策文宣規劃執行注意事項」、預算法第</w:t>
            </w:r>
            <w:r w:rsidRPr="00B554B1">
              <w:rPr>
                <w:rFonts w:ascii="新細明體" w:hAnsi="新細明體"/>
              </w:rPr>
              <w:t>62</w:t>
            </w:r>
            <w:r w:rsidRPr="00B554B1">
              <w:rPr>
                <w:rFonts w:ascii="新細明體" w:hAnsi="新細明體" w:hint="eastAsia"/>
              </w:rPr>
              <w:t>條之</w:t>
            </w:r>
            <w:r w:rsidRPr="00B554B1">
              <w:rPr>
                <w:rFonts w:ascii="新細明體" w:hAnsi="新細明體"/>
              </w:rPr>
              <w:t>1</w:t>
            </w:r>
            <w:r w:rsidRPr="00B554B1">
              <w:rPr>
                <w:rFonts w:ascii="新細明體" w:hAnsi="新細明體" w:hint="eastAsia"/>
              </w:rPr>
              <w:t>及其執行原則等相關規定辦理者，應明確標示其為「廣告」，且揭示贊助機關（教育部）名稱，並不得以置入性行銷方式進行。</w:t>
            </w:r>
          </w:p>
          <w:p w:rsidR="00C67A47" w:rsidRPr="00B554B1" w:rsidRDefault="00C67A47" w:rsidP="00B01B33">
            <w:pPr>
              <w:spacing w:line="240" w:lineRule="exact"/>
              <w:rPr>
                <w:rFonts w:ascii="新細明體"/>
                <w:szCs w:val="24"/>
              </w:rPr>
            </w:pPr>
          </w:p>
        </w:tc>
        <w:tc>
          <w:tcPr>
            <w:tcW w:w="2688" w:type="dxa"/>
            <w:gridSpan w:val="3"/>
            <w:tcBorders>
              <w:top w:val="thinThickSmallGap" w:sz="12" w:space="0" w:color="auto"/>
              <w:left w:val="thinThickSmallGap" w:sz="12" w:space="0" w:color="auto"/>
              <w:bottom w:val="thinThickSmallGap" w:sz="12" w:space="0" w:color="auto"/>
              <w:right w:val="thinThickSmallGap" w:sz="12" w:space="0" w:color="auto"/>
            </w:tcBorders>
          </w:tcPr>
          <w:p w:rsidR="00C67A47" w:rsidRPr="00B554B1" w:rsidRDefault="00C67A47" w:rsidP="00B01B33">
            <w:pPr>
              <w:snapToGrid w:val="0"/>
              <w:jc w:val="both"/>
              <w:rPr>
                <w:rFonts w:ascii="新細明體"/>
                <w:b/>
                <w:bCs/>
                <w:w w:val="80"/>
                <w:szCs w:val="24"/>
              </w:rPr>
            </w:pPr>
            <w:r w:rsidRPr="00B554B1">
              <w:rPr>
                <w:rFonts w:ascii="新細明體" w:hAnsi="新細明體" w:hint="eastAsia"/>
                <w:b/>
                <w:bCs/>
                <w:w w:val="80"/>
              </w:rPr>
              <w:t>補助方式：</w:t>
            </w:r>
            <w:r w:rsidRPr="00B554B1">
              <w:rPr>
                <w:rFonts w:ascii="新細明體" w:hAnsi="新細明體"/>
                <w:b/>
                <w:bCs/>
                <w:w w:val="80"/>
              </w:rPr>
              <w:t xml:space="preserve"> </w:t>
            </w:r>
          </w:p>
          <w:p w:rsidR="00C67A47" w:rsidRPr="00B554B1" w:rsidRDefault="00C67A47" w:rsidP="00B01B33">
            <w:pPr>
              <w:snapToGrid w:val="0"/>
              <w:jc w:val="both"/>
              <w:rPr>
                <w:rFonts w:ascii="新細明體"/>
                <w:b/>
                <w:bCs/>
                <w:w w:val="80"/>
              </w:rPr>
            </w:pPr>
            <w:r w:rsidRPr="00B554B1">
              <w:rPr>
                <w:rFonts w:ascii="新細明體" w:hAnsi="新細明體" w:hint="eastAsia"/>
                <w:b/>
                <w:bCs/>
                <w:w w:val="80"/>
              </w:rPr>
              <w:t>□全額補助</w:t>
            </w:r>
          </w:p>
          <w:p w:rsidR="00C67A47" w:rsidRPr="00B554B1" w:rsidRDefault="00C67A47" w:rsidP="00B01B33">
            <w:pPr>
              <w:snapToGrid w:val="0"/>
              <w:ind w:left="1155" w:hangingChars="600" w:hanging="1155"/>
              <w:jc w:val="both"/>
              <w:rPr>
                <w:rFonts w:ascii="新細明體" w:hAnsi="新細明體"/>
                <w:b/>
                <w:bCs/>
                <w:w w:val="80"/>
              </w:rPr>
            </w:pPr>
            <w:r w:rsidRPr="00B554B1">
              <w:rPr>
                <w:rFonts w:ascii="新細明體" w:hAnsi="新細明體" w:hint="eastAsia"/>
                <w:b/>
                <w:bCs/>
                <w:w w:val="80"/>
              </w:rPr>
              <w:t>□部分補助</w:t>
            </w:r>
            <w:r w:rsidRPr="00B554B1">
              <w:rPr>
                <w:rFonts w:ascii="新細明體" w:hAnsi="新細明體"/>
                <w:b/>
                <w:bCs/>
                <w:w w:val="80"/>
              </w:rPr>
              <w:t>(</w:t>
            </w:r>
            <w:r w:rsidRPr="00B554B1">
              <w:rPr>
                <w:rFonts w:ascii="新細明體" w:hAnsi="新細明體" w:hint="eastAsia"/>
                <w:b/>
                <w:bCs/>
                <w:w w:val="80"/>
              </w:rPr>
              <w:t>指定項目補助：</w:t>
            </w:r>
            <w:r w:rsidRPr="00B554B1">
              <w:rPr>
                <w:rFonts w:ascii="新細明體" w:hAnsi="新細明體"/>
                <w:b/>
                <w:bCs/>
                <w:w w:val="80"/>
              </w:rPr>
              <w:t xml:space="preserve">  </w:t>
            </w:r>
            <w:r w:rsidRPr="00B554B1">
              <w:rPr>
                <w:rFonts w:ascii="新細明體" w:hAnsi="新細明體" w:hint="eastAsia"/>
                <w:b/>
                <w:bCs/>
                <w:w w:val="80"/>
              </w:rPr>
              <w:t>□是□否</w:t>
            </w:r>
            <w:r w:rsidRPr="00B554B1">
              <w:rPr>
                <w:rFonts w:ascii="新細明體" w:hAnsi="新細明體"/>
                <w:b/>
                <w:bCs/>
                <w:w w:val="80"/>
              </w:rPr>
              <w:t>)</w:t>
            </w:r>
          </w:p>
          <w:p w:rsidR="00C67A47" w:rsidRPr="00B554B1" w:rsidRDefault="00C67A47" w:rsidP="00B01B33">
            <w:pPr>
              <w:snapToGrid w:val="0"/>
              <w:jc w:val="both"/>
              <w:rPr>
                <w:rFonts w:ascii="新細明體"/>
                <w:w w:val="80"/>
                <w:szCs w:val="24"/>
              </w:rPr>
            </w:pPr>
            <w:r w:rsidRPr="00B554B1">
              <w:rPr>
                <w:rFonts w:ascii="新細明體" w:hAnsi="新細明體" w:hint="eastAsia"/>
                <w:b/>
                <w:bCs/>
                <w:w w:val="80"/>
              </w:rPr>
              <w:t>【補助比率　　％】</w:t>
            </w:r>
          </w:p>
        </w:tc>
      </w:tr>
      <w:tr w:rsidR="00C67A47" w:rsidRPr="00B554B1" w:rsidTr="001A7BF5">
        <w:trPr>
          <w:cantSplit/>
          <w:trHeight w:val="1372"/>
          <w:jc w:val="center"/>
        </w:trPr>
        <w:tc>
          <w:tcPr>
            <w:tcW w:w="7092" w:type="dxa"/>
            <w:gridSpan w:val="11"/>
            <w:vMerge/>
            <w:tcBorders>
              <w:top w:val="single" w:sz="12" w:space="0" w:color="auto"/>
              <w:left w:val="single" w:sz="12" w:space="0" w:color="auto"/>
              <w:bottom w:val="single" w:sz="12" w:space="0" w:color="auto"/>
              <w:right w:val="thinThickSmallGap" w:sz="12" w:space="0" w:color="auto"/>
            </w:tcBorders>
            <w:vAlign w:val="center"/>
          </w:tcPr>
          <w:p w:rsidR="00C67A47" w:rsidRPr="00B554B1" w:rsidRDefault="00C67A47" w:rsidP="00B01B33">
            <w:pPr>
              <w:widowControl/>
              <w:rPr>
                <w:rFonts w:ascii="新細明體"/>
                <w:szCs w:val="24"/>
              </w:rPr>
            </w:pPr>
          </w:p>
        </w:tc>
        <w:tc>
          <w:tcPr>
            <w:tcW w:w="2688" w:type="dxa"/>
            <w:gridSpan w:val="3"/>
            <w:tcBorders>
              <w:top w:val="thinThickSmallGap" w:sz="12" w:space="0" w:color="auto"/>
              <w:left w:val="thinThickSmallGap" w:sz="12" w:space="0" w:color="auto"/>
              <w:bottom w:val="thinThickSmallGap" w:sz="12" w:space="0" w:color="auto"/>
              <w:right w:val="thinThickSmallGap" w:sz="12" w:space="0" w:color="auto"/>
            </w:tcBorders>
          </w:tcPr>
          <w:p w:rsidR="00C67A47" w:rsidRPr="00B554B1" w:rsidRDefault="00C67A47" w:rsidP="00B01B33">
            <w:pPr>
              <w:snapToGrid w:val="0"/>
              <w:spacing w:line="240" w:lineRule="exact"/>
              <w:ind w:left="-26" w:firstLine="26"/>
              <w:jc w:val="both"/>
              <w:rPr>
                <w:rFonts w:ascii="新細明體"/>
                <w:szCs w:val="24"/>
              </w:rPr>
            </w:pPr>
            <w:r w:rsidRPr="00B554B1">
              <w:rPr>
                <w:rFonts w:ascii="新細明體" w:hAnsi="新細明體" w:hint="eastAsia"/>
                <w:b/>
                <w:bCs/>
              </w:rPr>
              <w:t>餘款繳回方式</w:t>
            </w:r>
            <w:r w:rsidRPr="00B554B1">
              <w:rPr>
                <w:rFonts w:ascii="新細明體" w:hAnsi="新細明體" w:hint="eastAsia"/>
              </w:rPr>
              <w:t>：</w:t>
            </w:r>
          </w:p>
          <w:p w:rsidR="00C67A47" w:rsidRPr="00B554B1" w:rsidRDefault="00C67A47" w:rsidP="00B01B33">
            <w:pPr>
              <w:snapToGrid w:val="0"/>
              <w:spacing w:line="240" w:lineRule="exact"/>
              <w:ind w:left="-26" w:firstLine="26"/>
              <w:jc w:val="both"/>
              <w:rPr>
                <w:rFonts w:ascii="新細明體"/>
              </w:rPr>
            </w:pPr>
            <w:r w:rsidRPr="00B554B1">
              <w:rPr>
                <w:rFonts w:ascii="新細明體" w:hAnsi="新細明體" w:hint="eastAsia"/>
              </w:rPr>
              <w:t>餘款繳回方式：</w:t>
            </w:r>
          </w:p>
          <w:p w:rsidR="00C67A47" w:rsidRPr="00B554B1" w:rsidRDefault="00C67A47" w:rsidP="00B01B33">
            <w:pPr>
              <w:snapToGrid w:val="0"/>
              <w:spacing w:line="240" w:lineRule="exact"/>
              <w:ind w:left="840" w:hangingChars="350" w:hanging="840"/>
              <w:rPr>
                <w:rFonts w:ascii="新細明體"/>
              </w:rPr>
            </w:pPr>
            <w:r w:rsidRPr="00B554B1">
              <w:rPr>
                <w:rFonts w:ascii="新細明體" w:hAnsi="新細明體" w:hint="eastAsia"/>
              </w:rPr>
              <w:t>□繳回（□依教育部補助及委辦經費和撥結報作業要點；</w:t>
            </w:r>
          </w:p>
          <w:p w:rsidR="00C67A47" w:rsidRPr="00B554B1" w:rsidRDefault="00C67A47" w:rsidP="00B01B33">
            <w:pPr>
              <w:snapToGrid w:val="0"/>
              <w:spacing w:line="240" w:lineRule="exact"/>
              <w:ind w:leftChars="400" w:left="960"/>
              <w:rPr>
                <w:rFonts w:ascii="新細明體"/>
              </w:rPr>
            </w:pPr>
            <w:r w:rsidRPr="00B554B1">
              <w:rPr>
                <w:rFonts w:ascii="新細明體" w:hAnsi="新細明體" w:hint="eastAsia"/>
              </w:rPr>
              <w:t>□其他</w:t>
            </w:r>
            <w:r w:rsidRPr="00B554B1">
              <w:rPr>
                <w:rFonts w:ascii="新細明體" w:hAnsi="新細明體"/>
              </w:rPr>
              <w:t>[</w:t>
            </w:r>
            <w:r w:rsidRPr="00B554B1">
              <w:rPr>
                <w:rFonts w:ascii="新細明體" w:hAnsi="新細明體" w:hint="eastAsia"/>
              </w:rPr>
              <w:t>請敘明依據</w:t>
            </w:r>
            <w:r w:rsidRPr="00B554B1">
              <w:rPr>
                <w:rFonts w:ascii="新細明體" w:hAnsi="新細明體"/>
              </w:rPr>
              <w:t>]:</w:t>
            </w:r>
            <w:r w:rsidRPr="00B554B1">
              <w:rPr>
                <w:rFonts w:ascii="新細明體" w:hAnsi="新細明體"/>
                <w:u w:val="single"/>
              </w:rPr>
              <w:t xml:space="preserve">      </w:t>
            </w:r>
            <w:r w:rsidRPr="00B554B1">
              <w:rPr>
                <w:rFonts w:ascii="新細明體" w:hAnsi="新細明體" w:hint="eastAsia"/>
              </w:rPr>
              <w:t>）</w:t>
            </w:r>
          </w:p>
          <w:p w:rsidR="00C67A47" w:rsidRPr="00B554B1" w:rsidRDefault="00C67A47" w:rsidP="00B01B33">
            <w:pPr>
              <w:snapToGrid w:val="0"/>
              <w:spacing w:line="240" w:lineRule="exact"/>
              <w:ind w:left="-26" w:firstLine="26"/>
              <w:jc w:val="both"/>
              <w:rPr>
                <w:rFonts w:ascii="新細明體"/>
                <w:szCs w:val="24"/>
              </w:rPr>
            </w:pPr>
            <w:r w:rsidRPr="00B554B1">
              <w:rPr>
                <w:rFonts w:ascii="新細明體" w:hAnsi="新細明體" w:hint="eastAsia"/>
              </w:rPr>
              <w:t>□不繳回（請敘明依據）</w:t>
            </w:r>
          </w:p>
        </w:tc>
      </w:tr>
    </w:tbl>
    <w:p w:rsidR="00C67A47" w:rsidRPr="00B554B1" w:rsidRDefault="00C67A47" w:rsidP="00B01B33">
      <w:pPr>
        <w:tabs>
          <w:tab w:val="left" w:pos="1380"/>
        </w:tabs>
        <w:ind w:left="-360"/>
        <w:rPr>
          <w:rFonts w:ascii="新細明體"/>
          <w:b/>
          <w:bCs/>
        </w:rPr>
      </w:pPr>
      <w:r w:rsidRPr="00B554B1">
        <w:rPr>
          <w:rFonts w:ascii="新細明體"/>
          <w:b/>
          <w:bCs/>
        </w:rPr>
        <w:tab/>
      </w:r>
    </w:p>
    <w:p w:rsidR="00C67A47" w:rsidRPr="00B554B1" w:rsidRDefault="00C67A47" w:rsidP="00B01B33">
      <w:pPr>
        <w:spacing w:line="400" w:lineRule="exact"/>
        <w:ind w:left="-360"/>
        <w:rPr>
          <w:rFonts w:ascii="新細明體"/>
          <w:b/>
          <w:bCs/>
          <w:sz w:val="32"/>
          <w:szCs w:val="32"/>
        </w:rPr>
      </w:pPr>
      <w:r w:rsidRPr="00B554B1">
        <w:rPr>
          <w:rFonts w:ascii="新細明體"/>
          <w:b/>
          <w:bCs/>
        </w:rPr>
        <w:br w:type="page"/>
      </w:r>
      <w:r w:rsidRPr="00B554B1">
        <w:rPr>
          <w:rFonts w:ascii="新細明體" w:hAnsi="新細明體" w:hint="eastAsia"/>
          <w:b/>
          <w:bCs/>
          <w:sz w:val="32"/>
          <w:szCs w:val="32"/>
        </w:rPr>
        <w:t>附表</w:t>
      </w:r>
      <w:r>
        <w:rPr>
          <w:rFonts w:ascii="新細明體" w:hAnsi="新細明體" w:hint="eastAsia"/>
          <w:b/>
          <w:bCs/>
          <w:sz w:val="32"/>
          <w:szCs w:val="32"/>
        </w:rPr>
        <w:t>三</w:t>
      </w:r>
    </w:p>
    <w:p w:rsidR="00C67A47" w:rsidRPr="00B554B1" w:rsidRDefault="00C67A47" w:rsidP="00B01B33">
      <w:pPr>
        <w:spacing w:line="400" w:lineRule="exact"/>
        <w:ind w:leftChars="-179" w:left="73" w:hangingChars="157" w:hanging="503"/>
        <w:jc w:val="center"/>
        <w:rPr>
          <w:rFonts w:ascii="新細明體"/>
          <w:b/>
          <w:sz w:val="32"/>
          <w:szCs w:val="32"/>
        </w:rPr>
      </w:pPr>
      <w:r w:rsidRPr="00B554B1">
        <w:rPr>
          <w:rFonts w:ascii="新細明體" w:hAnsi="新細明體" w:hint="eastAsia"/>
          <w:b/>
          <w:sz w:val="32"/>
          <w:szCs w:val="32"/>
        </w:rPr>
        <w:t>教育部補助辦理（活動計畫名稱）行程表</w:t>
      </w:r>
    </w:p>
    <w:tbl>
      <w:tblPr>
        <w:tblpPr w:leftFromText="180" w:rightFromText="180" w:vertAnchor="text" w:horzAnchor="margin" w:tblpXSpec="center" w:tblpY="2"/>
        <w:tblW w:w="997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tblPr>
      <w:tblGrid>
        <w:gridCol w:w="1646"/>
        <w:gridCol w:w="1646"/>
        <w:gridCol w:w="1757"/>
        <w:gridCol w:w="2918"/>
        <w:gridCol w:w="2008"/>
      </w:tblGrid>
      <w:tr w:rsidR="00C67A47" w:rsidRPr="00B554B1" w:rsidTr="001A7BF5">
        <w:trPr>
          <w:trHeight w:val="743"/>
        </w:trPr>
        <w:tc>
          <w:tcPr>
            <w:tcW w:w="1645" w:type="dxa"/>
            <w:tcBorders>
              <w:top w:val="single" w:sz="4" w:space="0" w:color="auto"/>
              <w:bottom w:val="single" w:sz="4" w:space="0" w:color="auto"/>
              <w:right w:val="single" w:sz="4" w:space="0" w:color="auto"/>
            </w:tcBorders>
            <w:vAlign w:val="center"/>
          </w:tcPr>
          <w:p w:rsidR="00C67A47" w:rsidRPr="00B554B1" w:rsidRDefault="00C67A47" w:rsidP="00B01B33">
            <w:pPr>
              <w:jc w:val="center"/>
              <w:rPr>
                <w:rFonts w:ascii="新細明體"/>
                <w:b/>
                <w:szCs w:val="24"/>
              </w:rPr>
            </w:pPr>
            <w:r w:rsidRPr="00B554B1">
              <w:rPr>
                <w:rFonts w:ascii="新細明體" w:hAnsi="新細明體" w:hint="eastAsia"/>
                <w:b/>
              </w:rPr>
              <w:t>時間</w:t>
            </w:r>
          </w:p>
        </w:tc>
        <w:tc>
          <w:tcPr>
            <w:tcW w:w="1646" w:type="dxa"/>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jc w:val="center"/>
              <w:rPr>
                <w:rFonts w:ascii="新細明體"/>
                <w:b/>
                <w:szCs w:val="24"/>
              </w:rPr>
            </w:pPr>
            <w:r w:rsidRPr="00B554B1">
              <w:rPr>
                <w:rFonts w:ascii="新細明體" w:hAnsi="新細明體" w:hint="eastAsia"/>
                <w:b/>
              </w:rPr>
              <w:t>地點</w:t>
            </w:r>
          </w:p>
        </w:tc>
        <w:tc>
          <w:tcPr>
            <w:tcW w:w="1757" w:type="dxa"/>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jc w:val="center"/>
              <w:rPr>
                <w:rFonts w:ascii="新細明體"/>
                <w:b/>
                <w:szCs w:val="24"/>
              </w:rPr>
            </w:pPr>
            <w:r w:rsidRPr="00B554B1">
              <w:rPr>
                <w:rFonts w:ascii="新細明體" w:hAnsi="新細明體" w:hint="eastAsia"/>
                <w:b/>
              </w:rPr>
              <w:t>活動主題</w:t>
            </w:r>
          </w:p>
        </w:tc>
        <w:tc>
          <w:tcPr>
            <w:tcW w:w="2918" w:type="dxa"/>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jc w:val="center"/>
              <w:rPr>
                <w:rFonts w:ascii="新細明體"/>
                <w:b/>
                <w:szCs w:val="24"/>
              </w:rPr>
            </w:pPr>
            <w:r w:rsidRPr="00B554B1">
              <w:rPr>
                <w:rFonts w:ascii="新細明體" w:hAnsi="新細明體" w:hint="eastAsia"/>
                <w:b/>
              </w:rPr>
              <w:t>課程及活動內容</w:t>
            </w:r>
          </w:p>
        </w:tc>
        <w:tc>
          <w:tcPr>
            <w:tcW w:w="2008" w:type="dxa"/>
            <w:tcBorders>
              <w:top w:val="single" w:sz="4" w:space="0" w:color="auto"/>
              <w:left w:val="single" w:sz="4" w:space="0" w:color="auto"/>
              <w:bottom w:val="single" w:sz="4" w:space="0" w:color="auto"/>
            </w:tcBorders>
            <w:vAlign w:val="center"/>
          </w:tcPr>
          <w:p w:rsidR="00C67A47" w:rsidRPr="00B554B1" w:rsidRDefault="00C67A47" w:rsidP="00B01B33">
            <w:pPr>
              <w:jc w:val="center"/>
              <w:rPr>
                <w:rFonts w:ascii="新細明體"/>
                <w:b/>
                <w:szCs w:val="24"/>
              </w:rPr>
            </w:pPr>
            <w:r w:rsidRPr="00B554B1">
              <w:rPr>
                <w:rFonts w:ascii="新細明體" w:hAnsi="新細明體" w:hint="eastAsia"/>
                <w:b/>
              </w:rPr>
              <w:t>主講人</w:t>
            </w:r>
            <w:r w:rsidRPr="00B554B1">
              <w:rPr>
                <w:rFonts w:ascii="新細明體" w:hAnsi="新細明體"/>
                <w:b/>
              </w:rPr>
              <w:t>/</w:t>
            </w:r>
            <w:r w:rsidRPr="00B554B1">
              <w:rPr>
                <w:rFonts w:ascii="新細明體" w:hAnsi="新細明體" w:hint="eastAsia"/>
                <w:b/>
              </w:rPr>
              <w:t>主持人</w:t>
            </w:r>
          </w:p>
          <w:p w:rsidR="00C67A47" w:rsidRPr="00B554B1" w:rsidRDefault="00C67A47" w:rsidP="00B01B33">
            <w:pPr>
              <w:jc w:val="center"/>
              <w:rPr>
                <w:rFonts w:ascii="新細明體"/>
                <w:b/>
                <w:szCs w:val="24"/>
              </w:rPr>
            </w:pPr>
            <w:r w:rsidRPr="00B554B1">
              <w:rPr>
                <w:rFonts w:ascii="新細明體" w:hAnsi="新細明體" w:hint="eastAsia"/>
                <w:b/>
              </w:rPr>
              <w:t>（含學經歷）</w:t>
            </w:r>
          </w:p>
        </w:tc>
      </w:tr>
      <w:tr w:rsidR="00C67A47" w:rsidRPr="00B554B1" w:rsidTr="001A7BF5">
        <w:trPr>
          <w:trHeight w:val="1200"/>
        </w:trPr>
        <w:tc>
          <w:tcPr>
            <w:tcW w:w="1645" w:type="dxa"/>
            <w:tcBorders>
              <w:top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1646"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1757"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2918"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2008" w:type="dxa"/>
            <w:tcBorders>
              <w:top w:val="single" w:sz="4" w:space="0" w:color="auto"/>
              <w:left w:val="single" w:sz="4" w:space="0" w:color="auto"/>
              <w:bottom w:val="single" w:sz="4" w:space="0" w:color="auto"/>
            </w:tcBorders>
          </w:tcPr>
          <w:p w:rsidR="00C67A47" w:rsidRPr="00B554B1" w:rsidRDefault="00C67A47" w:rsidP="00B01B33">
            <w:pPr>
              <w:jc w:val="center"/>
              <w:rPr>
                <w:rFonts w:ascii="新細明體"/>
                <w:szCs w:val="24"/>
              </w:rPr>
            </w:pPr>
          </w:p>
        </w:tc>
      </w:tr>
      <w:tr w:rsidR="00C67A47" w:rsidRPr="00B554B1" w:rsidTr="001A7BF5">
        <w:trPr>
          <w:trHeight w:val="1200"/>
        </w:trPr>
        <w:tc>
          <w:tcPr>
            <w:tcW w:w="1645" w:type="dxa"/>
            <w:tcBorders>
              <w:top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1646"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1757"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2918"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2008" w:type="dxa"/>
            <w:tcBorders>
              <w:top w:val="single" w:sz="4" w:space="0" w:color="auto"/>
              <w:left w:val="single" w:sz="4" w:space="0" w:color="auto"/>
              <w:bottom w:val="single" w:sz="4" w:space="0" w:color="auto"/>
            </w:tcBorders>
          </w:tcPr>
          <w:p w:rsidR="00C67A47" w:rsidRPr="00B554B1" w:rsidRDefault="00C67A47" w:rsidP="00B01B33">
            <w:pPr>
              <w:jc w:val="center"/>
              <w:rPr>
                <w:rFonts w:ascii="新細明體"/>
                <w:szCs w:val="24"/>
              </w:rPr>
            </w:pPr>
          </w:p>
        </w:tc>
      </w:tr>
      <w:tr w:rsidR="00C67A47" w:rsidRPr="00B554B1" w:rsidTr="001A7BF5">
        <w:trPr>
          <w:trHeight w:val="1200"/>
        </w:trPr>
        <w:tc>
          <w:tcPr>
            <w:tcW w:w="1645" w:type="dxa"/>
            <w:tcBorders>
              <w:top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1646"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1757"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2918"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2008" w:type="dxa"/>
            <w:tcBorders>
              <w:top w:val="single" w:sz="4" w:space="0" w:color="auto"/>
              <w:left w:val="single" w:sz="4" w:space="0" w:color="auto"/>
              <w:bottom w:val="single" w:sz="4" w:space="0" w:color="auto"/>
            </w:tcBorders>
          </w:tcPr>
          <w:p w:rsidR="00C67A47" w:rsidRPr="00B554B1" w:rsidRDefault="00C67A47" w:rsidP="00B01B33">
            <w:pPr>
              <w:jc w:val="center"/>
              <w:rPr>
                <w:rFonts w:ascii="新細明體"/>
                <w:szCs w:val="24"/>
              </w:rPr>
            </w:pPr>
          </w:p>
        </w:tc>
      </w:tr>
      <w:tr w:rsidR="00C67A47" w:rsidRPr="00B554B1" w:rsidTr="001A7BF5">
        <w:trPr>
          <w:trHeight w:val="1200"/>
        </w:trPr>
        <w:tc>
          <w:tcPr>
            <w:tcW w:w="1645" w:type="dxa"/>
            <w:tcBorders>
              <w:top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1646"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1757"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2918"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2008" w:type="dxa"/>
            <w:tcBorders>
              <w:top w:val="single" w:sz="4" w:space="0" w:color="auto"/>
              <w:left w:val="single" w:sz="4" w:space="0" w:color="auto"/>
              <w:bottom w:val="single" w:sz="4" w:space="0" w:color="auto"/>
            </w:tcBorders>
          </w:tcPr>
          <w:p w:rsidR="00C67A47" w:rsidRPr="00B554B1" w:rsidRDefault="00C67A47" w:rsidP="00B01B33">
            <w:pPr>
              <w:jc w:val="center"/>
              <w:rPr>
                <w:rFonts w:ascii="新細明體"/>
                <w:szCs w:val="24"/>
              </w:rPr>
            </w:pPr>
          </w:p>
        </w:tc>
      </w:tr>
      <w:tr w:rsidR="00C67A47" w:rsidRPr="00B554B1" w:rsidTr="001A7BF5">
        <w:trPr>
          <w:trHeight w:val="1200"/>
        </w:trPr>
        <w:tc>
          <w:tcPr>
            <w:tcW w:w="1645" w:type="dxa"/>
            <w:tcBorders>
              <w:top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1646"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1757"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2918"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2008" w:type="dxa"/>
            <w:tcBorders>
              <w:top w:val="single" w:sz="4" w:space="0" w:color="auto"/>
              <w:left w:val="single" w:sz="4" w:space="0" w:color="auto"/>
              <w:bottom w:val="single" w:sz="4" w:space="0" w:color="auto"/>
            </w:tcBorders>
          </w:tcPr>
          <w:p w:rsidR="00C67A47" w:rsidRPr="00B554B1" w:rsidRDefault="00C67A47" w:rsidP="00B01B33">
            <w:pPr>
              <w:jc w:val="center"/>
              <w:rPr>
                <w:rFonts w:ascii="新細明體"/>
                <w:szCs w:val="24"/>
              </w:rPr>
            </w:pPr>
          </w:p>
        </w:tc>
      </w:tr>
      <w:tr w:rsidR="00C67A47" w:rsidRPr="00B554B1" w:rsidTr="001A7BF5">
        <w:trPr>
          <w:trHeight w:val="1200"/>
        </w:trPr>
        <w:tc>
          <w:tcPr>
            <w:tcW w:w="1645" w:type="dxa"/>
            <w:tcBorders>
              <w:top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1646"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1757"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2918"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2008" w:type="dxa"/>
            <w:tcBorders>
              <w:top w:val="single" w:sz="4" w:space="0" w:color="auto"/>
              <w:left w:val="single" w:sz="4" w:space="0" w:color="auto"/>
              <w:bottom w:val="single" w:sz="4" w:space="0" w:color="auto"/>
            </w:tcBorders>
          </w:tcPr>
          <w:p w:rsidR="00C67A47" w:rsidRPr="00B554B1" w:rsidRDefault="00C67A47" w:rsidP="00B01B33">
            <w:pPr>
              <w:jc w:val="center"/>
              <w:rPr>
                <w:rFonts w:ascii="新細明體"/>
                <w:szCs w:val="24"/>
              </w:rPr>
            </w:pPr>
          </w:p>
        </w:tc>
      </w:tr>
      <w:tr w:rsidR="00C67A47" w:rsidRPr="00B554B1" w:rsidTr="001A7BF5">
        <w:trPr>
          <w:trHeight w:val="1200"/>
        </w:trPr>
        <w:tc>
          <w:tcPr>
            <w:tcW w:w="1645" w:type="dxa"/>
            <w:tcBorders>
              <w:top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1646"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1757"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2918"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2008" w:type="dxa"/>
            <w:tcBorders>
              <w:top w:val="single" w:sz="4" w:space="0" w:color="auto"/>
              <w:left w:val="single" w:sz="4" w:space="0" w:color="auto"/>
              <w:bottom w:val="single" w:sz="4" w:space="0" w:color="auto"/>
            </w:tcBorders>
          </w:tcPr>
          <w:p w:rsidR="00C67A47" w:rsidRPr="00B554B1" w:rsidRDefault="00C67A47" w:rsidP="00B01B33">
            <w:pPr>
              <w:jc w:val="center"/>
              <w:rPr>
                <w:rFonts w:ascii="新細明體"/>
                <w:szCs w:val="24"/>
              </w:rPr>
            </w:pPr>
          </w:p>
        </w:tc>
      </w:tr>
      <w:tr w:rsidR="00C67A47" w:rsidRPr="00B554B1" w:rsidTr="001A7BF5">
        <w:trPr>
          <w:trHeight w:val="1200"/>
        </w:trPr>
        <w:tc>
          <w:tcPr>
            <w:tcW w:w="1645" w:type="dxa"/>
            <w:tcBorders>
              <w:top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1646"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1757"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2918"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2008" w:type="dxa"/>
            <w:tcBorders>
              <w:top w:val="single" w:sz="4" w:space="0" w:color="auto"/>
              <w:left w:val="single" w:sz="4" w:space="0" w:color="auto"/>
              <w:bottom w:val="single" w:sz="4" w:space="0" w:color="auto"/>
            </w:tcBorders>
          </w:tcPr>
          <w:p w:rsidR="00C67A47" w:rsidRPr="00B554B1" w:rsidRDefault="00C67A47" w:rsidP="00B01B33">
            <w:pPr>
              <w:jc w:val="center"/>
              <w:rPr>
                <w:rFonts w:ascii="新細明體"/>
                <w:szCs w:val="24"/>
              </w:rPr>
            </w:pPr>
          </w:p>
        </w:tc>
      </w:tr>
      <w:tr w:rsidR="00C67A47" w:rsidRPr="00B554B1" w:rsidTr="001A7BF5">
        <w:trPr>
          <w:trHeight w:val="1200"/>
        </w:trPr>
        <w:tc>
          <w:tcPr>
            <w:tcW w:w="1645" w:type="dxa"/>
            <w:tcBorders>
              <w:top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1646"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1757"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2918" w:type="dxa"/>
            <w:tcBorders>
              <w:top w:val="single" w:sz="4" w:space="0" w:color="auto"/>
              <w:left w:val="single" w:sz="4" w:space="0" w:color="auto"/>
              <w:bottom w:val="single" w:sz="4" w:space="0" w:color="auto"/>
              <w:right w:val="single" w:sz="4" w:space="0" w:color="auto"/>
            </w:tcBorders>
          </w:tcPr>
          <w:p w:rsidR="00C67A47" w:rsidRPr="00B554B1" w:rsidRDefault="00C67A47" w:rsidP="00B01B33">
            <w:pPr>
              <w:jc w:val="center"/>
              <w:rPr>
                <w:rFonts w:ascii="新細明體"/>
                <w:szCs w:val="24"/>
              </w:rPr>
            </w:pPr>
          </w:p>
        </w:tc>
        <w:tc>
          <w:tcPr>
            <w:tcW w:w="2008" w:type="dxa"/>
            <w:tcBorders>
              <w:top w:val="single" w:sz="4" w:space="0" w:color="auto"/>
              <w:left w:val="single" w:sz="4" w:space="0" w:color="auto"/>
              <w:bottom w:val="single" w:sz="4" w:space="0" w:color="auto"/>
            </w:tcBorders>
          </w:tcPr>
          <w:p w:rsidR="00C67A47" w:rsidRPr="00B554B1" w:rsidRDefault="00C67A47" w:rsidP="00B01B33">
            <w:pPr>
              <w:jc w:val="center"/>
              <w:rPr>
                <w:rFonts w:ascii="新細明體"/>
                <w:szCs w:val="24"/>
              </w:rPr>
            </w:pPr>
          </w:p>
        </w:tc>
      </w:tr>
    </w:tbl>
    <w:p w:rsidR="00C67A47" w:rsidRPr="00B554B1" w:rsidRDefault="00C67A47" w:rsidP="00B01B33">
      <w:pPr>
        <w:jc w:val="both"/>
        <w:rPr>
          <w:rFonts w:ascii="新細明體"/>
          <w:szCs w:val="24"/>
        </w:rPr>
      </w:pPr>
      <w:r w:rsidRPr="00B554B1">
        <w:rPr>
          <w:rFonts w:ascii="新細明體" w:hAnsi="新細明體" w:hint="eastAsia"/>
        </w:rPr>
        <w:t>一、填表說明：本表格如不敷使用，請自行影印。</w:t>
      </w:r>
    </w:p>
    <w:p w:rsidR="00C67A47" w:rsidRPr="00B554B1" w:rsidRDefault="00C67A47" w:rsidP="00B01B33">
      <w:pPr>
        <w:tabs>
          <w:tab w:val="left" w:pos="502"/>
          <w:tab w:val="left" w:pos="753"/>
        </w:tabs>
        <w:jc w:val="both"/>
        <w:rPr>
          <w:rFonts w:ascii="新細明體"/>
        </w:rPr>
      </w:pPr>
      <w:r w:rsidRPr="00B554B1">
        <w:rPr>
          <w:rFonts w:ascii="新細明體" w:hAnsi="新細明體" w:hint="eastAsia"/>
        </w:rPr>
        <w:t>二、表格內各項欄位，請務必詳實填列，表內各項未填寫齊全，則不予補助。</w:t>
      </w:r>
    </w:p>
    <w:p w:rsidR="00C67A47" w:rsidRPr="00B554B1" w:rsidRDefault="00C67A47" w:rsidP="00B01B33">
      <w:pPr>
        <w:rPr>
          <w:rFonts w:ascii="新細明體"/>
        </w:rPr>
      </w:pPr>
    </w:p>
    <w:p w:rsidR="00C67A47" w:rsidRPr="00B554B1" w:rsidRDefault="00C67A47" w:rsidP="00B01B33">
      <w:pPr>
        <w:spacing w:line="400" w:lineRule="exact"/>
        <w:ind w:leftChars="-29" w:left="72" w:hangingChars="59" w:hanging="142"/>
        <w:rPr>
          <w:rFonts w:ascii="新細明體"/>
          <w:b/>
          <w:bCs/>
          <w:sz w:val="32"/>
          <w:szCs w:val="32"/>
        </w:rPr>
      </w:pPr>
      <w:r w:rsidRPr="00B554B1">
        <w:rPr>
          <w:rFonts w:ascii="新細明體"/>
          <w:b/>
          <w:bCs/>
        </w:rPr>
        <w:br w:type="page"/>
      </w:r>
      <w:r w:rsidRPr="00B554B1">
        <w:rPr>
          <w:rFonts w:ascii="新細明體" w:hAnsi="新細明體" w:hint="eastAsia"/>
          <w:b/>
          <w:bCs/>
          <w:sz w:val="32"/>
          <w:szCs w:val="32"/>
        </w:rPr>
        <w:t>附表</w:t>
      </w:r>
      <w:r>
        <w:rPr>
          <w:rFonts w:ascii="新細明體" w:hAnsi="新細明體" w:hint="eastAsia"/>
          <w:b/>
          <w:bCs/>
          <w:sz w:val="32"/>
          <w:szCs w:val="32"/>
        </w:rPr>
        <w:t>四</w:t>
      </w:r>
    </w:p>
    <w:p w:rsidR="00C67A47" w:rsidRPr="00B554B1" w:rsidRDefault="00C67A47" w:rsidP="00B01B33">
      <w:pPr>
        <w:spacing w:line="400" w:lineRule="exact"/>
        <w:ind w:leftChars="-179" w:left="70" w:hangingChars="156" w:hanging="500"/>
        <w:jc w:val="center"/>
        <w:rPr>
          <w:rFonts w:ascii="新細明體"/>
          <w:b/>
          <w:sz w:val="32"/>
          <w:szCs w:val="32"/>
        </w:rPr>
      </w:pPr>
      <w:r w:rsidRPr="00B554B1">
        <w:rPr>
          <w:rFonts w:ascii="新細明體" w:hAnsi="新細明體" w:hint="eastAsia"/>
          <w:b/>
          <w:sz w:val="32"/>
          <w:szCs w:val="32"/>
        </w:rPr>
        <w:t>（執行單位）辦理（活動計畫名稱）成果報告表</w:t>
      </w:r>
    </w:p>
    <w:tbl>
      <w:tblPr>
        <w:tblW w:w="9765" w:type="dxa"/>
        <w:tblInd w:w="-72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tblPr>
      <w:tblGrid>
        <w:gridCol w:w="1303"/>
        <w:gridCol w:w="3616"/>
        <w:gridCol w:w="1206"/>
        <w:gridCol w:w="618"/>
        <w:gridCol w:w="1202"/>
        <w:gridCol w:w="555"/>
        <w:gridCol w:w="1265"/>
      </w:tblGrid>
      <w:tr w:rsidR="00C67A47" w:rsidRPr="00B554B1" w:rsidTr="001A7BF5">
        <w:trPr>
          <w:trHeight w:val="468"/>
        </w:trPr>
        <w:tc>
          <w:tcPr>
            <w:tcW w:w="1303" w:type="dxa"/>
            <w:tcBorders>
              <w:top w:val="single" w:sz="4" w:space="0" w:color="auto"/>
              <w:bottom w:val="single" w:sz="4" w:space="0" w:color="auto"/>
              <w:right w:val="single" w:sz="4" w:space="0" w:color="auto"/>
            </w:tcBorders>
            <w:vAlign w:val="center"/>
          </w:tcPr>
          <w:p w:rsidR="00C67A47" w:rsidRPr="00B554B1" w:rsidRDefault="00C67A47" w:rsidP="00B01B33">
            <w:pPr>
              <w:rPr>
                <w:rFonts w:ascii="新細明體"/>
                <w:szCs w:val="24"/>
              </w:rPr>
            </w:pPr>
            <w:r w:rsidRPr="00B554B1">
              <w:rPr>
                <w:rFonts w:ascii="新細明體" w:hAnsi="新細明體" w:hint="eastAsia"/>
              </w:rPr>
              <w:t>計畫名稱</w:t>
            </w:r>
          </w:p>
        </w:tc>
        <w:tc>
          <w:tcPr>
            <w:tcW w:w="3616" w:type="dxa"/>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ind w:left="-530"/>
              <w:rPr>
                <w:rFonts w:ascii="新細明體"/>
                <w:szCs w:val="24"/>
              </w:rPr>
            </w:pPr>
          </w:p>
        </w:tc>
        <w:tc>
          <w:tcPr>
            <w:tcW w:w="1206" w:type="dxa"/>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rPr>
                <w:rFonts w:ascii="新細明體"/>
                <w:szCs w:val="24"/>
              </w:rPr>
            </w:pPr>
            <w:r w:rsidRPr="00B554B1">
              <w:rPr>
                <w:rFonts w:ascii="新細明體" w:hAnsi="新細明體" w:hint="eastAsia"/>
              </w:rPr>
              <w:t>辦理地點</w:t>
            </w:r>
          </w:p>
        </w:tc>
        <w:tc>
          <w:tcPr>
            <w:tcW w:w="3640" w:type="dxa"/>
            <w:gridSpan w:val="4"/>
            <w:tcBorders>
              <w:top w:val="single" w:sz="4" w:space="0" w:color="auto"/>
              <w:left w:val="single" w:sz="4" w:space="0" w:color="auto"/>
              <w:bottom w:val="single" w:sz="4" w:space="0" w:color="auto"/>
            </w:tcBorders>
            <w:vAlign w:val="center"/>
          </w:tcPr>
          <w:p w:rsidR="00C67A47" w:rsidRPr="00B554B1" w:rsidRDefault="00C67A47" w:rsidP="00B01B33">
            <w:pPr>
              <w:rPr>
                <w:rFonts w:ascii="新細明體"/>
                <w:szCs w:val="24"/>
              </w:rPr>
            </w:pPr>
          </w:p>
        </w:tc>
      </w:tr>
      <w:tr w:rsidR="00C67A47" w:rsidRPr="00B554B1" w:rsidTr="001A7BF5">
        <w:trPr>
          <w:trHeight w:val="403"/>
        </w:trPr>
        <w:tc>
          <w:tcPr>
            <w:tcW w:w="1303" w:type="dxa"/>
            <w:tcBorders>
              <w:top w:val="single" w:sz="4" w:space="0" w:color="auto"/>
              <w:bottom w:val="single" w:sz="4" w:space="0" w:color="auto"/>
              <w:right w:val="single" w:sz="4" w:space="0" w:color="auto"/>
            </w:tcBorders>
            <w:vAlign w:val="center"/>
          </w:tcPr>
          <w:p w:rsidR="00C67A47" w:rsidRPr="00B554B1" w:rsidRDefault="00C67A47" w:rsidP="00B01B33">
            <w:pPr>
              <w:rPr>
                <w:rFonts w:ascii="新細明體"/>
                <w:szCs w:val="24"/>
              </w:rPr>
            </w:pPr>
            <w:r w:rsidRPr="00B554B1">
              <w:rPr>
                <w:rFonts w:ascii="新細明體" w:hAnsi="新細明體" w:hint="eastAsia"/>
              </w:rPr>
              <w:t>補助金額</w:t>
            </w:r>
          </w:p>
        </w:tc>
        <w:tc>
          <w:tcPr>
            <w:tcW w:w="3616" w:type="dxa"/>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rPr>
                <w:rFonts w:ascii="新細明體"/>
                <w:szCs w:val="24"/>
              </w:rPr>
            </w:pPr>
            <w:r w:rsidRPr="00B554B1">
              <w:rPr>
                <w:rFonts w:ascii="新細明體" w:hAnsi="新細明體" w:hint="eastAsia"/>
              </w:rPr>
              <w:t>新</w:t>
            </w:r>
            <w:r>
              <w:rPr>
                <w:rFonts w:ascii="新細明體" w:hAnsi="新細明體" w:hint="eastAsia"/>
              </w:rPr>
              <w:t>臺</w:t>
            </w:r>
            <w:r w:rsidRPr="00B554B1">
              <w:rPr>
                <w:rFonts w:ascii="新細明體" w:hAnsi="新細明體" w:hint="eastAsia"/>
              </w:rPr>
              <w:t>幣　　　　　　　元整</w:t>
            </w:r>
          </w:p>
        </w:tc>
        <w:tc>
          <w:tcPr>
            <w:tcW w:w="1206" w:type="dxa"/>
            <w:vMerge w:val="restart"/>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spacing w:before="180"/>
              <w:rPr>
                <w:rFonts w:ascii="新細明體"/>
                <w:szCs w:val="24"/>
              </w:rPr>
            </w:pPr>
            <w:r w:rsidRPr="00B554B1">
              <w:rPr>
                <w:rFonts w:ascii="新細明體" w:hAnsi="新細明體" w:hint="eastAsia"/>
              </w:rPr>
              <w:t>辦理期間</w:t>
            </w:r>
          </w:p>
        </w:tc>
        <w:tc>
          <w:tcPr>
            <w:tcW w:w="3640" w:type="dxa"/>
            <w:gridSpan w:val="4"/>
            <w:vMerge w:val="restart"/>
            <w:tcBorders>
              <w:top w:val="single" w:sz="4" w:space="0" w:color="auto"/>
              <w:left w:val="single" w:sz="4" w:space="0" w:color="auto"/>
              <w:bottom w:val="single" w:sz="4" w:space="0" w:color="auto"/>
            </w:tcBorders>
            <w:vAlign w:val="center"/>
          </w:tcPr>
          <w:p w:rsidR="00C67A47" w:rsidRPr="00B554B1" w:rsidRDefault="00C67A47" w:rsidP="00B01B33">
            <w:pPr>
              <w:rPr>
                <w:rFonts w:ascii="新細明體"/>
                <w:szCs w:val="24"/>
              </w:rPr>
            </w:pPr>
            <w:r w:rsidRPr="00B554B1">
              <w:rPr>
                <w:rFonts w:ascii="新細明體" w:hAnsi="新細明體" w:hint="eastAsia"/>
              </w:rPr>
              <w:t>自　　　年　　月　　日起　　　　　　　　至　　　年　　月　　日止</w:t>
            </w:r>
          </w:p>
        </w:tc>
      </w:tr>
      <w:tr w:rsidR="00C67A47" w:rsidRPr="00B554B1" w:rsidTr="001A7BF5">
        <w:trPr>
          <w:trHeight w:val="437"/>
        </w:trPr>
        <w:tc>
          <w:tcPr>
            <w:tcW w:w="1303" w:type="dxa"/>
            <w:tcBorders>
              <w:top w:val="single" w:sz="4" w:space="0" w:color="auto"/>
              <w:bottom w:val="single" w:sz="4" w:space="0" w:color="auto"/>
              <w:right w:val="single" w:sz="4" w:space="0" w:color="auto"/>
            </w:tcBorders>
            <w:vAlign w:val="center"/>
          </w:tcPr>
          <w:p w:rsidR="00C67A47" w:rsidRPr="00B554B1" w:rsidRDefault="00C67A47" w:rsidP="00B01B33">
            <w:pPr>
              <w:rPr>
                <w:rFonts w:ascii="新細明體"/>
                <w:szCs w:val="24"/>
              </w:rPr>
            </w:pPr>
            <w:r w:rsidRPr="00B554B1">
              <w:rPr>
                <w:rFonts w:ascii="新細明體" w:hAnsi="新細明體"/>
              </w:rPr>
              <w:fldChar w:fldCharType="begin"/>
            </w:r>
            <w:r w:rsidRPr="00B554B1">
              <w:rPr>
                <w:rFonts w:ascii="新細明體" w:hAnsi="新細明體"/>
              </w:rPr>
              <w:instrText xml:space="preserve"> eq \o\ad(</w:instrText>
            </w:r>
            <w:r w:rsidRPr="00B554B1">
              <w:rPr>
                <w:rFonts w:ascii="新細明體" w:hAnsi="新細明體" w:hint="eastAsia"/>
              </w:rPr>
              <w:instrText>對象</w:instrText>
            </w:r>
            <w:r w:rsidRPr="00B554B1">
              <w:rPr>
                <w:rFonts w:ascii="新細明體"/>
              </w:rPr>
              <w:instrText>,</w:instrText>
            </w:r>
            <w:r w:rsidRPr="00B554B1">
              <w:rPr>
                <w:rFonts w:ascii="新細明體" w:hAnsi="新細明體" w:hint="eastAsia"/>
              </w:rPr>
              <w:instrText xml:space="preserve">　　　　</w:instrText>
            </w:r>
            <w:r w:rsidRPr="00B554B1">
              <w:rPr>
                <w:rFonts w:ascii="新細明體" w:hAnsi="新細明體"/>
              </w:rPr>
              <w:instrText>)</w:instrText>
            </w:r>
            <w:r w:rsidRPr="00B554B1">
              <w:rPr>
                <w:rFonts w:ascii="新細明體" w:hAnsi="新細明體"/>
              </w:rPr>
              <w:fldChar w:fldCharType="end"/>
            </w:r>
          </w:p>
        </w:tc>
        <w:tc>
          <w:tcPr>
            <w:tcW w:w="3616" w:type="dxa"/>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rPr>
                <w:rFonts w:ascii="新細明體"/>
                <w:szCs w:val="24"/>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widowControl/>
              <w:rPr>
                <w:rFonts w:ascii="新細明體"/>
                <w:szCs w:val="24"/>
              </w:rPr>
            </w:pPr>
          </w:p>
        </w:tc>
        <w:tc>
          <w:tcPr>
            <w:tcW w:w="3640" w:type="dxa"/>
            <w:gridSpan w:val="4"/>
            <w:vMerge/>
            <w:tcBorders>
              <w:top w:val="single" w:sz="4" w:space="0" w:color="auto"/>
              <w:left w:val="single" w:sz="4" w:space="0" w:color="auto"/>
              <w:bottom w:val="single" w:sz="4" w:space="0" w:color="auto"/>
            </w:tcBorders>
            <w:vAlign w:val="center"/>
          </w:tcPr>
          <w:p w:rsidR="00C67A47" w:rsidRPr="00B554B1" w:rsidRDefault="00C67A47" w:rsidP="00B01B33">
            <w:pPr>
              <w:widowControl/>
              <w:rPr>
                <w:rFonts w:ascii="新細明體"/>
                <w:szCs w:val="24"/>
              </w:rPr>
            </w:pPr>
          </w:p>
        </w:tc>
      </w:tr>
      <w:tr w:rsidR="00C67A47" w:rsidRPr="00B554B1" w:rsidTr="001A7BF5">
        <w:trPr>
          <w:trHeight w:val="401"/>
        </w:trPr>
        <w:tc>
          <w:tcPr>
            <w:tcW w:w="1303" w:type="dxa"/>
            <w:vMerge w:val="restart"/>
            <w:tcBorders>
              <w:top w:val="single" w:sz="4" w:space="0" w:color="auto"/>
              <w:bottom w:val="single" w:sz="4" w:space="0" w:color="auto"/>
              <w:right w:val="single" w:sz="4" w:space="0" w:color="auto"/>
            </w:tcBorders>
            <w:vAlign w:val="center"/>
          </w:tcPr>
          <w:p w:rsidR="00C67A47" w:rsidRPr="00B554B1" w:rsidRDefault="00C67A47" w:rsidP="00B01B33">
            <w:pPr>
              <w:jc w:val="center"/>
              <w:rPr>
                <w:rFonts w:ascii="新細明體"/>
                <w:szCs w:val="24"/>
              </w:rPr>
            </w:pPr>
            <w:r w:rsidRPr="00B554B1">
              <w:rPr>
                <w:rFonts w:ascii="新細明體" w:hAnsi="新細明體" w:hint="eastAsia"/>
              </w:rPr>
              <w:t>活動場次</w:t>
            </w:r>
          </w:p>
        </w:tc>
        <w:tc>
          <w:tcPr>
            <w:tcW w:w="3616" w:type="dxa"/>
            <w:vMerge w:val="restart"/>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jc w:val="center"/>
              <w:rPr>
                <w:rFonts w:ascii="新細明體"/>
                <w:szCs w:val="24"/>
              </w:rPr>
            </w:pPr>
          </w:p>
        </w:tc>
        <w:tc>
          <w:tcPr>
            <w:tcW w:w="1206" w:type="dxa"/>
            <w:vMerge w:val="restart"/>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jc w:val="center"/>
              <w:rPr>
                <w:rFonts w:ascii="新細明體"/>
                <w:szCs w:val="24"/>
              </w:rPr>
            </w:pPr>
            <w:r w:rsidRPr="00B554B1">
              <w:rPr>
                <w:rFonts w:ascii="新細明體" w:hAnsi="新細明體" w:hint="eastAsia"/>
              </w:rPr>
              <w:t>參與人次</w:t>
            </w:r>
          </w:p>
        </w:tc>
        <w:tc>
          <w:tcPr>
            <w:tcW w:w="618" w:type="dxa"/>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jc w:val="center"/>
              <w:rPr>
                <w:rFonts w:ascii="新細明體"/>
                <w:szCs w:val="24"/>
              </w:rPr>
            </w:pPr>
            <w:r w:rsidRPr="00B554B1">
              <w:rPr>
                <w:rFonts w:ascii="新細明體" w:hAnsi="新細明體" w:hint="eastAsia"/>
              </w:rPr>
              <w:t>男</w:t>
            </w:r>
          </w:p>
        </w:tc>
        <w:tc>
          <w:tcPr>
            <w:tcW w:w="1202" w:type="dxa"/>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jc w:val="center"/>
              <w:rPr>
                <w:rFonts w:ascii="新細明體"/>
                <w:szCs w:val="24"/>
              </w:rPr>
            </w:pPr>
          </w:p>
        </w:tc>
        <w:tc>
          <w:tcPr>
            <w:tcW w:w="555" w:type="dxa"/>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jc w:val="center"/>
              <w:rPr>
                <w:rFonts w:ascii="新細明體"/>
                <w:szCs w:val="24"/>
              </w:rPr>
            </w:pPr>
            <w:r w:rsidRPr="00B554B1">
              <w:rPr>
                <w:rFonts w:ascii="新細明體" w:hAnsi="新細明體" w:hint="eastAsia"/>
              </w:rPr>
              <w:t>女</w:t>
            </w:r>
          </w:p>
        </w:tc>
        <w:tc>
          <w:tcPr>
            <w:tcW w:w="1265" w:type="dxa"/>
            <w:tcBorders>
              <w:top w:val="single" w:sz="4" w:space="0" w:color="auto"/>
              <w:left w:val="single" w:sz="4" w:space="0" w:color="auto"/>
              <w:bottom w:val="single" w:sz="4" w:space="0" w:color="auto"/>
            </w:tcBorders>
            <w:vAlign w:val="center"/>
          </w:tcPr>
          <w:p w:rsidR="00C67A47" w:rsidRPr="00B554B1" w:rsidRDefault="00C67A47" w:rsidP="00B01B33">
            <w:pPr>
              <w:jc w:val="center"/>
              <w:rPr>
                <w:rFonts w:ascii="新細明體"/>
                <w:szCs w:val="24"/>
              </w:rPr>
            </w:pPr>
          </w:p>
        </w:tc>
      </w:tr>
      <w:tr w:rsidR="00C67A47" w:rsidRPr="00B554B1" w:rsidTr="001A7BF5">
        <w:trPr>
          <w:trHeight w:val="407"/>
        </w:trPr>
        <w:tc>
          <w:tcPr>
            <w:tcW w:w="1303" w:type="dxa"/>
            <w:vMerge/>
            <w:tcBorders>
              <w:top w:val="single" w:sz="4" w:space="0" w:color="auto"/>
              <w:bottom w:val="single" w:sz="4" w:space="0" w:color="auto"/>
              <w:right w:val="single" w:sz="4" w:space="0" w:color="auto"/>
            </w:tcBorders>
            <w:vAlign w:val="center"/>
          </w:tcPr>
          <w:p w:rsidR="00C67A47" w:rsidRPr="00B554B1" w:rsidRDefault="00C67A47" w:rsidP="00B01B33">
            <w:pPr>
              <w:widowControl/>
              <w:rPr>
                <w:rFonts w:ascii="新細明體"/>
                <w:szCs w:val="24"/>
              </w:rPr>
            </w:pPr>
          </w:p>
        </w:tc>
        <w:tc>
          <w:tcPr>
            <w:tcW w:w="3616" w:type="dxa"/>
            <w:vMerge/>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widowControl/>
              <w:rPr>
                <w:rFonts w:ascii="新細明體"/>
                <w:szCs w:val="24"/>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widowControl/>
              <w:rPr>
                <w:rFonts w:ascii="新細明體"/>
                <w:szCs w:val="24"/>
              </w:rPr>
            </w:pP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C67A47" w:rsidRPr="00B554B1" w:rsidRDefault="00C67A47" w:rsidP="00B01B33">
            <w:pPr>
              <w:jc w:val="center"/>
              <w:rPr>
                <w:rFonts w:ascii="新細明體"/>
                <w:szCs w:val="24"/>
              </w:rPr>
            </w:pPr>
            <w:r w:rsidRPr="00B554B1">
              <w:rPr>
                <w:rFonts w:ascii="新細明體" w:hAnsi="新細明體" w:hint="eastAsia"/>
              </w:rPr>
              <w:t>合</w:t>
            </w:r>
            <w:r w:rsidRPr="00B554B1">
              <w:rPr>
                <w:rFonts w:ascii="新細明體" w:hAnsi="新細明體"/>
              </w:rPr>
              <w:t xml:space="preserve">    </w:t>
            </w:r>
            <w:r w:rsidRPr="00B554B1">
              <w:rPr>
                <w:rFonts w:ascii="新細明體" w:hAnsi="新細明體" w:hint="eastAsia"/>
              </w:rPr>
              <w:t>計</w:t>
            </w:r>
          </w:p>
        </w:tc>
        <w:tc>
          <w:tcPr>
            <w:tcW w:w="1820" w:type="dxa"/>
            <w:gridSpan w:val="2"/>
            <w:tcBorders>
              <w:top w:val="single" w:sz="4" w:space="0" w:color="auto"/>
              <w:left w:val="single" w:sz="4" w:space="0" w:color="auto"/>
              <w:bottom w:val="single" w:sz="4" w:space="0" w:color="auto"/>
            </w:tcBorders>
            <w:vAlign w:val="center"/>
          </w:tcPr>
          <w:p w:rsidR="00C67A47" w:rsidRPr="00B554B1" w:rsidRDefault="00C67A47" w:rsidP="00B01B33">
            <w:pPr>
              <w:rPr>
                <w:rFonts w:ascii="新細明體"/>
                <w:szCs w:val="24"/>
              </w:rPr>
            </w:pPr>
          </w:p>
        </w:tc>
      </w:tr>
      <w:tr w:rsidR="00C67A47" w:rsidRPr="00B554B1" w:rsidTr="001A7BF5">
        <w:trPr>
          <w:trHeight w:val="569"/>
        </w:trPr>
        <w:tc>
          <w:tcPr>
            <w:tcW w:w="1303" w:type="dxa"/>
            <w:tcBorders>
              <w:top w:val="single" w:sz="4" w:space="0" w:color="auto"/>
              <w:bottom w:val="single" w:sz="4" w:space="0" w:color="auto"/>
              <w:right w:val="single" w:sz="4" w:space="0" w:color="auto"/>
            </w:tcBorders>
            <w:vAlign w:val="center"/>
          </w:tcPr>
          <w:p w:rsidR="00C67A47" w:rsidRPr="00B554B1" w:rsidRDefault="00C67A47" w:rsidP="00B01B33">
            <w:pPr>
              <w:jc w:val="center"/>
              <w:rPr>
                <w:rFonts w:ascii="新細明體"/>
                <w:szCs w:val="24"/>
              </w:rPr>
            </w:pPr>
            <w:r w:rsidRPr="00B554B1">
              <w:rPr>
                <w:rFonts w:ascii="新細明體" w:hAnsi="新細明體" w:hint="eastAsia"/>
              </w:rPr>
              <w:t>附件</w:t>
            </w:r>
          </w:p>
        </w:tc>
        <w:tc>
          <w:tcPr>
            <w:tcW w:w="8462" w:type="dxa"/>
            <w:gridSpan w:val="6"/>
            <w:tcBorders>
              <w:top w:val="single" w:sz="4" w:space="0" w:color="auto"/>
              <w:left w:val="single" w:sz="4" w:space="0" w:color="auto"/>
              <w:bottom w:val="single" w:sz="4" w:space="0" w:color="auto"/>
            </w:tcBorders>
            <w:vAlign w:val="center"/>
          </w:tcPr>
          <w:p w:rsidR="00C67A47" w:rsidRPr="00B554B1" w:rsidRDefault="00C67A47" w:rsidP="00B01B33">
            <w:pPr>
              <w:numPr>
                <w:ilvl w:val="0"/>
                <w:numId w:val="10"/>
              </w:numPr>
              <w:rPr>
                <w:rFonts w:ascii="新細明體"/>
                <w:szCs w:val="24"/>
              </w:rPr>
            </w:pPr>
            <w:r w:rsidRPr="00B554B1">
              <w:rPr>
                <w:rFonts w:ascii="新細明體" w:hAnsi="新細明體" w:hint="eastAsia"/>
              </w:rPr>
              <w:t>印刷品　□課程表或流程表　□電子檔</w:t>
            </w:r>
            <w:r w:rsidRPr="00B554B1">
              <w:rPr>
                <w:rFonts w:ascii="新細明體" w:hAnsi="新細明體"/>
              </w:rPr>
              <w:t xml:space="preserve">  </w:t>
            </w:r>
            <w:r w:rsidRPr="00B554B1">
              <w:rPr>
                <w:rFonts w:ascii="新細明體" w:hAnsi="新細明體" w:hint="eastAsia"/>
              </w:rPr>
              <w:t>□其他</w:t>
            </w:r>
          </w:p>
        </w:tc>
      </w:tr>
      <w:tr w:rsidR="00C67A47" w:rsidRPr="00B554B1" w:rsidTr="001A7BF5">
        <w:trPr>
          <w:trHeight w:val="1580"/>
        </w:trPr>
        <w:tc>
          <w:tcPr>
            <w:tcW w:w="9765" w:type="dxa"/>
            <w:gridSpan w:val="7"/>
            <w:tcBorders>
              <w:top w:val="single" w:sz="4" w:space="0" w:color="auto"/>
              <w:bottom w:val="single" w:sz="4" w:space="0" w:color="auto"/>
            </w:tcBorders>
          </w:tcPr>
          <w:p w:rsidR="00C67A47" w:rsidRPr="00B554B1" w:rsidRDefault="00C67A47" w:rsidP="00B01B33">
            <w:pPr>
              <w:rPr>
                <w:rFonts w:ascii="新細明體"/>
                <w:szCs w:val="24"/>
              </w:rPr>
            </w:pPr>
            <w:r w:rsidRPr="00B554B1">
              <w:rPr>
                <w:rFonts w:ascii="新細明體" w:hAnsi="新細明體" w:hint="eastAsia"/>
              </w:rPr>
              <w:t>執行成果概述：</w:t>
            </w:r>
          </w:p>
          <w:p w:rsidR="00C67A47" w:rsidRPr="00B554B1" w:rsidRDefault="00C67A47" w:rsidP="00B01B33">
            <w:pPr>
              <w:numPr>
                <w:ilvl w:val="0"/>
                <w:numId w:val="11"/>
              </w:numPr>
              <w:rPr>
                <w:rFonts w:ascii="新細明體"/>
              </w:rPr>
            </w:pPr>
            <w:r w:rsidRPr="00B554B1">
              <w:rPr>
                <w:rFonts w:ascii="新細明體" w:hAnsi="新細明體" w:hint="eastAsia"/>
              </w:rPr>
              <w:t>實施計畫（含活動流程</w:t>
            </w:r>
            <w:r w:rsidRPr="00B554B1">
              <w:rPr>
                <w:rFonts w:ascii="新細明體" w:hAnsi="新細明體"/>
              </w:rPr>
              <w:t xml:space="preserve">/ </w:t>
            </w:r>
            <w:r w:rsidRPr="00B554B1">
              <w:rPr>
                <w:rFonts w:ascii="新細明體" w:hAnsi="新細明體" w:hint="eastAsia"/>
              </w:rPr>
              <w:t>議程）</w:t>
            </w:r>
          </w:p>
          <w:p w:rsidR="00C67A47" w:rsidRPr="00B554B1" w:rsidRDefault="00C67A47" w:rsidP="00B01B33">
            <w:pPr>
              <w:numPr>
                <w:ilvl w:val="0"/>
                <w:numId w:val="11"/>
              </w:numPr>
              <w:rPr>
                <w:rFonts w:ascii="新細明體"/>
                <w:szCs w:val="24"/>
              </w:rPr>
            </w:pPr>
            <w:r w:rsidRPr="00B554B1">
              <w:rPr>
                <w:rFonts w:ascii="新細明體" w:hAnsi="新細明體" w:hint="eastAsia"/>
              </w:rPr>
              <w:t>會議紀錄（含討論及綜合座談的綱要紀錄）</w:t>
            </w:r>
          </w:p>
        </w:tc>
      </w:tr>
      <w:tr w:rsidR="00C67A47" w:rsidRPr="00B554B1" w:rsidTr="001A7BF5">
        <w:trPr>
          <w:trHeight w:val="1208"/>
        </w:trPr>
        <w:tc>
          <w:tcPr>
            <w:tcW w:w="9765" w:type="dxa"/>
            <w:gridSpan w:val="7"/>
            <w:tcBorders>
              <w:top w:val="single" w:sz="4" w:space="0" w:color="auto"/>
              <w:bottom w:val="single" w:sz="4" w:space="0" w:color="auto"/>
            </w:tcBorders>
          </w:tcPr>
          <w:p w:rsidR="00C67A47" w:rsidRPr="00B554B1" w:rsidRDefault="00C67A47" w:rsidP="00B01B33">
            <w:pPr>
              <w:rPr>
                <w:rFonts w:ascii="新細明體"/>
                <w:szCs w:val="24"/>
              </w:rPr>
            </w:pPr>
            <w:r w:rsidRPr="00B554B1">
              <w:rPr>
                <w:rFonts w:ascii="新細明體" w:hAnsi="新細明體" w:hint="eastAsia"/>
              </w:rPr>
              <w:t>效益評估：</w:t>
            </w:r>
          </w:p>
          <w:p w:rsidR="00C67A47" w:rsidRPr="00B554B1" w:rsidRDefault="00C67A47" w:rsidP="00B01B33">
            <w:pPr>
              <w:rPr>
                <w:rFonts w:ascii="新細明體"/>
                <w:szCs w:val="24"/>
              </w:rPr>
            </w:pPr>
            <w:r w:rsidRPr="00B554B1">
              <w:rPr>
                <w:rFonts w:ascii="新細明體" w:hAnsi="新細明體" w:hint="eastAsia"/>
              </w:rPr>
              <w:t xml:space="preserve">學員回饋意見等　</w:t>
            </w:r>
          </w:p>
        </w:tc>
      </w:tr>
      <w:tr w:rsidR="00C67A47" w:rsidRPr="00B554B1" w:rsidTr="001A7BF5">
        <w:trPr>
          <w:trHeight w:val="1070"/>
        </w:trPr>
        <w:tc>
          <w:tcPr>
            <w:tcW w:w="9765" w:type="dxa"/>
            <w:gridSpan w:val="7"/>
            <w:tcBorders>
              <w:top w:val="single" w:sz="4" w:space="0" w:color="auto"/>
              <w:bottom w:val="single" w:sz="4" w:space="0" w:color="auto"/>
            </w:tcBorders>
          </w:tcPr>
          <w:p w:rsidR="00C67A47" w:rsidRPr="00B554B1" w:rsidRDefault="00C67A47" w:rsidP="00B01B33">
            <w:pPr>
              <w:rPr>
                <w:rFonts w:ascii="新細明體"/>
                <w:szCs w:val="24"/>
              </w:rPr>
            </w:pPr>
            <w:r w:rsidRPr="00B554B1">
              <w:rPr>
                <w:rFonts w:ascii="新細明體" w:hAnsi="新細明體" w:hint="eastAsia"/>
              </w:rPr>
              <w:t>檢討與建議：</w:t>
            </w:r>
          </w:p>
        </w:tc>
      </w:tr>
      <w:tr w:rsidR="00C67A47" w:rsidRPr="00B554B1" w:rsidTr="001A7BF5">
        <w:trPr>
          <w:trHeight w:val="1072"/>
        </w:trPr>
        <w:tc>
          <w:tcPr>
            <w:tcW w:w="9765" w:type="dxa"/>
            <w:gridSpan w:val="7"/>
            <w:tcBorders>
              <w:top w:val="single" w:sz="4" w:space="0" w:color="auto"/>
              <w:bottom w:val="single" w:sz="4" w:space="0" w:color="auto"/>
            </w:tcBorders>
          </w:tcPr>
          <w:p w:rsidR="00C67A47" w:rsidRPr="00B554B1" w:rsidRDefault="00C67A47" w:rsidP="00B01B33">
            <w:pPr>
              <w:rPr>
                <w:rFonts w:ascii="新細明體"/>
                <w:szCs w:val="24"/>
              </w:rPr>
            </w:pPr>
            <w:r w:rsidRPr="00B554B1">
              <w:rPr>
                <w:rFonts w:ascii="新細明體" w:hAnsi="新細明體" w:hint="eastAsia"/>
              </w:rPr>
              <w:t>其他：</w:t>
            </w:r>
          </w:p>
        </w:tc>
      </w:tr>
    </w:tbl>
    <w:p w:rsidR="00C67A47" w:rsidRPr="00B554B1" w:rsidRDefault="00C67A47" w:rsidP="00B01B33">
      <w:pPr>
        <w:spacing w:line="400" w:lineRule="exact"/>
        <w:ind w:leftChars="-237" w:left="-569" w:firstLine="1"/>
        <w:rPr>
          <w:rFonts w:ascii="新細明體"/>
          <w:sz w:val="28"/>
          <w:szCs w:val="20"/>
        </w:rPr>
      </w:pPr>
      <w:r w:rsidRPr="00B554B1">
        <w:rPr>
          <w:rFonts w:ascii="新細明體" w:hAnsi="新細明體" w:hint="eastAsia"/>
          <w:sz w:val="28"/>
          <w:szCs w:val="20"/>
        </w:rPr>
        <w:t>活動相片（另以Ａ４直式紙黏貼</w:t>
      </w:r>
      <w:r w:rsidRPr="00B554B1">
        <w:rPr>
          <w:rFonts w:ascii="新細明體" w:hAnsi="新細明體"/>
          <w:sz w:val="28"/>
          <w:szCs w:val="20"/>
        </w:rPr>
        <w:t>10</w:t>
      </w:r>
      <w:r w:rsidRPr="00B554B1">
        <w:rPr>
          <w:rFonts w:ascii="新細明體" w:hAnsi="新細明體" w:hint="eastAsia"/>
          <w:sz w:val="28"/>
          <w:szCs w:val="20"/>
        </w:rPr>
        <w:t>張相片，含始業式、結業式及活動過程，並加以文字說明）</w:t>
      </w:r>
    </w:p>
    <w:p w:rsidR="00C67A47" w:rsidRPr="00B554B1" w:rsidRDefault="00C67A47" w:rsidP="00B01B33">
      <w:pPr>
        <w:ind w:leftChars="-237" w:left="-569" w:firstLine="1"/>
        <w:rPr>
          <w:rFonts w:ascii="新細明體"/>
        </w:rPr>
      </w:pPr>
      <w:r w:rsidRPr="00B554B1">
        <w:rPr>
          <w:rFonts w:ascii="新細明體" w:hAnsi="新細明體" w:hint="eastAsia"/>
        </w:rPr>
        <w:t>例：</w:t>
      </w:r>
    </w:p>
    <w:tbl>
      <w:tblPr>
        <w:tblW w:w="0" w:type="auto"/>
        <w:tblInd w:w="-61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tblPr>
      <w:tblGrid>
        <w:gridCol w:w="3765"/>
        <w:gridCol w:w="5773"/>
      </w:tblGrid>
      <w:tr w:rsidR="00C67A47" w:rsidRPr="00B554B1" w:rsidTr="001A7BF5">
        <w:trPr>
          <w:trHeight w:val="1517"/>
        </w:trPr>
        <w:tc>
          <w:tcPr>
            <w:tcW w:w="3765" w:type="dxa"/>
            <w:tcBorders>
              <w:top w:val="single" w:sz="4" w:space="0" w:color="auto"/>
              <w:bottom w:val="single" w:sz="4" w:space="0" w:color="auto"/>
              <w:right w:val="single" w:sz="4" w:space="0" w:color="auto"/>
            </w:tcBorders>
          </w:tcPr>
          <w:p w:rsidR="00C67A47" w:rsidRPr="00B554B1" w:rsidRDefault="00C67A47" w:rsidP="00B01B33">
            <w:pPr>
              <w:spacing w:before="360"/>
              <w:jc w:val="center"/>
              <w:rPr>
                <w:rFonts w:ascii="新細明體"/>
                <w:sz w:val="52"/>
                <w:szCs w:val="24"/>
              </w:rPr>
            </w:pPr>
            <w:r w:rsidRPr="00B554B1">
              <w:rPr>
                <w:rFonts w:ascii="新細明體" w:hAnsi="新細明體"/>
                <w:sz w:val="52"/>
              </w:rPr>
              <w:fldChar w:fldCharType="begin"/>
            </w:r>
            <w:r w:rsidRPr="00B554B1">
              <w:rPr>
                <w:rFonts w:ascii="新細明體" w:hAnsi="新細明體"/>
                <w:sz w:val="52"/>
              </w:rPr>
              <w:instrText xml:space="preserve"> eq \o\ad(</w:instrText>
            </w:r>
            <w:r w:rsidRPr="00B554B1">
              <w:rPr>
                <w:rFonts w:ascii="新細明體" w:hAnsi="新細明體" w:hint="eastAsia"/>
                <w:sz w:val="52"/>
              </w:rPr>
              <w:instrText>相片</w:instrText>
            </w:r>
            <w:r w:rsidRPr="00B554B1">
              <w:rPr>
                <w:rFonts w:ascii="新細明體"/>
                <w:sz w:val="52"/>
              </w:rPr>
              <w:instrText>,</w:instrText>
            </w:r>
            <w:r w:rsidRPr="00B554B1">
              <w:rPr>
                <w:rFonts w:ascii="新細明體" w:hAnsi="新細明體" w:hint="eastAsia"/>
                <w:sz w:val="52"/>
              </w:rPr>
              <w:instrText xml:space="preserve">　　　　　　</w:instrText>
            </w:r>
            <w:r w:rsidRPr="00B554B1">
              <w:rPr>
                <w:rFonts w:ascii="新細明體" w:hAnsi="新細明體"/>
                <w:sz w:val="52"/>
              </w:rPr>
              <w:instrText>)</w:instrText>
            </w:r>
            <w:r w:rsidRPr="00B554B1">
              <w:rPr>
                <w:rFonts w:ascii="新細明體" w:hAnsi="新細明體"/>
                <w:sz w:val="52"/>
              </w:rPr>
              <w:fldChar w:fldCharType="end"/>
            </w:r>
          </w:p>
        </w:tc>
        <w:tc>
          <w:tcPr>
            <w:tcW w:w="5773" w:type="dxa"/>
            <w:tcBorders>
              <w:top w:val="nil"/>
              <w:left w:val="single" w:sz="4" w:space="0" w:color="auto"/>
              <w:bottom w:val="nil"/>
              <w:right w:val="nil"/>
            </w:tcBorders>
          </w:tcPr>
          <w:p w:rsidR="00C67A47" w:rsidRPr="00B554B1" w:rsidRDefault="00C67A47" w:rsidP="00B01B33">
            <w:pPr>
              <w:rPr>
                <w:rFonts w:ascii="新細明體"/>
                <w:szCs w:val="24"/>
              </w:rPr>
            </w:pPr>
            <w:r w:rsidRPr="00B554B1">
              <w:rPr>
                <w:rFonts w:ascii="新細明體" w:hAnsi="新細明體" w:hint="eastAsia"/>
              </w:rPr>
              <w:t>文字說明：（說明辦理情形，請用附頁整理。）</w:t>
            </w:r>
          </w:p>
        </w:tc>
      </w:tr>
    </w:tbl>
    <w:p w:rsidR="00C67A47" w:rsidRPr="00B554B1" w:rsidRDefault="00C67A47" w:rsidP="00B01B33">
      <w:pPr>
        <w:ind w:left="1255" w:hanging="1255"/>
        <w:rPr>
          <w:rFonts w:ascii="新細明體"/>
        </w:rPr>
      </w:pPr>
    </w:p>
    <w:p w:rsidR="00C67A47" w:rsidRPr="00B554B1" w:rsidRDefault="00C67A47" w:rsidP="00B01B33">
      <w:pPr>
        <w:spacing w:line="400" w:lineRule="exact"/>
        <w:ind w:leftChars="-236" w:left="120" w:hangingChars="245" w:hanging="686"/>
        <w:rPr>
          <w:rFonts w:ascii="新細明體"/>
          <w:sz w:val="28"/>
          <w:szCs w:val="28"/>
        </w:rPr>
      </w:pPr>
      <w:r w:rsidRPr="00B554B1">
        <w:rPr>
          <w:rFonts w:ascii="新細明體" w:hAnsi="新細明體" w:hint="eastAsia"/>
          <w:sz w:val="28"/>
          <w:szCs w:val="28"/>
        </w:rPr>
        <w:t>負責人：　　　　　　　　　（簽章）　填表人：　　　　　　　　　（簽章）</w:t>
      </w:r>
    </w:p>
    <w:p w:rsidR="00C67A47" w:rsidRPr="00B554B1" w:rsidRDefault="00C67A47" w:rsidP="00B01B33">
      <w:pPr>
        <w:spacing w:line="400" w:lineRule="exact"/>
        <w:ind w:leftChars="-236" w:left="120" w:hangingChars="245" w:hanging="686"/>
        <w:rPr>
          <w:rFonts w:ascii="新細明體"/>
          <w:sz w:val="28"/>
          <w:szCs w:val="28"/>
        </w:rPr>
      </w:pPr>
      <w:r w:rsidRPr="00B554B1">
        <w:rPr>
          <w:rFonts w:ascii="新細明體" w:hAnsi="新細明體" w:hint="eastAsia"/>
          <w:sz w:val="28"/>
          <w:szCs w:val="28"/>
        </w:rPr>
        <w:t>聯絡電話：　　　　　　　　　　　　　傳真：</w:t>
      </w:r>
    </w:p>
    <w:p w:rsidR="00C67A47" w:rsidRPr="00B554B1" w:rsidRDefault="00C67A47" w:rsidP="00B01B33">
      <w:pPr>
        <w:spacing w:line="400" w:lineRule="exact"/>
        <w:ind w:leftChars="-236" w:left="120" w:hangingChars="245" w:hanging="686"/>
        <w:rPr>
          <w:rFonts w:ascii="新細明體"/>
          <w:sz w:val="28"/>
          <w:szCs w:val="28"/>
        </w:rPr>
      </w:pPr>
      <w:r w:rsidRPr="00B554B1">
        <w:rPr>
          <w:rFonts w:ascii="新細明體" w:hAnsi="新細明體" w:hint="eastAsia"/>
          <w:sz w:val="28"/>
          <w:szCs w:val="28"/>
        </w:rPr>
        <w:t>填表日期：　　　　　　　年　　　　　　　月　　　　　　　日</w:t>
      </w:r>
    </w:p>
    <w:p w:rsidR="00C67A47" w:rsidRPr="00B554B1" w:rsidRDefault="00C67A47" w:rsidP="00696659"/>
    <w:sectPr w:rsidR="00C67A47" w:rsidRPr="00B554B1" w:rsidSect="0073161E">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A47" w:rsidRDefault="00C67A47" w:rsidP="00C97882">
      <w:r>
        <w:separator/>
      </w:r>
    </w:p>
  </w:endnote>
  <w:endnote w:type="continuationSeparator" w:id="0">
    <w:p w:rsidR="00C67A47" w:rsidRDefault="00C67A47" w:rsidP="00C978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 ?玃"/>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A47" w:rsidRDefault="00C67A47">
    <w:pPr>
      <w:pStyle w:val="Footer"/>
      <w:jc w:val="center"/>
    </w:pPr>
    <w:fldSimple w:instr="PAGE   \* MERGEFORMAT">
      <w:r w:rsidRPr="004C2467">
        <w:rPr>
          <w:noProof/>
          <w:lang w:val="zh-TW"/>
        </w:rPr>
        <w:t>8</w:t>
      </w:r>
    </w:fldSimple>
  </w:p>
  <w:p w:rsidR="00C67A47" w:rsidRDefault="00C67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A47" w:rsidRDefault="00C67A47" w:rsidP="00C97882">
      <w:r>
        <w:separator/>
      </w:r>
    </w:p>
  </w:footnote>
  <w:footnote w:type="continuationSeparator" w:id="0">
    <w:p w:rsidR="00C67A47" w:rsidRDefault="00C67A47" w:rsidP="00C978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1E06"/>
    <w:multiLevelType w:val="hybridMultilevel"/>
    <w:tmpl w:val="34FE7832"/>
    <w:lvl w:ilvl="0" w:tplc="B514425E">
      <w:start w:val="1"/>
      <w:numFmt w:val="decimal"/>
      <w:lvlText w:val="%1."/>
      <w:lvlJc w:val="left"/>
      <w:pPr>
        <w:tabs>
          <w:tab w:val="num" w:pos="1560"/>
        </w:tabs>
        <w:ind w:left="1560" w:hanging="480"/>
      </w:pPr>
      <w:rPr>
        <w:rFonts w:cs="Times New Roman" w:hint="eastAsia"/>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DA11D37"/>
    <w:multiLevelType w:val="hybridMultilevel"/>
    <w:tmpl w:val="F23C771E"/>
    <w:lvl w:ilvl="0" w:tplc="E7C64AFC">
      <w:start w:val="1"/>
      <w:numFmt w:val="decimal"/>
      <w:lvlText w:val="%1."/>
      <w:lvlJc w:val="left"/>
      <w:pPr>
        <w:tabs>
          <w:tab w:val="num" w:pos="1380"/>
        </w:tabs>
        <w:ind w:left="1380" w:hanging="48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1DA62707"/>
    <w:multiLevelType w:val="hybridMultilevel"/>
    <w:tmpl w:val="F63CE49C"/>
    <w:lvl w:ilvl="0" w:tplc="6D640E66">
      <w:start w:val="1"/>
      <w:numFmt w:val="decimal"/>
      <w:lvlText w:val="（%1）"/>
      <w:lvlJc w:val="left"/>
      <w:pPr>
        <w:ind w:left="764" w:hanging="480"/>
      </w:pPr>
      <w:rPr>
        <w:rFonts w:eastAsia="新細明體" w:cs="Times New Roman" w:hint="eastAsia"/>
        <w:b w:val="0"/>
        <w:i w:val="0"/>
        <w:sz w:val="24"/>
        <w:szCs w:val="24"/>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3">
    <w:nsid w:val="1E8A5531"/>
    <w:multiLevelType w:val="multilevel"/>
    <w:tmpl w:val="DAAC7ED8"/>
    <w:lvl w:ilvl="0">
      <w:start w:val="1"/>
      <w:numFmt w:val="taiwaneseCountingThousand"/>
      <w:lvlText w:val="%1、"/>
      <w:lvlJc w:val="left"/>
      <w:pPr>
        <w:tabs>
          <w:tab w:val="num" w:pos="624"/>
        </w:tabs>
        <w:ind w:left="624" w:hanging="624"/>
      </w:pPr>
      <w:rPr>
        <w:rFonts w:cs="Times New Roman"/>
      </w:rPr>
    </w:lvl>
    <w:lvl w:ilvl="1">
      <w:start w:val="1"/>
      <w:numFmt w:val="decimal"/>
      <w:lvlText w:val="（%2）"/>
      <w:lvlJc w:val="left"/>
      <w:pPr>
        <w:tabs>
          <w:tab w:val="num" w:pos="1200"/>
        </w:tabs>
        <w:ind w:left="1200" w:hanging="720"/>
      </w:pPr>
      <w:rPr>
        <w:rFonts w:cs="Times New Roman"/>
      </w:rPr>
    </w:lvl>
    <w:lvl w:ilvl="2">
      <w:start w:val="1"/>
      <w:numFmt w:val="decimal"/>
      <w:lvlText w:val="%3."/>
      <w:lvlJc w:val="left"/>
      <w:pPr>
        <w:tabs>
          <w:tab w:val="num" w:pos="1320"/>
        </w:tabs>
        <w:ind w:left="1320" w:hanging="36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nsid w:val="2CFE4D45"/>
    <w:multiLevelType w:val="hybridMultilevel"/>
    <w:tmpl w:val="4DD075D8"/>
    <w:lvl w:ilvl="0" w:tplc="6D640E66">
      <w:start w:val="1"/>
      <w:numFmt w:val="decimal"/>
      <w:lvlText w:val="（%1）"/>
      <w:lvlJc w:val="left"/>
      <w:pPr>
        <w:ind w:left="1380" w:hanging="480"/>
      </w:pPr>
      <w:rPr>
        <w:rFonts w:eastAsia="新細明體" w:cs="Times New Roman" w:hint="eastAsia"/>
        <w:b w:val="0"/>
        <w:i w:val="0"/>
        <w:sz w:val="24"/>
        <w:szCs w:val="24"/>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5">
    <w:nsid w:val="363B3026"/>
    <w:multiLevelType w:val="singleLevel"/>
    <w:tmpl w:val="D0D28062"/>
    <w:lvl w:ilvl="0">
      <w:start w:val="11"/>
      <w:numFmt w:val="bullet"/>
      <w:lvlText w:val="□"/>
      <w:lvlJc w:val="left"/>
      <w:pPr>
        <w:tabs>
          <w:tab w:val="num" w:pos="240"/>
        </w:tabs>
        <w:ind w:left="240" w:hanging="240"/>
      </w:pPr>
      <w:rPr>
        <w:rFonts w:ascii="標楷體" w:eastAsia="標楷體" w:hAnsi="Times New Roman" w:hint="eastAsia"/>
      </w:rPr>
    </w:lvl>
  </w:abstractNum>
  <w:abstractNum w:abstractNumId="6">
    <w:nsid w:val="47152A89"/>
    <w:multiLevelType w:val="hybridMultilevel"/>
    <w:tmpl w:val="2A7C23F4"/>
    <w:lvl w:ilvl="0" w:tplc="D270BF5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B6F3288"/>
    <w:multiLevelType w:val="hybridMultilevel"/>
    <w:tmpl w:val="3CC6FC10"/>
    <w:lvl w:ilvl="0" w:tplc="49CC7EE2">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65967F88"/>
    <w:multiLevelType w:val="hybridMultilevel"/>
    <w:tmpl w:val="B0F2CEDE"/>
    <w:lvl w:ilvl="0" w:tplc="469657FC">
      <w:numFmt w:val="bullet"/>
      <w:lvlText w:val="□"/>
      <w:lvlJc w:val="left"/>
      <w:pPr>
        <w:tabs>
          <w:tab w:val="num" w:pos="600"/>
        </w:tabs>
        <w:ind w:left="600" w:hanging="360"/>
      </w:pPr>
      <w:rPr>
        <w:rFonts w:ascii="標楷體" w:eastAsia="標楷體" w:hAnsi="標楷體" w:hint="eastAsia"/>
      </w:rPr>
    </w:lvl>
    <w:lvl w:ilvl="1" w:tplc="04090003">
      <w:start w:val="1"/>
      <w:numFmt w:val="bullet"/>
      <w:lvlText w:val=""/>
      <w:lvlJc w:val="left"/>
      <w:pPr>
        <w:tabs>
          <w:tab w:val="num" w:pos="1200"/>
        </w:tabs>
        <w:ind w:left="1200" w:hanging="480"/>
      </w:pPr>
      <w:rPr>
        <w:rFonts w:ascii="Wingdings" w:hAnsi="Wingdings" w:hint="default"/>
      </w:rPr>
    </w:lvl>
    <w:lvl w:ilvl="2" w:tplc="04090005">
      <w:start w:val="1"/>
      <w:numFmt w:val="bullet"/>
      <w:lvlText w:val=""/>
      <w:lvlJc w:val="left"/>
      <w:pPr>
        <w:tabs>
          <w:tab w:val="num" w:pos="1680"/>
        </w:tabs>
        <w:ind w:left="1680" w:hanging="480"/>
      </w:pPr>
      <w:rPr>
        <w:rFonts w:ascii="Wingdings" w:hAnsi="Wingdings" w:hint="default"/>
      </w:rPr>
    </w:lvl>
    <w:lvl w:ilvl="3" w:tplc="04090001">
      <w:start w:val="1"/>
      <w:numFmt w:val="bullet"/>
      <w:lvlText w:val=""/>
      <w:lvlJc w:val="left"/>
      <w:pPr>
        <w:tabs>
          <w:tab w:val="num" w:pos="2160"/>
        </w:tabs>
        <w:ind w:left="2160" w:hanging="480"/>
      </w:pPr>
      <w:rPr>
        <w:rFonts w:ascii="Wingdings" w:hAnsi="Wingdings" w:hint="default"/>
      </w:rPr>
    </w:lvl>
    <w:lvl w:ilvl="4" w:tplc="04090003">
      <w:start w:val="1"/>
      <w:numFmt w:val="bullet"/>
      <w:lvlText w:val=""/>
      <w:lvlJc w:val="left"/>
      <w:pPr>
        <w:tabs>
          <w:tab w:val="num" w:pos="2640"/>
        </w:tabs>
        <w:ind w:left="2640" w:hanging="480"/>
      </w:pPr>
      <w:rPr>
        <w:rFonts w:ascii="Wingdings" w:hAnsi="Wingdings" w:hint="default"/>
      </w:rPr>
    </w:lvl>
    <w:lvl w:ilvl="5" w:tplc="04090005">
      <w:start w:val="1"/>
      <w:numFmt w:val="bullet"/>
      <w:lvlText w:val=""/>
      <w:lvlJc w:val="left"/>
      <w:pPr>
        <w:tabs>
          <w:tab w:val="num" w:pos="3120"/>
        </w:tabs>
        <w:ind w:left="3120" w:hanging="480"/>
      </w:pPr>
      <w:rPr>
        <w:rFonts w:ascii="Wingdings" w:hAnsi="Wingdings" w:hint="default"/>
      </w:rPr>
    </w:lvl>
    <w:lvl w:ilvl="6" w:tplc="04090001">
      <w:start w:val="1"/>
      <w:numFmt w:val="bullet"/>
      <w:lvlText w:val=""/>
      <w:lvlJc w:val="left"/>
      <w:pPr>
        <w:tabs>
          <w:tab w:val="num" w:pos="3600"/>
        </w:tabs>
        <w:ind w:left="3600" w:hanging="480"/>
      </w:pPr>
      <w:rPr>
        <w:rFonts w:ascii="Wingdings" w:hAnsi="Wingdings" w:hint="default"/>
      </w:rPr>
    </w:lvl>
    <w:lvl w:ilvl="7" w:tplc="04090003">
      <w:start w:val="1"/>
      <w:numFmt w:val="bullet"/>
      <w:lvlText w:val=""/>
      <w:lvlJc w:val="left"/>
      <w:pPr>
        <w:tabs>
          <w:tab w:val="num" w:pos="4080"/>
        </w:tabs>
        <w:ind w:left="4080" w:hanging="480"/>
      </w:pPr>
      <w:rPr>
        <w:rFonts w:ascii="Wingdings" w:hAnsi="Wingdings" w:hint="default"/>
      </w:rPr>
    </w:lvl>
    <w:lvl w:ilvl="8" w:tplc="04090005">
      <w:start w:val="1"/>
      <w:numFmt w:val="bullet"/>
      <w:lvlText w:val=""/>
      <w:lvlJc w:val="left"/>
      <w:pPr>
        <w:tabs>
          <w:tab w:val="num" w:pos="4560"/>
        </w:tabs>
        <w:ind w:left="4560" w:hanging="480"/>
      </w:pPr>
      <w:rPr>
        <w:rFonts w:ascii="Wingdings" w:hAnsi="Wingdings" w:hint="default"/>
      </w:rPr>
    </w:lvl>
  </w:abstractNum>
  <w:abstractNum w:abstractNumId="9">
    <w:nsid w:val="68677899"/>
    <w:multiLevelType w:val="hybridMultilevel"/>
    <w:tmpl w:val="D3F4ED92"/>
    <w:lvl w:ilvl="0" w:tplc="61DA4712">
      <w:start w:val="1"/>
      <w:numFmt w:val="taiwaneseCountingThousand"/>
      <w:lvlText w:val="(%1)"/>
      <w:lvlJc w:val="left"/>
      <w:pPr>
        <w:ind w:left="480" w:hanging="480"/>
      </w:pPr>
      <w:rPr>
        <w:rFonts w:cs="Times New Roman" w:hint="eastAsia"/>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9E414F1"/>
    <w:multiLevelType w:val="hybridMultilevel"/>
    <w:tmpl w:val="1D4A04DC"/>
    <w:lvl w:ilvl="0" w:tplc="0D2A5AAE">
      <w:start w:val="1"/>
      <w:numFmt w:val="decimal"/>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6"/>
  </w:num>
  <w:num w:numId="2">
    <w:abstractNumId w:val="9"/>
  </w:num>
  <w:num w:numId="3">
    <w:abstractNumId w:val="0"/>
  </w:num>
  <w:num w:numId="4">
    <w:abstractNumId w:val="2"/>
  </w:num>
  <w:num w:numId="5">
    <w:abstractNumId w:val="1"/>
  </w:num>
  <w:num w:numId="6">
    <w:abstractNumId w:val="4"/>
  </w:num>
  <w:num w:numId="7">
    <w:abstractNumId w:val="10"/>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7882"/>
    <w:rsid w:val="000835DC"/>
    <w:rsid w:val="00137749"/>
    <w:rsid w:val="001A7BF5"/>
    <w:rsid w:val="00444125"/>
    <w:rsid w:val="004C2467"/>
    <w:rsid w:val="00533D0A"/>
    <w:rsid w:val="00545CC6"/>
    <w:rsid w:val="00582499"/>
    <w:rsid w:val="005F51ED"/>
    <w:rsid w:val="006350A3"/>
    <w:rsid w:val="00655DA9"/>
    <w:rsid w:val="00696659"/>
    <w:rsid w:val="0073161E"/>
    <w:rsid w:val="0073376E"/>
    <w:rsid w:val="00794282"/>
    <w:rsid w:val="007C00AC"/>
    <w:rsid w:val="00804C84"/>
    <w:rsid w:val="008924C4"/>
    <w:rsid w:val="0094710E"/>
    <w:rsid w:val="00A932F5"/>
    <w:rsid w:val="00B01B33"/>
    <w:rsid w:val="00B554B1"/>
    <w:rsid w:val="00C317CC"/>
    <w:rsid w:val="00C67A47"/>
    <w:rsid w:val="00C97882"/>
    <w:rsid w:val="00CA6597"/>
    <w:rsid w:val="00CD4459"/>
    <w:rsid w:val="00CE5280"/>
    <w:rsid w:val="00CE685B"/>
    <w:rsid w:val="00D6158A"/>
    <w:rsid w:val="00E3083F"/>
    <w:rsid w:val="00F81AED"/>
    <w:rsid w:val="00FF3F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5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788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97882"/>
    <w:rPr>
      <w:rFonts w:cs="Times New Roman"/>
      <w:sz w:val="20"/>
      <w:szCs w:val="20"/>
    </w:rPr>
  </w:style>
  <w:style w:type="paragraph" w:styleId="Footer">
    <w:name w:val="footer"/>
    <w:basedOn w:val="Normal"/>
    <w:link w:val="FooterChar"/>
    <w:uiPriority w:val="99"/>
    <w:rsid w:val="00C9788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97882"/>
    <w:rPr>
      <w:rFonts w:cs="Times New Roman"/>
      <w:sz w:val="20"/>
      <w:szCs w:val="20"/>
    </w:rPr>
  </w:style>
  <w:style w:type="paragraph" w:styleId="BalloonText">
    <w:name w:val="Balloon Text"/>
    <w:basedOn w:val="Normal"/>
    <w:link w:val="BalloonTextChar"/>
    <w:uiPriority w:val="99"/>
    <w:semiHidden/>
    <w:rsid w:val="004C2467"/>
    <w:rPr>
      <w:rFonts w:ascii="Arial" w:hAnsi="Arial"/>
      <w:sz w:val="18"/>
      <w:szCs w:val="18"/>
    </w:rPr>
  </w:style>
  <w:style w:type="character" w:customStyle="1" w:styleId="BalloonTextChar">
    <w:name w:val="Balloon Text Char"/>
    <w:basedOn w:val="DefaultParagraphFont"/>
    <w:link w:val="BalloonText"/>
    <w:uiPriority w:val="99"/>
    <w:semiHidden/>
    <w:rsid w:val="002401DE"/>
    <w:rPr>
      <w:rFonts w:asciiTheme="majorHAnsi" w:eastAsiaTheme="majorEastAsia" w:hAnsiTheme="majorHAnsi" w:cstheme="majorBid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du.law.moe.gov.tw/LawContent.aspx?id=FL009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8</Pages>
  <Words>745</Words>
  <Characters>4248</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教育部補助辦理家庭教育活動實施要點修正規定</dc:title>
  <dc:subject/>
  <dc:creator>moejsmpc</dc:creator>
  <cp:keywords/>
  <dc:description/>
  <cp:lastModifiedBy>USER</cp:lastModifiedBy>
  <cp:revision>2</cp:revision>
  <cp:lastPrinted>2013-12-06T07:06:00Z</cp:lastPrinted>
  <dcterms:created xsi:type="dcterms:W3CDTF">2013-12-06T07:26:00Z</dcterms:created>
  <dcterms:modified xsi:type="dcterms:W3CDTF">2013-12-06T07:26:00Z</dcterms:modified>
</cp:coreProperties>
</file>