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AB4" w:rsidRPr="000406DF" w:rsidRDefault="00D05AB4">
      <w:pPr>
        <w:jc w:val="center"/>
        <w:rPr>
          <w:rFonts w:ascii="Times New Roman" w:hAnsi="Times New Roman" w:cs="Times New Roman"/>
          <w:b/>
          <w:sz w:val="60"/>
        </w:rPr>
      </w:pPr>
    </w:p>
    <w:p w:rsidR="00B17B33" w:rsidRPr="00D16BCA" w:rsidRDefault="00AD58B7">
      <w:pPr>
        <w:jc w:val="center"/>
        <w:rPr>
          <w:rFonts w:ascii="標楷體" w:eastAsia="標楷體" w:hAnsi="標楷體" w:cs="Times New Roman"/>
          <w:b/>
          <w:sz w:val="60"/>
        </w:rPr>
      </w:pPr>
      <w:r w:rsidRPr="00D16BCA">
        <w:rPr>
          <w:rFonts w:ascii="標楷體" w:eastAsia="標楷體" w:hAnsi="標楷體" w:cs="Times New Roman"/>
          <w:b/>
          <w:sz w:val="60"/>
        </w:rPr>
        <w:t>103</w:t>
      </w:r>
      <w:r w:rsidRPr="00D16BCA">
        <w:rPr>
          <w:rFonts w:ascii="標楷體" w:eastAsia="標楷體" w:hAnsi="標楷體" w:cs="新細明體"/>
          <w:b/>
          <w:sz w:val="60"/>
        </w:rPr>
        <w:t>年全國身心障礙國民運動會</w:t>
      </w:r>
    </w:p>
    <w:p w:rsidR="00B17B33" w:rsidRPr="00D16BCA" w:rsidRDefault="00B17B33">
      <w:pPr>
        <w:jc w:val="center"/>
        <w:rPr>
          <w:rFonts w:ascii="標楷體" w:eastAsia="標楷體" w:hAnsi="標楷體" w:cs="Times New Roman"/>
          <w:sz w:val="32"/>
        </w:rPr>
      </w:pPr>
    </w:p>
    <w:p w:rsidR="00B17B33" w:rsidRPr="00D16BCA" w:rsidRDefault="00B17B33">
      <w:pPr>
        <w:jc w:val="center"/>
        <w:rPr>
          <w:rFonts w:ascii="標楷體" w:eastAsia="標楷體" w:hAnsi="標楷體" w:cs="Times New Roman"/>
          <w:sz w:val="52"/>
        </w:rPr>
      </w:pPr>
    </w:p>
    <w:p w:rsidR="00B658F0" w:rsidRDefault="00AD58B7" w:rsidP="00D16BCA">
      <w:pPr>
        <w:jc w:val="center"/>
        <w:rPr>
          <w:rFonts w:ascii="標楷體" w:eastAsia="標楷體" w:hAnsi="標楷體" w:cs="新細明體"/>
          <w:sz w:val="28"/>
        </w:rPr>
      </w:pPr>
      <w:r w:rsidRPr="00D16BCA">
        <w:rPr>
          <w:rFonts w:ascii="標楷體" w:eastAsia="標楷體" w:hAnsi="標楷體" w:cs="新細明體"/>
          <w:sz w:val="28"/>
        </w:rPr>
        <w:t>國際帕拉林匹克運動會</w:t>
      </w:r>
      <w:r w:rsidRPr="00D16BCA">
        <w:rPr>
          <w:rFonts w:ascii="標楷體" w:eastAsia="標楷體" w:hAnsi="標楷體" w:cs="Times New Roman"/>
          <w:sz w:val="28"/>
        </w:rPr>
        <w:t>(Paralympic Games)</w:t>
      </w:r>
      <w:r w:rsidRPr="00D16BCA">
        <w:rPr>
          <w:rFonts w:ascii="標楷體" w:eastAsia="標楷體" w:hAnsi="標楷體" w:cs="新細明體"/>
          <w:sz w:val="28"/>
        </w:rPr>
        <w:t>、亞洲帕拉運動會</w:t>
      </w:r>
      <w:r w:rsidRPr="00D16BCA">
        <w:rPr>
          <w:rFonts w:ascii="標楷體" w:eastAsia="標楷體" w:hAnsi="標楷體" w:cs="Times New Roman"/>
          <w:sz w:val="28"/>
        </w:rPr>
        <w:t>(Asia Para Games)</w:t>
      </w:r>
      <w:r w:rsidR="00D16BCA">
        <w:rPr>
          <w:rFonts w:ascii="標楷體" w:eastAsia="標楷體" w:hAnsi="標楷體" w:cs="新細明體"/>
          <w:sz w:val="28"/>
        </w:rPr>
        <w:t>所屬競賽種類技術手冊</w:t>
      </w:r>
    </w:p>
    <w:p w:rsidR="00B658F0" w:rsidRDefault="00B658F0">
      <w:pPr>
        <w:widowControl/>
        <w:rPr>
          <w:rFonts w:ascii="標楷體" w:eastAsia="標楷體" w:hAnsi="標楷體" w:cs="新細明體"/>
          <w:sz w:val="28"/>
        </w:rPr>
      </w:pPr>
      <w:r>
        <w:rPr>
          <w:rFonts w:ascii="標楷體" w:eastAsia="標楷體" w:hAnsi="標楷體" w:cs="新細明體"/>
          <w:sz w:val="28"/>
        </w:rPr>
        <w:br w:type="page"/>
      </w:r>
    </w:p>
    <w:p w:rsidR="00B17B33" w:rsidRDefault="00AD58B7">
      <w:pPr>
        <w:jc w:val="center"/>
        <w:rPr>
          <w:rFonts w:ascii="標楷體" w:eastAsia="標楷體" w:hAnsi="標楷體" w:cs="標楷體"/>
          <w:sz w:val="32"/>
        </w:rPr>
      </w:pPr>
      <w:r>
        <w:rPr>
          <w:rFonts w:ascii="標楷體" w:eastAsia="標楷體" w:hAnsi="標楷體" w:cs="標楷體"/>
          <w:sz w:val="32"/>
        </w:rPr>
        <w:lastRenderedPageBreak/>
        <w:t>中華民國103年全國身心障礙國民運動會各種運動技術手冊目錄</w:t>
      </w:r>
    </w:p>
    <w:p w:rsidR="00B17B33" w:rsidRDefault="00AD58B7">
      <w:pPr>
        <w:ind w:left="560" w:hanging="560"/>
        <w:rPr>
          <w:rFonts w:ascii="標楷體" w:eastAsia="標楷體" w:hAnsi="標楷體" w:cs="標楷體"/>
          <w:color w:val="000000"/>
          <w:sz w:val="28"/>
        </w:rPr>
      </w:pPr>
      <w:r>
        <w:rPr>
          <w:rFonts w:ascii="標楷體" w:eastAsia="標楷體" w:hAnsi="標楷體" w:cs="標楷體"/>
          <w:sz w:val="28"/>
        </w:rPr>
        <w:t>一、</w:t>
      </w:r>
      <w:r>
        <w:rPr>
          <w:rFonts w:ascii="標楷體" w:eastAsia="標楷體" w:hAnsi="標楷體" w:cs="標楷體"/>
          <w:color w:val="000000"/>
          <w:sz w:val="28"/>
        </w:rPr>
        <w:t>國際帕拉林匹克運動會(Paralympic Games)、亞洲帕拉運動會(Asia Para Games)所屬競賽種類：</w:t>
      </w:r>
    </w:p>
    <w:p w:rsidR="00B17B33" w:rsidRDefault="00AD58B7">
      <w:pPr>
        <w:ind w:firstLine="560"/>
        <w:rPr>
          <w:rFonts w:ascii="標楷體" w:eastAsia="標楷體" w:hAnsi="標楷體" w:cs="標楷體"/>
          <w:color w:val="000000"/>
          <w:spacing w:val="20"/>
          <w:sz w:val="28"/>
        </w:rPr>
      </w:pPr>
      <w:r>
        <w:rPr>
          <w:rFonts w:ascii="標楷體" w:eastAsia="標楷體" w:hAnsi="標楷體" w:cs="標楷體"/>
          <w:color w:val="000000"/>
          <w:sz w:val="28"/>
        </w:rPr>
        <w:t>01.</w:t>
      </w:r>
      <w:r>
        <w:rPr>
          <w:rFonts w:ascii="標楷體" w:eastAsia="標楷體" w:hAnsi="標楷體" w:cs="標楷體"/>
          <w:color w:val="000000"/>
          <w:spacing w:val="20"/>
          <w:sz w:val="28"/>
        </w:rPr>
        <w:t>田徑技術手冊(肢障、視障、智障)</w:t>
      </w:r>
    </w:p>
    <w:p w:rsidR="00B17B33" w:rsidRPr="00C044D4" w:rsidRDefault="00AD58B7">
      <w:pPr>
        <w:ind w:firstLine="560"/>
        <w:rPr>
          <w:rFonts w:ascii="標楷體" w:eastAsia="標楷體" w:hAnsi="標楷體" w:cs="標楷體"/>
          <w:color w:val="000000" w:themeColor="text1"/>
          <w:spacing w:val="20"/>
          <w:sz w:val="28"/>
        </w:rPr>
      </w:pPr>
      <w:r>
        <w:rPr>
          <w:rFonts w:ascii="標楷體" w:eastAsia="標楷體" w:hAnsi="標楷體" w:cs="標楷體"/>
          <w:color w:val="000000"/>
          <w:sz w:val="28"/>
        </w:rPr>
        <w:t>02.游泳</w:t>
      </w:r>
      <w:r>
        <w:rPr>
          <w:rFonts w:ascii="標楷體" w:eastAsia="標楷體" w:hAnsi="標楷體" w:cs="標楷體"/>
          <w:color w:val="000000"/>
          <w:spacing w:val="20"/>
          <w:sz w:val="28"/>
        </w:rPr>
        <w:t>技</w:t>
      </w:r>
      <w:r w:rsidRPr="00C044D4">
        <w:rPr>
          <w:rFonts w:ascii="標楷體" w:eastAsia="標楷體" w:hAnsi="標楷體" w:cs="標楷體"/>
          <w:color w:val="000000" w:themeColor="text1"/>
          <w:spacing w:val="20"/>
          <w:sz w:val="28"/>
        </w:rPr>
        <w:t>術手冊(肢障、視障、智障)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03.羽球</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04.桌球</w:t>
      </w:r>
      <w:r w:rsidRPr="00C044D4">
        <w:rPr>
          <w:rFonts w:ascii="標楷體" w:eastAsia="標楷體" w:hAnsi="標楷體" w:cs="標楷體"/>
          <w:color w:val="000000" w:themeColor="text1"/>
          <w:spacing w:val="20"/>
          <w:sz w:val="28"/>
        </w:rPr>
        <w:t>技術手冊(肢障</w:t>
      </w:r>
      <w:r w:rsidR="007D06B1" w:rsidRPr="00C044D4">
        <w:rPr>
          <w:rFonts w:ascii="標楷體" w:eastAsia="標楷體" w:hAnsi="標楷體" w:cs="標楷體" w:hint="eastAsia"/>
          <w:color w:val="000000" w:themeColor="text1"/>
          <w:spacing w:val="20"/>
          <w:sz w:val="28"/>
        </w:rPr>
        <w:t>、智障</w:t>
      </w:r>
      <w:r w:rsidRPr="00C044D4">
        <w:rPr>
          <w:rFonts w:ascii="標楷體" w:eastAsia="標楷體" w:hAnsi="標楷體" w:cs="標楷體"/>
          <w:color w:val="000000" w:themeColor="text1"/>
          <w:spacing w:val="20"/>
          <w:sz w:val="28"/>
        </w:rPr>
        <w:t>)</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05.輪椅網球</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06.</w:t>
      </w:r>
      <w:r w:rsidRPr="00C044D4">
        <w:rPr>
          <w:rFonts w:ascii="標楷體" w:eastAsia="標楷體" w:hAnsi="標楷體" w:cs="標楷體"/>
          <w:color w:val="000000" w:themeColor="text1"/>
          <w:spacing w:val="20"/>
          <w:sz w:val="28"/>
        </w:rPr>
        <w:t>肢障</w:t>
      </w:r>
      <w:r w:rsidRPr="00C044D4">
        <w:rPr>
          <w:rFonts w:ascii="標楷體" w:eastAsia="標楷體" w:hAnsi="標楷體" w:cs="標楷體"/>
          <w:color w:val="000000" w:themeColor="text1"/>
          <w:sz w:val="28"/>
        </w:rPr>
        <w:t>健力</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07.射擊</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08.輪椅籃球</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09.保齡球</w:t>
      </w:r>
      <w:r w:rsidRPr="00C044D4">
        <w:rPr>
          <w:rFonts w:ascii="標楷體" w:eastAsia="標楷體" w:hAnsi="標楷體" w:cs="標楷體"/>
          <w:color w:val="000000" w:themeColor="text1"/>
          <w:spacing w:val="20"/>
          <w:sz w:val="28"/>
        </w:rPr>
        <w:t>技術手冊(肢障、視障)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10.</w:t>
      </w:r>
      <w:r w:rsidRPr="00C044D4">
        <w:rPr>
          <w:rFonts w:ascii="標楷體" w:eastAsia="標楷體" w:hAnsi="標楷體" w:cs="標楷體"/>
          <w:color w:val="000000" w:themeColor="text1"/>
          <w:spacing w:val="20"/>
          <w:sz w:val="28"/>
        </w:rPr>
        <w:t>肢障</w:t>
      </w:r>
      <w:r w:rsidRPr="00C044D4">
        <w:rPr>
          <w:rFonts w:ascii="標楷體" w:eastAsia="標楷體" w:hAnsi="標楷體" w:cs="標楷體"/>
          <w:color w:val="000000" w:themeColor="text1"/>
          <w:sz w:val="28"/>
        </w:rPr>
        <w:t>射箭</w:t>
      </w:r>
      <w:r w:rsidRPr="00C044D4">
        <w:rPr>
          <w:rFonts w:ascii="標楷體" w:eastAsia="標楷體" w:hAnsi="標楷體" w:cs="標楷體"/>
          <w:color w:val="000000" w:themeColor="text1"/>
          <w:spacing w:val="20"/>
          <w:sz w:val="28"/>
        </w:rPr>
        <w:t>技術手冊(肢障)</w:t>
      </w:r>
    </w:p>
    <w:p w:rsidR="00B17B33"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11.地板滾球</w:t>
      </w:r>
      <w:r w:rsidRPr="00C044D4">
        <w:rPr>
          <w:rFonts w:ascii="標楷體" w:eastAsia="標楷體" w:hAnsi="標楷體" w:cs="標楷體"/>
          <w:color w:val="000000" w:themeColor="text1"/>
          <w:spacing w:val="20"/>
          <w:sz w:val="28"/>
        </w:rPr>
        <w:t>技術手冊(肢障)</w:t>
      </w:r>
    </w:p>
    <w:p w:rsidR="00DD3FB5" w:rsidRPr="00C044D4" w:rsidRDefault="00AD58B7">
      <w:pPr>
        <w:ind w:firstLine="560"/>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12.視障門球</w:t>
      </w:r>
      <w:r w:rsidRPr="00C044D4">
        <w:rPr>
          <w:rFonts w:ascii="標楷體" w:eastAsia="標楷體" w:hAnsi="標楷體" w:cs="標楷體"/>
          <w:color w:val="000000" w:themeColor="text1"/>
          <w:spacing w:val="20"/>
          <w:sz w:val="28"/>
        </w:rPr>
        <w:t>技術手冊(視障)</w:t>
      </w:r>
    </w:p>
    <w:p w:rsidR="00DD3FB5" w:rsidRPr="00C044D4" w:rsidRDefault="00DD3FB5">
      <w:pPr>
        <w:widowControl/>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01</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田徑技術手冊(肢障、視障、智障)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二、競賽日程：中華民國103年5月3日（星期六）至5月5日（星期一）。</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三、競賽場地：臺南市立民治(新營)體育場(臺南市新營區長榮路二段78號)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四、競賽項目及參賽類別：肢障、視障、智障</w:t>
      </w:r>
      <w:r w:rsidRPr="00C044D4">
        <w:rPr>
          <w:rFonts w:ascii="標楷體" w:eastAsia="標楷體" w:hAnsi="標楷體" w:cs="標楷體"/>
          <w:color w:val="000000" w:themeColor="text1"/>
          <w:spacing w:val="20"/>
        </w:rPr>
        <w:t>3</w:t>
      </w:r>
      <w:r w:rsidRPr="00C044D4">
        <w:rPr>
          <w:rFonts w:ascii="標楷體" w:eastAsia="標楷體" w:hAnsi="標楷體" w:cs="標楷體"/>
          <w:color w:val="000000" w:themeColor="text1"/>
        </w:rPr>
        <w:t>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(一)肢障：</w:t>
      </w:r>
    </w:p>
    <w:p w:rsidR="00B17B33" w:rsidRPr="00C044D4" w:rsidRDefault="00AD58B7">
      <w:pPr>
        <w:ind w:firstLine="240"/>
        <w:rPr>
          <w:rFonts w:ascii="標楷體" w:eastAsia="標楷體" w:hAnsi="標楷體" w:cs="標楷體"/>
          <w:b/>
          <w:color w:val="000000" w:themeColor="text1"/>
          <w:u w:val="single"/>
        </w:rPr>
      </w:pPr>
      <w:r w:rsidRPr="00C044D4">
        <w:rPr>
          <w:rFonts w:ascii="標楷體" w:eastAsia="標楷體" w:hAnsi="標楷體" w:cs="標楷體"/>
          <w:b/>
          <w:color w:val="000000" w:themeColor="text1"/>
          <w:u w:val="single"/>
        </w:rPr>
        <w:t>1.肢障男子組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第一組(腦性麻痺男子輪椅組)：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28" w:type="dxa"/>
        <w:tblCellMar>
          <w:left w:w="10" w:type="dxa"/>
          <w:right w:w="10" w:type="dxa"/>
        </w:tblCellMar>
        <w:tblLook w:val="0000" w:firstRow="0" w:lastRow="0" w:firstColumn="0" w:lastColumn="0" w:noHBand="0" w:noVBand="0"/>
      </w:tblPr>
      <w:tblGrid>
        <w:gridCol w:w="1652"/>
        <w:gridCol w:w="567"/>
        <w:gridCol w:w="6529"/>
      </w:tblGrid>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(4)8</w:t>
            </w:r>
            <w:r w:rsidRPr="00C044D4">
              <w:rPr>
                <w:rFonts w:ascii="標楷體" w:eastAsia="標楷體" w:hAnsi="標楷體" w:cs="標楷體"/>
                <w:color w:val="000000" w:themeColor="text1"/>
                <w:spacing w:val="-4"/>
              </w:rPr>
              <w:t>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28" w:type="dxa"/>
        <w:tblCellMar>
          <w:left w:w="10" w:type="dxa"/>
          <w:right w:w="10" w:type="dxa"/>
        </w:tblCellMar>
        <w:tblLook w:val="0000" w:firstRow="0" w:lastRow="0" w:firstColumn="0" w:lastColumn="0" w:noHBand="0" w:noVBand="0"/>
      </w:tblPr>
      <w:tblGrid>
        <w:gridCol w:w="1652"/>
        <w:gridCol w:w="567"/>
        <w:gridCol w:w="6529"/>
      </w:tblGrid>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第二組(腦性麻痺男子站立組)：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28" w:type="dxa"/>
        <w:tblCellMar>
          <w:left w:w="10" w:type="dxa"/>
          <w:right w:w="10" w:type="dxa"/>
        </w:tblCellMar>
        <w:tblLook w:val="0000" w:firstRow="0" w:lastRow="0" w:firstColumn="0" w:lastColumn="0" w:noHBand="0" w:noVBand="0"/>
      </w:tblPr>
      <w:tblGrid>
        <w:gridCol w:w="1652"/>
        <w:gridCol w:w="567"/>
        <w:gridCol w:w="6529"/>
      </w:tblGrid>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65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w:t>
            </w:r>
            <w:r w:rsidRPr="00C044D4">
              <w:rPr>
                <w:rFonts w:ascii="標楷體" w:eastAsia="標楷體" w:hAnsi="標楷體" w:cs="標楷體"/>
                <w:color w:val="000000" w:themeColor="text1"/>
                <w:spacing w:val="-10"/>
              </w:rPr>
              <w:t>1500公尺</w:t>
            </w:r>
          </w:p>
        </w:tc>
        <w:tc>
          <w:tcPr>
            <w:tcW w:w="567"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28" w:type="dxa"/>
        <w:tblCellMar>
          <w:left w:w="10" w:type="dxa"/>
          <w:right w:w="10" w:type="dxa"/>
        </w:tblCellMar>
        <w:tblLook w:val="0000" w:firstRow="0" w:lastRow="0" w:firstColumn="0" w:lastColumn="0" w:noHBand="0" w:noVBand="0"/>
      </w:tblPr>
      <w:tblGrid>
        <w:gridCol w:w="1680"/>
        <w:gridCol w:w="539"/>
        <w:gridCol w:w="6529"/>
      </w:tblGrid>
      <w:tr w:rsidR="001E462D" w:rsidRPr="001E462D" w:rsidTr="001E462D">
        <w:trPr>
          <w:trHeight w:val="1"/>
        </w:trPr>
        <w:tc>
          <w:tcPr>
            <w:tcW w:w="168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53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68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53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68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53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68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(4)跳　遠</w:t>
            </w:r>
          </w:p>
        </w:tc>
        <w:tc>
          <w:tcPr>
            <w:tcW w:w="53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第三組(脊椎損傷、小兒麻痺、截肢及其他肢體障礙男子輪椅組)：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28" w:type="dxa"/>
        <w:tblCellMar>
          <w:left w:w="10" w:type="dxa"/>
          <w:right w:w="10" w:type="dxa"/>
        </w:tblCellMar>
        <w:tblLook w:val="0000" w:firstRow="0" w:lastRow="0" w:firstColumn="0" w:lastColumn="0" w:noHBand="0" w:noVBand="0"/>
      </w:tblPr>
      <w:tblGrid>
        <w:gridCol w:w="1652"/>
        <w:gridCol w:w="567"/>
        <w:gridCol w:w="6529"/>
      </w:tblGrid>
      <w:tr w:rsidR="001E462D" w:rsidRPr="001E462D" w:rsidTr="001E462D">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(1)100公尺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1E462D">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(2)200公尺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1E462D">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(3)400公尺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1E462D">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(4)</w:t>
            </w:r>
            <w:r w:rsidRPr="00C044D4">
              <w:rPr>
                <w:rFonts w:ascii="標楷體" w:eastAsia="標楷體" w:hAnsi="標楷體" w:cs="標楷體"/>
                <w:color w:val="000000" w:themeColor="text1"/>
                <w:spacing w:val="-10"/>
              </w:rPr>
              <w:t>800公尺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1E462D">
        <w:trPr>
          <w:trHeight w:val="1"/>
        </w:trPr>
        <w:tc>
          <w:tcPr>
            <w:tcW w:w="1652"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(5)</w:t>
            </w:r>
            <w:r w:rsidRPr="00C044D4">
              <w:rPr>
                <w:rFonts w:ascii="標楷體" w:eastAsia="標楷體" w:hAnsi="標楷體" w:cs="標楷體"/>
                <w:color w:val="000000" w:themeColor="text1"/>
                <w:spacing w:val="-10"/>
              </w:rPr>
              <w:t>1500公尺</w:t>
            </w:r>
          </w:p>
        </w:tc>
        <w:tc>
          <w:tcPr>
            <w:tcW w:w="567"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徑賽輪椅組T51級／T52級／T53級／T54級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28" w:type="dxa"/>
        <w:tblCellMar>
          <w:left w:w="10" w:type="dxa"/>
          <w:right w:w="10" w:type="dxa"/>
        </w:tblCellMar>
        <w:tblLook w:val="0000" w:firstRow="0" w:lastRow="0" w:firstColumn="0" w:lastColumn="0" w:noHBand="0" w:noVBand="0"/>
      </w:tblPr>
      <w:tblGrid>
        <w:gridCol w:w="1656"/>
        <w:gridCol w:w="564"/>
        <w:gridCol w:w="6528"/>
      </w:tblGrid>
      <w:tr w:rsidR="001E462D" w:rsidRPr="001E462D" w:rsidTr="001E462D">
        <w:trPr>
          <w:trHeight w:val="1"/>
        </w:trPr>
        <w:tc>
          <w:tcPr>
            <w:tcW w:w="165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(1)鉛球</w:t>
            </w:r>
          </w:p>
        </w:tc>
        <w:tc>
          <w:tcPr>
            <w:tcW w:w="564"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r w:rsidR="001E462D" w:rsidRPr="001E462D" w:rsidTr="001E462D">
        <w:trPr>
          <w:trHeight w:val="1"/>
        </w:trPr>
        <w:tc>
          <w:tcPr>
            <w:tcW w:w="165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(2)鐵餅</w:t>
            </w:r>
          </w:p>
        </w:tc>
        <w:tc>
          <w:tcPr>
            <w:tcW w:w="564"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r w:rsidR="001E462D" w:rsidRPr="001E462D" w:rsidTr="001E462D">
        <w:trPr>
          <w:trHeight w:val="1"/>
        </w:trPr>
        <w:tc>
          <w:tcPr>
            <w:tcW w:w="165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(3)標槍</w:t>
            </w:r>
          </w:p>
        </w:tc>
        <w:tc>
          <w:tcPr>
            <w:tcW w:w="564"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第四組(脊椎損傷、小兒麻痺、截肢及其他肢體障礙男子站立組)：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28" w:type="dxa"/>
        <w:tblCellMar>
          <w:left w:w="10" w:type="dxa"/>
          <w:right w:w="10" w:type="dxa"/>
        </w:tblCellMar>
        <w:tblLook w:val="0000" w:firstRow="0" w:lastRow="0" w:firstColumn="0" w:lastColumn="0" w:noHBand="0" w:noVBand="0"/>
      </w:tblPr>
      <w:tblGrid>
        <w:gridCol w:w="1620"/>
        <w:gridCol w:w="600"/>
        <w:gridCol w:w="6516"/>
      </w:tblGrid>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／T45級／T46級／T47級</w:t>
            </w:r>
          </w:p>
        </w:tc>
      </w:tr>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／T45級／T46級／T47級</w:t>
            </w:r>
          </w:p>
        </w:tc>
      </w:tr>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／T45級／T46級／T47級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16" w:type="dxa"/>
        <w:tblCellMar>
          <w:left w:w="10" w:type="dxa"/>
          <w:right w:w="10" w:type="dxa"/>
        </w:tblCellMar>
        <w:tblLook w:val="0000" w:firstRow="0" w:lastRow="0" w:firstColumn="0" w:lastColumn="0" w:noHBand="0" w:noVBand="0"/>
      </w:tblPr>
      <w:tblGrid>
        <w:gridCol w:w="1632"/>
        <w:gridCol w:w="600"/>
        <w:gridCol w:w="6516"/>
      </w:tblGrid>
      <w:tr w:rsidR="001E462D" w:rsidRPr="001E462D" w:rsidTr="001E462D">
        <w:trPr>
          <w:trHeight w:val="1"/>
        </w:trPr>
        <w:tc>
          <w:tcPr>
            <w:tcW w:w="163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田賽站立組F40級／F41級／F42級／F43級／F44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／F45級／F46級／F47級</w:t>
            </w:r>
          </w:p>
        </w:tc>
      </w:tr>
      <w:tr w:rsidR="001E462D" w:rsidRPr="001E462D" w:rsidTr="001E462D">
        <w:trPr>
          <w:trHeight w:val="1"/>
        </w:trPr>
        <w:tc>
          <w:tcPr>
            <w:tcW w:w="163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／F45級／F46級／F47級</w:t>
            </w:r>
          </w:p>
        </w:tc>
      </w:tr>
      <w:tr w:rsidR="001E462D" w:rsidRPr="001E462D" w:rsidTr="001E462D">
        <w:trPr>
          <w:trHeight w:val="1"/>
        </w:trPr>
        <w:tc>
          <w:tcPr>
            <w:tcW w:w="163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／F45級／F46級／F47級</w:t>
            </w:r>
          </w:p>
        </w:tc>
      </w:tr>
      <w:tr w:rsidR="001E462D" w:rsidRPr="001E462D" w:rsidTr="001E462D">
        <w:trPr>
          <w:trHeight w:val="1"/>
        </w:trPr>
        <w:tc>
          <w:tcPr>
            <w:tcW w:w="163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(4)跳　高</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／F45級／F46級／F47級</w:t>
            </w:r>
          </w:p>
        </w:tc>
      </w:tr>
      <w:tr w:rsidR="001E462D" w:rsidRPr="001E462D" w:rsidTr="001E462D">
        <w:trPr>
          <w:trHeight w:val="1"/>
        </w:trPr>
        <w:tc>
          <w:tcPr>
            <w:tcW w:w="163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(5)跳　遠</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／F45級／F46級／F47級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第五組(脊椎損傷、小兒麻痺、截肢及其他肢體障礙男子組)：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五項：</w:t>
      </w:r>
    </w:p>
    <w:tbl>
      <w:tblPr>
        <w:tblW w:w="0" w:type="auto"/>
        <w:tblInd w:w="988" w:type="dxa"/>
        <w:tblCellMar>
          <w:left w:w="10" w:type="dxa"/>
          <w:right w:w="10" w:type="dxa"/>
        </w:tblCellMar>
        <w:tblLook w:val="0000" w:firstRow="0" w:lastRow="0" w:firstColumn="0" w:lastColumn="0" w:noHBand="0" w:noVBand="0"/>
      </w:tblPr>
      <w:tblGrid>
        <w:gridCol w:w="1560"/>
        <w:gridCol w:w="600"/>
        <w:gridCol w:w="3360"/>
      </w:tblGrid>
      <w:tr w:rsidR="001E462D" w:rsidRPr="001E462D" w:rsidTr="001E462D">
        <w:trPr>
          <w:trHeight w:val="1"/>
        </w:trPr>
        <w:tc>
          <w:tcPr>
            <w:tcW w:w="1560"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(1)五項</w:t>
            </w:r>
          </w:p>
        </w:tc>
        <w:tc>
          <w:tcPr>
            <w:tcW w:w="600"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3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(T/F44)    (T/F56)</w:t>
            </w:r>
          </w:p>
        </w:tc>
      </w:tr>
    </w:tbl>
    <w:p w:rsidR="00B17B33" w:rsidRPr="00C044D4" w:rsidRDefault="00AD58B7">
      <w:pPr>
        <w:ind w:firstLine="240"/>
        <w:rPr>
          <w:rFonts w:ascii="標楷體" w:eastAsia="標楷體" w:hAnsi="標楷體" w:cs="標楷體"/>
          <w:b/>
          <w:color w:val="000000" w:themeColor="text1"/>
          <w:u w:val="single"/>
        </w:rPr>
      </w:pPr>
      <w:r w:rsidRPr="00C044D4">
        <w:rPr>
          <w:rFonts w:ascii="標楷體" w:eastAsia="標楷體" w:hAnsi="標楷體" w:cs="標楷體"/>
          <w:b/>
          <w:color w:val="000000" w:themeColor="text1"/>
          <w:u w:val="single"/>
        </w:rPr>
        <w:t>2.肢障女子組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第一組(腦性麻痺女子輪椅組)：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88" w:type="dxa"/>
        <w:tblCellMar>
          <w:left w:w="10" w:type="dxa"/>
          <w:right w:w="10" w:type="dxa"/>
        </w:tblCellMar>
        <w:tblLook w:val="0000" w:firstRow="0" w:lastRow="0" w:firstColumn="0" w:lastColumn="0" w:noHBand="0" w:noVBand="0"/>
      </w:tblPr>
      <w:tblGrid>
        <w:gridCol w:w="1560"/>
        <w:gridCol w:w="600"/>
        <w:gridCol w:w="5640"/>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4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4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4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(4)800公尺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4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腦性麻痺T31級／T32級／T33級/T34級</w:t>
            </w:r>
          </w:p>
        </w:tc>
      </w:tr>
    </w:tbl>
    <w:p w:rsidR="00B17B33" w:rsidRPr="00C044D4" w:rsidRDefault="00AD58B7">
      <w:pPr>
        <w:ind w:firstLine="720"/>
        <w:rPr>
          <w:rFonts w:ascii="標楷體" w:eastAsia="標楷體" w:hAnsi="標楷體" w:cs="標楷體"/>
          <w:color w:val="000000" w:themeColor="text1"/>
        </w:rPr>
      </w:pPr>
      <w:r w:rsidRPr="00C044D4">
        <w:rPr>
          <w:rFonts w:ascii="標楷體" w:eastAsia="標楷體" w:hAnsi="標楷體" w:cs="標楷體"/>
          <w:color w:val="000000" w:themeColor="text1"/>
        </w:rPr>
        <w:t>田賽：</w:t>
      </w:r>
    </w:p>
    <w:tbl>
      <w:tblPr>
        <w:tblW w:w="0" w:type="auto"/>
        <w:tblInd w:w="988" w:type="dxa"/>
        <w:tblCellMar>
          <w:left w:w="10" w:type="dxa"/>
          <w:right w:w="10" w:type="dxa"/>
        </w:tblCellMar>
        <w:tblLook w:val="0000" w:firstRow="0" w:lastRow="0" w:firstColumn="0" w:lastColumn="0" w:noHBand="0" w:noVBand="0"/>
      </w:tblPr>
      <w:tblGrid>
        <w:gridCol w:w="1560"/>
        <w:gridCol w:w="600"/>
        <w:gridCol w:w="5633"/>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腦性麻痺F31級／F32級／F33級/F34級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第二組(腦性麻痺女子站立組)：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88" w:type="dxa"/>
        <w:tblCellMar>
          <w:left w:w="10" w:type="dxa"/>
          <w:right w:w="10" w:type="dxa"/>
        </w:tblCellMar>
        <w:tblLook w:val="0000" w:firstRow="0" w:lastRow="0" w:firstColumn="0" w:lastColumn="0" w:noHBand="0" w:noVBand="0"/>
      </w:tblPr>
      <w:tblGrid>
        <w:gridCol w:w="1560"/>
        <w:gridCol w:w="600"/>
        <w:gridCol w:w="5873"/>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87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87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87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(4)800公尺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87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腦性麻痺T35級／T36級／T37級／T38級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88" w:type="dxa"/>
        <w:tblCellMar>
          <w:left w:w="10" w:type="dxa"/>
          <w:right w:w="10" w:type="dxa"/>
        </w:tblCellMar>
        <w:tblLook w:val="0000" w:firstRow="0" w:lastRow="0" w:firstColumn="0" w:lastColumn="0" w:noHBand="0" w:noVBand="0"/>
      </w:tblPr>
      <w:tblGrid>
        <w:gridCol w:w="1560"/>
        <w:gridCol w:w="600"/>
        <w:gridCol w:w="5633"/>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(4)跳　遠</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5633"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腦性麻痺F35級／F36級／F37級／F38級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第三組(脊椎損傷、小兒麻痺、截肢及其他肢體障礙女子輪椅組)：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28" w:type="dxa"/>
        <w:tblCellMar>
          <w:left w:w="10" w:type="dxa"/>
          <w:right w:w="10" w:type="dxa"/>
        </w:tblCellMar>
        <w:tblLook w:val="0000" w:firstRow="0" w:lastRow="0" w:firstColumn="0" w:lastColumn="0" w:noHBand="0" w:noVBand="0"/>
      </w:tblPr>
      <w:tblGrid>
        <w:gridCol w:w="1652"/>
        <w:gridCol w:w="567"/>
        <w:gridCol w:w="6529"/>
      </w:tblGrid>
      <w:tr w:rsidR="001E462D" w:rsidRPr="001E462D" w:rsidTr="005D0AE6">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(1)100公尺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5D0AE6">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(2)200公尺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5D0AE6">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(3)400公尺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5D0AE6">
        <w:trPr>
          <w:trHeight w:val="1"/>
        </w:trPr>
        <w:tc>
          <w:tcPr>
            <w:tcW w:w="1652"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(4)</w:t>
            </w:r>
            <w:r w:rsidRPr="00C044D4">
              <w:rPr>
                <w:rFonts w:ascii="標楷體" w:eastAsia="標楷體" w:hAnsi="標楷體" w:cs="標楷體"/>
                <w:color w:val="000000" w:themeColor="text1"/>
                <w:spacing w:val="-10"/>
              </w:rPr>
              <w:t>800公尺</w:t>
            </w:r>
          </w:p>
        </w:tc>
        <w:tc>
          <w:tcPr>
            <w:tcW w:w="567"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color w:val="000000" w:themeColor="text1"/>
              </w:rPr>
            </w:pPr>
            <w:r w:rsidRPr="00C044D4">
              <w:rPr>
                <w:rFonts w:ascii="標楷體" w:eastAsia="標楷體" w:hAnsi="標楷體" w:cs="標楷體"/>
                <w:color w:val="000000" w:themeColor="text1"/>
              </w:rPr>
              <w:t>徑賽輪椅組T51級／T52級／T53級／T54級</w:t>
            </w:r>
          </w:p>
        </w:tc>
      </w:tr>
      <w:tr w:rsidR="001E462D" w:rsidRPr="001E462D" w:rsidTr="005D0AE6">
        <w:trPr>
          <w:trHeight w:val="1"/>
        </w:trPr>
        <w:tc>
          <w:tcPr>
            <w:tcW w:w="1652"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(5)</w:t>
            </w:r>
            <w:r w:rsidRPr="00C044D4">
              <w:rPr>
                <w:rFonts w:ascii="標楷體" w:eastAsia="標楷體" w:hAnsi="標楷體" w:cs="標楷體"/>
                <w:color w:val="000000" w:themeColor="text1"/>
                <w:spacing w:val="-10"/>
              </w:rPr>
              <w:t>1500公尺</w:t>
            </w:r>
          </w:p>
        </w:tc>
        <w:tc>
          <w:tcPr>
            <w:tcW w:w="567"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w:t>
            </w:r>
          </w:p>
        </w:tc>
        <w:tc>
          <w:tcPr>
            <w:tcW w:w="6529" w:type="dxa"/>
            <w:shd w:val="clear" w:color="000000" w:fill="FFFFFF"/>
            <w:tcMar>
              <w:left w:w="28" w:type="dxa"/>
              <w:right w:w="28" w:type="dxa"/>
            </w:tcMar>
          </w:tcPr>
          <w:p w:rsidR="008D120F" w:rsidRPr="00C044D4" w:rsidRDefault="008D120F" w:rsidP="005D0AE6">
            <w:pPr>
              <w:rPr>
                <w:rFonts w:ascii="標楷體" w:eastAsia="標楷體" w:hAnsi="標楷體" w:cs="標楷體"/>
                <w:color w:val="000000" w:themeColor="text1"/>
              </w:rPr>
            </w:pPr>
            <w:r w:rsidRPr="00C044D4">
              <w:rPr>
                <w:rFonts w:ascii="標楷體" w:eastAsia="標楷體" w:hAnsi="標楷體" w:cs="標楷體"/>
                <w:color w:val="000000" w:themeColor="text1"/>
              </w:rPr>
              <w:t>徑賽輪椅組T51級／T52級／T53級／T54級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28" w:type="dxa"/>
        <w:tblCellMar>
          <w:left w:w="10" w:type="dxa"/>
          <w:right w:w="10" w:type="dxa"/>
        </w:tblCellMar>
        <w:tblLook w:val="0000" w:firstRow="0" w:lastRow="0" w:firstColumn="0" w:lastColumn="0" w:noHBand="0" w:noVBand="0"/>
      </w:tblPr>
      <w:tblGrid>
        <w:gridCol w:w="1620"/>
        <w:gridCol w:w="600"/>
        <w:gridCol w:w="6528"/>
      </w:tblGrid>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r w:rsidR="001E462D" w:rsidRPr="001E462D" w:rsidTr="001E462D">
        <w:trPr>
          <w:trHeight w:val="1"/>
        </w:trPr>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田賽輪椅組F51級／F52級／F53級／F54級／F55級／F56級／F57級／F58級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第四組(脊椎損傷、小兒麻痺、截肢及其他肢體障礙女子站立組)：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88" w:type="dxa"/>
        <w:tblCellMar>
          <w:left w:w="10" w:type="dxa"/>
          <w:right w:w="10" w:type="dxa"/>
        </w:tblCellMar>
        <w:tblLook w:val="0000" w:firstRow="0" w:lastRow="0" w:firstColumn="0" w:lastColumn="0" w:noHBand="0" w:noVBand="0"/>
      </w:tblPr>
      <w:tblGrid>
        <w:gridCol w:w="1560"/>
        <w:gridCol w:w="600"/>
        <w:gridCol w:w="6528"/>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(1)100公尺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w:t>
            </w:r>
            <w:r w:rsidR="007D06B1" w:rsidRPr="00C044D4">
              <w:rPr>
                <w:rFonts w:ascii="標楷體" w:eastAsia="標楷體" w:hAnsi="標楷體" w:cs="標楷體"/>
                <w:color w:val="000000" w:themeColor="text1"/>
              </w:rPr>
              <w:t>／T47級</w:t>
            </w:r>
          </w:p>
        </w:tc>
      </w:tr>
      <w:tr w:rsidR="001E462D" w:rsidRPr="001E462D" w:rsidTr="001E462D">
        <w:trPr>
          <w:trHeight w:val="347"/>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(2)200公尺</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w:t>
            </w:r>
            <w:r w:rsidR="007D06B1" w:rsidRPr="00C044D4">
              <w:rPr>
                <w:rFonts w:ascii="標楷體" w:eastAsia="標楷體" w:hAnsi="標楷體" w:cs="標楷體"/>
                <w:color w:val="000000" w:themeColor="text1"/>
              </w:rPr>
              <w:t>／T47級</w:t>
            </w:r>
          </w:p>
        </w:tc>
      </w:tr>
      <w:tr w:rsidR="001E462D" w:rsidRPr="001E462D" w:rsidTr="001E462D">
        <w:trPr>
          <w:trHeight w:val="439"/>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(3)400公尺</w:t>
            </w:r>
          </w:p>
        </w:tc>
        <w:tc>
          <w:tcPr>
            <w:tcW w:w="600" w:type="dxa"/>
            <w:shd w:val="clear" w:color="000000" w:fill="FFFFFF"/>
            <w:tcMar>
              <w:left w:w="28" w:type="dxa"/>
              <w:right w:w="28" w:type="dxa"/>
            </w:tcMa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t>
            </w:r>
          </w:p>
        </w:tc>
        <w:tc>
          <w:tcPr>
            <w:tcW w:w="6528"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徑賽站立組T40級／T41級／T42級／T43級／T44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／T45級／T46級</w:t>
            </w:r>
            <w:r w:rsidR="007D06B1" w:rsidRPr="00C044D4">
              <w:rPr>
                <w:rFonts w:ascii="標楷體" w:eastAsia="標楷體" w:hAnsi="標楷體" w:cs="標楷體"/>
                <w:color w:val="000000" w:themeColor="text1"/>
              </w:rPr>
              <w:t>／T47級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88" w:type="dxa"/>
        <w:tblCellMar>
          <w:left w:w="10" w:type="dxa"/>
          <w:right w:w="10" w:type="dxa"/>
        </w:tblCellMar>
        <w:tblLook w:val="0000" w:firstRow="0" w:lastRow="0" w:firstColumn="0" w:lastColumn="0" w:noHBand="0" w:noVBand="0"/>
      </w:tblPr>
      <w:tblGrid>
        <w:gridCol w:w="1560"/>
        <w:gridCol w:w="600"/>
        <w:gridCol w:w="6504"/>
      </w:tblGrid>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(1)鉛　球</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04"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w:t>
            </w:r>
            <w:r w:rsidR="007D06B1" w:rsidRPr="00C044D4">
              <w:rPr>
                <w:rFonts w:ascii="標楷體" w:eastAsia="標楷體" w:hAnsi="標楷體" w:cs="標楷體"/>
                <w:color w:val="000000" w:themeColor="text1"/>
              </w:rPr>
              <w:t>／F47級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(2)鐵　餅</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04"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徑賽站立組F40級／F41級／F42級／F43級／F44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w:t>
            </w:r>
            <w:r w:rsidR="007D06B1" w:rsidRPr="00C044D4">
              <w:rPr>
                <w:rFonts w:ascii="標楷體" w:eastAsia="標楷體" w:hAnsi="標楷體" w:cs="標楷體"/>
                <w:color w:val="000000" w:themeColor="text1"/>
              </w:rPr>
              <w:t>／F47級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(3)標　槍</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04"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徑賽站立組F40級／F41級／F42級／F43級／F44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w:t>
            </w:r>
            <w:r w:rsidR="007D06B1" w:rsidRPr="00C044D4">
              <w:rPr>
                <w:rFonts w:ascii="標楷體" w:eastAsia="標楷體" w:hAnsi="標楷體" w:cs="標楷體"/>
                <w:color w:val="000000" w:themeColor="text1"/>
              </w:rPr>
              <w:t>／F47級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(4)跳　高</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04"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徑賽站立組F40級／F41級／F42級／F43級／F44／F45級／F46級</w:t>
            </w:r>
            <w:r w:rsidR="007D06B1" w:rsidRPr="00C044D4">
              <w:rPr>
                <w:rFonts w:ascii="標楷體" w:eastAsia="標楷體" w:hAnsi="標楷體" w:cs="標楷體"/>
                <w:color w:val="000000" w:themeColor="text1"/>
              </w:rPr>
              <w:t>／F47級</w:t>
            </w:r>
          </w:p>
        </w:tc>
      </w:tr>
      <w:tr w:rsidR="001E462D" w:rsidRPr="001E462D" w:rsidTr="001E462D">
        <w:trPr>
          <w:trHeight w:val="1"/>
        </w:trPr>
        <w:tc>
          <w:tcPr>
            <w:tcW w:w="15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(5)跳　遠</w:t>
            </w:r>
          </w:p>
        </w:tc>
        <w:tc>
          <w:tcPr>
            <w:tcW w:w="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6504" w:type="dxa"/>
            <w:shd w:val="clear" w:color="000000" w:fill="FFFFFF"/>
            <w:tcMar>
              <w:left w:w="28" w:type="dxa"/>
              <w:right w:w="2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徑賽站立組F40級／F41級／F42級／F43級／F44</w:t>
            </w:r>
            <w:r w:rsidR="00E308DC" w:rsidRPr="00C044D4">
              <w:rPr>
                <w:rFonts w:ascii="標楷體" w:eastAsia="標楷體" w:hAnsi="標楷體" w:cs="標楷體"/>
                <w:color w:val="000000" w:themeColor="text1"/>
              </w:rPr>
              <w:t>級</w:t>
            </w:r>
            <w:r w:rsidRPr="00C044D4">
              <w:rPr>
                <w:rFonts w:ascii="標楷體" w:eastAsia="標楷體" w:hAnsi="標楷體" w:cs="標楷體"/>
                <w:color w:val="000000" w:themeColor="text1"/>
              </w:rPr>
              <w:t>／F45級／F46級</w:t>
            </w:r>
            <w:r w:rsidR="00DD3FB5" w:rsidRPr="00C044D4">
              <w:rPr>
                <w:rFonts w:ascii="標楷體" w:eastAsia="標楷體" w:hAnsi="標楷體" w:cs="標楷體"/>
                <w:color w:val="000000" w:themeColor="text1"/>
              </w:rPr>
              <w:t>／F47級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(二)視障：</w:t>
      </w:r>
    </w:p>
    <w:p w:rsidR="00B17B33" w:rsidRPr="00C044D4" w:rsidRDefault="00AD58B7">
      <w:pPr>
        <w:ind w:firstLine="240"/>
        <w:rPr>
          <w:rFonts w:ascii="標楷體" w:eastAsia="標楷體" w:hAnsi="標楷體" w:cs="標楷體"/>
          <w:b/>
          <w:color w:val="000000" w:themeColor="text1"/>
        </w:rPr>
      </w:pPr>
      <w:r w:rsidRPr="00C044D4">
        <w:rPr>
          <w:rFonts w:ascii="標楷體" w:eastAsia="標楷體" w:hAnsi="標楷體" w:cs="標楷體"/>
          <w:b/>
          <w:color w:val="000000" w:themeColor="text1"/>
        </w:rPr>
        <w:t>1.視障男子組：(分B1、B2、B3三級)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88" w:type="dxa"/>
        <w:tblCellMar>
          <w:left w:w="10" w:type="dxa"/>
          <w:right w:w="10" w:type="dxa"/>
        </w:tblCellMar>
        <w:tblLook w:val="0000" w:firstRow="0" w:lastRow="0" w:firstColumn="0" w:lastColumn="0" w:noHBand="0" w:noVBand="0"/>
      </w:tblPr>
      <w:tblGrid>
        <w:gridCol w:w="1740"/>
        <w:gridCol w:w="1620"/>
        <w:gridCol w:w="1620"/>
        <w:gridCol w:w="1620"/>
        <w:gridCol w:w="1800"/>
      </w:tblGrid>
      <w:tr w:rsidR="001E462D" w:rsidRPr="001E462D">
        <w:trPr>
          <w:trHeight w:val="1"/>
        </w:trPr>
        <w:tc>
          <w:tcPr>
            <w:tcW w:w="174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&lt;1&gt;100公尺</w:t>
            </w:r>
          </w:p>
        </w:tc>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&lt;2&gt;200公尺</w:t>
            </w:r>
          </w:p>
        </w:tc>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&lt;3&gt;400公尺</w:t>
            </w:r>
          </w:p>
        </w:tc>
        <w:tc>
          <w:tcPr>
            <w:tcW w:w="16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&lt;4&gt;800公尺</w:t>
            </w:r>
          </w:p>
        </w:tc>
        <w:tc>
          <w:tcPr>
            <w:tcW w:w="18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&lt;5&gt;1500公尺</w:t>
            </w:r>
          </w:p>
        </w:tc>
      </w:tr>
      <w:tr w:rsidR="001E462D" w:rsidRPr="001E462D">
        <w:trPr>
          <w:trHeight w:val="1"/>
        </w:trPr>
        <w:tc>
          <w:tcPr>
            <w:tcW w:w="8400" w:type="dxa"/>
            <w:gridSpan w:val="5"/>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&lt;6&gt;4x100公尺接力(B1、B2參加選手至少各一人，B3選手至多一人）</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88" w:type="dxa"/>
        <w:tblCellMar>
          <w:left w:w="10" w:type="dxa"/>
          <w:right w:w="10" w:type="dxa"/>
        </w:tblCellMar>
        <w:tblLook w:val="0000" w:firstRow="0" w:lastRow="0" w:firstColumn="0" w:lastColumn="0" w:noHBand="0" w:noVBand="0"/>
      </w:tblPr>
      <w:tblGrid>
        <w:gridCol w:w="1200"/>
        <w:gridCol w:w="1260"/>
        <w:gridCol w:w="1260"/>
        <w:gridCol w:w="1260"/>
        <w:gridCol w:w="3416"/>
      </w:tblGrid>
      <w:tr w:rsidR="001E462D" w:rsidRPr="001E462D" w:rsidTr="001E462D">
        <w:trPr>
          <w:trHeight w:val="321"/>
        </w:trPr>
        <w:tc>
          <w:tcPr>
            <w:tcW w:w="12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&lt;1&gt;跳遠</w:t>
            </w:r>
          </w:p>
        </w:tc>
        <w:tc>
          <w:tcPr>
            <w:tcW w:w="12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&lt;2&gt;跳高</w:t>
            </w:r>
          </w:p>
        </w:tc>
        <w:tc>
          <w:tcPr>
            <w:tcW w:w="12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&lt;3&gt;標槍</w:t>
            </w:r>
          </w:p>
        </w:tc>
        <w:tc>
          <w:tcPr>
            <w:tcW w:w="12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&lt;4&gt;鉛球</w:t>
            </w:r>
          </w:p>
        </w:tc>
        <w:tc>
          <w:tcPr>
            <w:tcW w:w="3416"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 xml:space="preserve">&lt;5&gt;鐵餅 </w:t>
            </w:r>
            <w:r w:rsidR="0096265F" w:rsidRPr="00C044D4">
              <w:rPr>
                <w:rFonts w:ascii="標楷體" w:eastAsia="標楷體" w:hAnsi="標楷體" w:cs="標楷體"/>
                <w:color w:val="000000" w:themeColor="text1"/>
              </w:rPr>
              <w:t xml:space="preserve">  </w:t>
            </w:r>
            <w:r w:rsidRPr="00C044D4">
              <w:rPr>
                <w:rFonts w:ascii="標楷體" w:eastAsia="標楷體" w:hAnsi="標楷體" w:cs="標楷體"/>
                <w:color w:val="000000" w:themeColor="text1"/>
              </w:rPr>
              <w:t>&lt;6&gt;三級跳遠</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五項：B2、B3級</w:t>
      </w:r>
    </w:p>
    <w:p w:rsidR="00B17B33" w:rsidRPr="00C044D4" w:rsidRDefault="00AD58B7">
      <w:pPr>
        <w:ind w:firstLine="240"/>
        <w:rPr>
          <w:rFonts w:ascii="標楷體" w:eastAsia="標楷體" w:hAnsi="標楷體" w:cs="標楷體"/>
          <w:b/>
          <w:color w:val="000000" w:themeColor="text1"/>
        </w:rPr>
      </w:pPr>
      <w:r w:rsidRPr="00C044D4">
        <w:rPr>
          <w:rFonts w:ascii="標楷體" w:eastAsia="標楷體" w:hAnsi="標楷體" w:cs="標楷體"/>
          <w:b/>
          <w:color w:val="000000" w:themeColor="text1"/>
        </w:rPr>
        <w:t>2.視障女子組：(分B1、B2、B3三級)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w:t>
      </w:r>
    </w:p>
    <w:tbl>
      <w:tblPr>
        <w:tblW w:w="0" w:type="auto"/>
        <w:tblInd w:w="988" w:type="dxa"/>
        <w:tblCellMar>
          <w:left w:w="10" w:type="dxa"/>
          <w:right w:w="10" w:type="dxa"/>
        </w:tblCellMar>
        <w:tblLook w:val="0000" w:firstRow="0" w:lastRow="0" w:firstColumn="0" w:lastColumn="0" w:noHBand="0" w:noVBand="0"/>
      </w:tblPr>
      <w:tblGrid>
        <w:gridCol w:w="1800"/>
        <w:gridCol w:w="1716"/>
        <w:gridCol w:w="3456"/>
      </w:tblGrid>
      <w:tr w:rsidR="001E462D" w:rsidRPr="001E462D" w:rsidTr="001E462D">
        <w:trPr>
          <w:trHeight w:val="1"/>
        </w:trPr>
        <w:tc>
          <w:tcPr>
            <w:tcW w:w="1800" w:type="dxa"/>
            <w:shd w:val="clear" w:color="000000" w:fill="FFFFFF"/>
            <w:tcMar>
              <w:left w:w="28" w:type="dxa"/>
              <w:right w:w="28" w:type="dxa"/>
            </w:tcMar>
          </w:tcPr>
          <w:p w:rsidR="00960084" w:rsidRPr="00C044D4" w:rsidRDefault="00960084">
            <w:pPr>
              <w:rPr>
                <w:color w:val="000000" w:themeColor="text1"/>
              </w:rPr>
            </w:pPr>
            <w:r w:rsidRPr="00C044D4">
              <w:rPr>
                <w:rFonts w:ascii="標楷體" w:eastAsia="標楷體" w:hAnsi="標楷體" w:cs="標楷體"/>
                <w:color w:val="000000" w:themeColor="text1"/>
              </w:rPr>
              <w:t>&lt;1&gt;100公尺</w:t>
            </w:r>
          </w:p>
        </w:tc>
        <w:tc>
          <w:tcPr>
            <w:tcW w:w="1716" w:type="dxa"/>
            <w:shd w:val="clear" w:color="000000" w:fill="FFFFFF"/>
            <w:tcMar>
              <w:left w:w="28" w:type="dxa"/>
              <w:right w:w="28" w:type="dxa"/>
            </w:tcMar>
          </w:tcPr>
          <w:p w:rsidR="00960084" w:rsidRPr="00C044D4" w:rsidRDefault="00960084">
            <w:pPr>
              <w:rPr>
                <w:color w:val="000000" w:themeColor="text1"/>
              </w:rPr>
            </w:pPr>
            <w:r w:rsidRPr="00C044D4">
              <w:rPr>
                <w:rFonts w:ascii="標楷體" w:eastAsia="標楷體" w:hAnsi="標楷體" w:cs="標楷體"/>
                <w:color w:val="000000" w:themeColor="text1"/>
              </w:rPr>
              <w:t xml:space="preserve">&lt;2&gt;200公尺    </w:t>
            </w:r>
          </w:p>
        </w:tc>
        <w:tc>
          <w:tcPr>
            <w:tcW w:w="3456" w:type="dxa"/>
            <w:shd w:val="clear" w:color="000000" w:fill="FFFFFF"/>
          </w:tcPr>
          <w:p w:rsidR="00960084" w:rsidRPr="00C044D4" w:rsidRDefault="00960084">
            <w:pPr>
              <w:rPr>
                <w:rFonts w:ascii="標楷體" w:eastAsia="標楷體" w:hAnsi="標楷體" w:cs="標楷體"/>
                <w:color w:val="000000" w:themeColor="text1"/>
              </w:rPr>
            </w:pPr>
            <w:r w:rsidRPr="00C044D4">
              <w:rPr>
                <w:rFonts w:ascii="標楷體" w:eastAsia="標楷體" w:hAnsi="標楷體" w:cs="標楷體"/>
                <w:color w:val="000000" w:themeColor="text1"/>
              </w:rPr>
              <w:t>&lt;3&gt;400公尺</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w:t>
      </w:r>
    </w:p>
    <w:tbl>
      <w:tblPr>
        <w:tblW w:w="0" w:type="auto"/>
        <w:tblInd w:w="988" w:type="dxa"/>
        <w:tblCellMar>
          <w:left w:w="10" w:type="dxa"/>
          <w:right w:w="10" w:type="dxa"/>
        </w:tblCellMar>
        <w:tblLook w:val="0000" w:firstRow="0" w:lastRow="0" w:firstColumn="0" w:lastColumn="0" w:noHBand="0" w:noVBand="0"/>
      </w:tblPr>
      <w:tblGrid>
        <w:gridCol w:w="1800"/>
        <w:gridCol w:w="1720"/>
        <w:gridCol w:w="1720"/>
        <w:gridCol w:w="1720"/>
      </w:tblGrid>
      <w:tr w:rsidR="001E462D" w:rsidRPr="001E462D">
        <w:trPr>
          <w:trHeight w:val="1"/>
        </w:trPr>
        <w:tc>
          <w:tcPr>
            <w:tcW w:w="18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&lt;1&gt;跳遠</w:t>
            </w:r>
          </w:p>
        </w:tc>
        <w:tc>
          <w:tcPr>
            <w:tcW w:w="17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&lt;2&gt;鉛球</w:t>
            </w:r>
          </w:p>
        </w:tc>
        <w:tc>
          <w:tcPr>
            <w:tcW w:w="17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&lt;3&gt;標槍</w:t>
            </w:r>
          </w:p>
        </w:tc>
        <w:tc>
          <w:tcPr>
            <w:tcW w:w="17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&lt;4&gt;鐵餅</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※所有1、2、3級視障選手按視力級別比賽。</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〈1級〉B1（田賽F11，徑賽T11）：雙眼無感光，如有光感但在任何距離，任何方向均不能辨識手的形狀。</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〈2級〉B2（田賽F12，徑賽T12）：視力為從能識別手的形狀到0.03和</w:t>
      </w:r>
    </w:p>
    <w:p w:rsidR="00017209" w:rsidRPr="00C044D4" w:rsidRDefault="0001720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／或視野小於5度。</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〈3級〉B3（田賽F13，徑賽T13）：視力為0.03以上到0.1和／或視野</w:t>
      </w:r>
    </w:p>
    <w:p w:rsidR="00017209" w:rsidRPr="00C044D4" w:rsidRDefault="00017209">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大於5度小於20度。（以上均優眼視力為主）。</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(三)智障：</w:t>
      </w:r>
    </w:p>
    <w:p w:rsidR="00B17B33" w:rsidRPr="00C044D4" w:rsidRDefault="00AD58B7">
      <w:pPr>
        <w:ind w:firstLine="240"/>
        <w:rPr>
          <w:rFonts w:ascii="標楷體" w:eastAsia="標楷體" w:hAnsi="標楷體" w:cs="標楷體"/>
          <w:b/>
          <w:color w:val="000000" w:themeColor="text1"/>
        </w:rPr>
      </w:pPr>
      <w:r w:rsidRPr="00C044D4">
        <w:rPr>
          <w:rFonts w:ascii="標楷體" w:eastAsia="標楷體" w:hAnsi="標楷體" w:cs="標楷體"/>
          <w:b/>
          <w:color w:val="000000" w:themeColor="text1"/>
        </w:rPr>
        <w:t>1.智障男子組：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徑賽：〈1〉1500公尺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田賽：〈1〉跳遠 〈2〉鉛球</w:t>
      </w:r>
    </w:p>
    <w:p w:rsidR="00B17B33" w:rsidRPr="00C044D4" w:rsidRDefault="00AD58B7">
      <w:pPr>
        <w:ind w:firstLine="240"/>
        <w:rPr>
          <w:rFonts w:ascii="標楷體" w:eastAsia="標楷體" w:hAnsi="標楷體" w:cs="標楷體"/>
          <w:b/>
          <w:color w:val="000000" w:themeColor="text1"/>
        </w:rPr>
      </w:pPr>
      <w:r w:rsidRPr="00C044D4">
        <w:rPr>
          <w:rFonts w:ascii="標楷體" w:eastAsia="標楷體" w:hAnsi="標楷體" w:cs="標楷體"/>
          <w:b/>
          <w:color w:val="000000" w:themeColor="text1"/>
        </w:rPr>
        <w:t>2.智障女子組：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b/>
          <w:color w:val="000000" w:themeColor="text1"/>
        </w:rPr>
        <w:t xml:space="preserve">      </w:t>
      </w:r>
      <w:r w:rsidRPr="00C044D4">
        <w:rPr>
          <w:rFonts w:ascii="標楷體" w:eastAsia="標楷體" w:hAnsi="標楷體" w:cs="標楷體"/>
          <w:color w:val="000000" w:themeColor="text1"/>
        </w:rPr>
        <w:t>徑賽：〈1〉1500公尺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田賽：〈1〉跳遠 〈2〉鉛球</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（二）年齡規定：須16足歲以上（87年5月2日</w:t>
      </w:r>
      <w:r w:rsidRPr="00C044D4">
        <w:rPr>
          <w:rFonts w:ascii="標楷體" w:eastAsia="標楷體" w:hAnsi="標楷體" w:cs="標楷體"/>
          <w:color w:val="000000" w:themeColor="text1"/>
          <w:sz w:val="28"/>
        </w:rPr>
        <w:t>【含】</w:t>
      </w:r>
      <w:r w:rsidRPr="00C044D4">
        <w:rPr>
          <w:rFonts w:ascii="標楷體" w:eastAsia="標楷體" w:hAnsi="標楷體" w:cs="標楷體"/>
          <w:color w:val="000000" w:themeColor="text1"/>
        </w:rPr>
        <w:t>以前出生）。</w:t>
      </w:r>
    </w:p>
    <w:p w:rsidR="006D4A3F" w:rsidRPr="00C044D4" w:rsidRDefault="00AD58B7" w:rsidP="006D4A3F">
      <w:pPr>
        <w:ind w:left="600" w:hanging="600"/>
        <w:rPr>
          <w:rFonts w:ascii="標楷體" w:eastAsia="標楷體" w:hAnsi="標楷體" w:cs="標楷體"/>
          <w:b/>
          <w:color w:val="000000" w:themeColor="text1"/>
        </w:rPr>
      </w:pPr>
      <w:r w:rsidRPr="00C044D4">
        <w:rPr>
          <w:rFonts w:ascii="標楷體" w:eastAsia="標楷體" w:hAnsi="標楷體" w:cs="標楷體"/>
          <w:color w:val="000000" w:themeColor="text1"/>
        </w:rPr>
        <w:t>（三）體位分級除依競賽規程總則第5條之規定辦理外，並依照籌備會網站公告</w:t>
      </w:r>
      <w:r w:rsidR="006D4A3F" w:rsidRPr="00C044D4">
        <w:rPr>
          <w:rFonts w:ascii="標楷體" w:eastAsia="標楷體" w:hAnsi="標楷體" w:cs="標楷體"/>
          <w:color w:val="000000" w:themeColor="text1"/>
        </w:rPr>
        <w:t>之「103年全國身心障礙國民運動會參賽選手體位級作業程序」辦理。</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（五）註冊人數：每一單位各項比賽個人賽最多限報4名，團體賽限報1隊。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及中華民國田徑協會(2012-2013)審訂採行之最新規則；如規則解釋有爭議，以英文版為準。規則中如有未盡事宜，則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（二）比賽制度：依據規則規定辦理。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（三）自備器材者，依競賽規程總則第11條規定辦理。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（一）所有競賽場地器材與設備，均須符合殘障體總審訂採行之最新田徑規則</w:t>
      </w:r>
    </w:p>
    <w:p w:rsidR="004B1380" w:rsidRPr="00C044D4" w:rsidRDefault="004B1380">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（二）投擲器材、起跑架由大會提供，投擲椅可自備，須符合規則規定，連同坐墊高度不能超過75公分，且投擲椅的輔助桿不能有彈性。</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（三）B1的選手要自備眼罩、陪跑員、陪跑繩。</w:t>
      </w:r>
    </w:p>
    <w:p w:rsidR="004B1380"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（四）各單位選手參加比賽，必須穿著同一樣式配有（繡、貼、別皆可）該單</w:t>
      </w:r>
    </w:p>
    <w:p w:rsidR="004B1380" w:rsidRPr="00C044D4" w:rsidRDefault="004B1380">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p w:rsidR="00B471D7" w:rsidRPr="00C044D4" w:rsidRDefault="00B471D7">
      <w:pPr>
        <w:rPr>
          <w:rFonts w:ascii="標楷體" w:eastAsia="標楷體" w:hAnsi="標楷體" w:cs="標楷體"/>
          <w:b/>
          <w:color w:val="000000" w:themeColor="text1"/>
          <w:sz w:val="28"/>
          <w:szCs w:val="28"/>
        </w:rPr>
      </w:pPr>
      <w:r w:rsidRPr="00C044D4">
        <w:rPr>
          <w:rFonts w:ascii="標楷體" w:eastAsia="標楷體" w:hAnsi="標楷體" w:cs="標楷體" w:hint="eastAsia"/>
          <w:b/>
          <w:color w:val="000000" w:themeColor="text1"/>
          <w:sz w:val="28"/>
          <w:szCs w:val="28"/>
        </w:rPr>
        <w:t>田賽預定賽程表</w:t>
      </w:r>
    </w:p>
    <w:p w:rsidR="004B1380" w:rsidRPr="00C044D4" w:rsidRDefault="004B1380" w:rsidP="001E462D">
      <w:pPr>
        <w:autoSpaceDE w:val="0"/>
        <w:autoSpaceDN w:val="0"/>
        <w:adjustRightInd w:val="0"/>
        <w:snapToGrid w:val="0"/>
        <w:spacing w:line="300" w:lineRule="auto"/>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第一天（</w:t>
      </w:r>
      <w:r w:rsidRPr="00C044D4">
        <w:rPr>
          <w:rFonts w:ascii="標楷體" w:eastAsia="標楷體" w:hAnsi="標楷體" w:cs="DFKaiShu-SB-Estd-BF"/>
          <w:b/>
          <w:color w:val="000000" w:themeColor="text1"/>
          <w:kern w:val="0"/>
          <w:szCs w:val="24"/>
        </w:rPr>
        <w:t>5月3日）上午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80"/>
        <w:gridCol w:w="1080"/>
        <w:gridCol w:w="1900"/>
        <w:gridCol w:w="2906"/>
        <w:gridCol w:w="992"/>
        <w:gridCol w:w="1782"/>
      </w:tblGrid>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900" w:type="dxa"/>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06" w:type="dxa"/>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shd w:val="clear" w:color="auto" w:fill="auto"/>
            <w:vAlign w:val="center"/>
          </w:tcPr>
          <w:p w:rsidR="004B1380" w:rsidRPr="001E462D" w:rsidRDefault="004B1380" w:rsidP="007D06B1">
            <w:pPr>
              <w:widowControl/>
              <w:snapToGrid w:val="0"/>
              <w:rPr>
                <w:rFonts w:ascii="標楷體" w:eastAsia="標楷體" w:hAnsi="標楷體" w:cs="新細明體"/>
                <w:color w:val="000000" w:themeColor="text1"/>
                <w:kern w:val="0"/>
              </w:rPr>
            </w:pPr>
            <w:r w:rsidRPr="001E462D">
              <w:rPr>
                <w:rFonts w:ascii="標楷體" w:eastAsia="標楷體" w:hAnsi="標楷體" w:cs="新細明體" w:hint="eastAsia"/>
                <w:color w:val="000000" w:themeColor="text1"/>
                <w:kern w:val="0"/>
              </w:rPr>
              <w:t>五項</w:t>
            </w:r>
            <w:r w:rsidRPr="001E462D">
              <w:rPr>
                <w:rFonts w:ascii="標楷體" w:eastAsia="標楷體" w:hAnsi="標楷體" w:cs="新細明體"/>
                <w:color w:val="000000" w:themeColor="text1"/>
                <w:kern w:val="0"/>
              </w:rPr>
              <w:t>B3-跳遠</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shd w:val="clear" w:color="auto" w:fill="auto"/>
            <w:vAlign w:val="center"/>
          </w:tcPr>
          <w:p w:rsidR="004B1380" w:rsidRPr="001E462D" w:rsidRDefault="004B1380" w:rsidP="007D06B1">
            <w:pPr>
              <w:widowControl/>
              <w:snapToGrid w:val="0"/>
              <w:rPr>
                <w:rFonts w:ascii="標楷體" w:eastAsia="標楷體" w:hAnsi="標楷體" w:cs="新細明體"/>
                <w:color w:val="000000" w:themeColor="text1"/>
                <w:kern w:val="0"/>
              </w:rPr>
            </w:pPr>
            <w:r w:rsidRPr="001E462D">
              <w:rPr>
                <w:rFonts w:ascii="標楷體" w:eastAsia="標楷體" w:hAnsi="標楷體" w:cs="新細明體" w:hint="eastAsia"/>
                <w:color w:val="000000" w:themeColor="text1"/>
                <w:kern w:val="0"/>
              </w:rPr>
              <w:t>五項</w:t>
            </w:r>
            <w:r w:rsidRPr="001E462D">
              <w:rPr>
                <w:rFonts w:ascii="標楷體" w:eastAsia="標楷體" w:hAnsi="標楷體" w:cs="新細明體"/>
                <w:color w:val="000000" w:themeColor="text1"/>
                <w:kern w:val="0"/>
              </w:rPr>
              <w:t>B2-跳遠</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F31級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F32級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F33級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F34級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F31級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F32級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F33級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第一組鉛球</w:t>
            </w:r>
            <w:r w:rsidRPr="00C044D4">
              <w:rPr>
                <w:rFonts w:ascii="標楷體" w:eastAsia="標楷體" w:hAnsi="標楷體" w:cs="新細明體"/>
                <w:color w:val="000000" w:themeColor="text1"/>
                <w:kern w:val="0"/>
              </w:rPr>
              <w:t>F34級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F35級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F36級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F37級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F38級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B3級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B2級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B1級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F40級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F41級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F42級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F43級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F44級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F45級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F46級</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F47級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五項</w:t>
            </w:r>
            <w:r w:rsidRPr="00C044D4">
              <w:rPr>
                <w:rFonts w:ascii="標楷體" w:eastAsia="標楷體" w:hAnsi="標楷體" w:cs="新細明體"/>
                <w:color w:val="000000" w:themeColor="text1"/>
                <w:kern w:val="0"/>
              </w:rPr>
              <w:t>B3-標槍</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五項</w:t>
            </w:r>
            <w:r w:rsidRPr="00C044D4">
              <w:rPr>
                <w:rFonts w:ascii="標楷體" w:eastAsia="標楷體" w:hAnsi="標楷體" w:cs="新細明體"/>
                <w:color w:val="000000" w:themeColor="text1"/>
                <w:kern w:val="0"/>
              </w:rPr>
              <w:t>B2-標槍</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F40級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F41級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F42級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F43級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F44級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F51級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F52級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F53級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F54級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F55級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F56級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F57級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F58級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F51級</w:t>
            </w:r>
          </w:p>
        </w:tc>
        <w:tc>
          <w:tcPr>
            <w:tcW w:w="992" w:type="dxa"/>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96265F">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F52級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F55級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F56級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F57級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F58級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F40級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F41級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F42級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F43級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F44級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F45級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F46級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F47級</w:t>
            </w:r>
          </w:p>
        </w:tc>
        <w:tc>
          <w:tcPr>
            <w:tcW w:w="992" w:type="dxa"/>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bl>
    <w:p w:rsidR="004B1380" w:rsidRPr="00C044D4" w:rsidRDefault="004B1380" w:rsidP="001E462D">
      <w:pPr>
        <w:autoSpaceDE w:val="0"/>
        <w:autoSpaceDN w:val="0"/>
        <w:adjustRightInd w:val="0"/>
        <w:snapToGrid w:val="0"/>
        <w:spacing w:beforeLines="50" w:before="180" w:line="300" w:lineRule="auto"/>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第一天（</w:t>
      </w:r>
      <w:r w:rsidRPr="00C044D4">
        <w:rPr>
          <w:rFonts w:ascii="標楷體" w:eastAsia="標楷體" w:hAnsi="標楷體" w:cs="DFKaiShu-SB-Estd-BF"/>
          <w:b/>
          <w:color w:val="000000" w:themeColor="text1"/>
          <w:kern w:val="0"/>
          <w:szCs w:val="24"/>
        </w:rPr>
        <w:t>5月3日）下午</w:t>
      </w:r>
    </w:p>
    <w:tbl>
      <w:tblPr>
        <w:tblW w:w="9740" w:type="dxa"/>
        <w:tblInd w:w="8" w:type="dxa"/>
        <w:tblCellMar>
          <w:left w:w="28" w:type="dxa"/>
          <w:right w:w="28" w:type="dxa"/>
        </w:tblCellMar>
        <w:tblLook w:val="0000" w:firstRow="0" w:lastRow="0" w:firstColumn="0" w:lastColumn="0" w:noHBand="0" w:noVBand="0"/>
      </w:tblPr>
      <w:tblGrid>
        <w:gridCol w:w="1080"/>
        <w:gridCol w:w="1080"/>
        <w:gridCol w:w="1900"/>
        <w:gridCol w:w="2906"/>
        <w:gridCol w:w="992"/>
        <w:gridCol w:w="1782"/>
      </w:tblGrid>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08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90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06"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pBdr>
                <w:bottom w:val="single" w:sz="6" w:space="1" w:color="auto"/>
              </w:pBdr>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hidden/>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pBdr>
                <w:top w:val="single" w:sz="6" w:space="1" w:color="auto"/>
              </w:pBdr>
              <w:snapToGrid w:val="0"/>
              <w:jc w:val="center"/>
              <w:rPr>
                <w:rFonts w:ascii="標楷體" w:eastAsia="標楷體" w:hAnsi="標楷體" w:cs="Arial"/>
                <w:vanish/>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96265F">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智障女子組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三級跳遠</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三級跳遠</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三級跳遠</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智障女子組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F54級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鐵餅</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第二組跳遠</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第四組跳遠</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F56級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F57級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F58級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五項</w:t>
            </w:r>
            <w:r w:rsidRPr="00C044D4">
              <w:rPr>
                <w:rFonts w:ascii="標楷體" w:eastAsia="標楷體" w:hAnsi="標楷體" w:cs="新細明體"/>
                <w:color w:val="000000" w:themeColor="text1"/>
                <w:kern w:val="0"/>
              </w:rPr>
              <w:t>B3-鐵餅</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五項</w:t>
            </w:r>
            <w:r w:rsidRPr="00C044D4">
              <w:rPr>
                <w:rFonts w:ascii="標楷體" w:eastAsia="標楷體" w:hAnsi="標楷體" w:cs="新細明體"/>
                <w:color w:val="000000" w:themeColor="text1"/>
                <w:kern w:val="0"/>
              </w:rPr>
              <w:t>B2-鐵餅</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視障女子組</w:t>
            </w:r>
          </w:p>
        </w:tc>
        <w:tc>
          <w:tcPr>
            <w:tcW w:w="2906"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8A78DC" w:rsidRPr="00C044D4" w:rsidRDefault="008A78DC" w:rsidP="007D06B1">
            <w:pPr>
              <w:widowControl/>
              <w:snapToGrid w:val="0"/>
              <w:rPr>
                <w:rFonts w:ascii="標楷體" w:eastAsia="標楷體" w:hAnsi="標楷體" w:cs="新細明體"/>
                <w:color w:val="000000" w:themeColor="text1"/>
                <w:kern w:val="0"/>
              </w:rPr>
            </w:pPr>
          </w:p>
        </w:tc>
      </w:tr>
    </w:tbl>
    <w:p w:rsidR="004B1380" w:rsidRPr="00C044D4" w:rsidRDefault="004B1380" w:rsidP="001E462D">
      <w:pPr>
        <w:autoSpaceDE w:val="0"/>
        <w:autoSpaceDN w:val="0"/>
        <w:adjustRightInd w:val="0"/>
        <w:snapToGrid w:val="0"/>
        <w:spacing w:beforeLines="50" w:before="180" w:line="300" w:lineRule="auto"/>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第二天（</w:t>
      </w:r>
      <w:r w:rsidRPr="00C044D4">
        <w:rPr>
          <w:rFonts w:ascii="標楷體" w:eastAsia="標楷體" w:hAnsi="標楷體" w:cs="DFKaiShu-SB-Estd-BF"/>
          <w:b/>
          <w:color w:val="000000" w:themeColor="text1"/>
          <w:kern w:val="0"/>
          <w:szCs w:val="24"/>
        </w:rPr>
        <w:t>5月4）上午</w:t>
      </w:r>
    </w:p>
    <w:tbl>
      <w:tblPr>
        <w:tblW w:w="9735" w:type="dxa"/>
        <w:tblInd w:w="13" w:type="dxa"/>
        <w:tblCellMar>
          <w:left w:w="28" w:type="dxa"/>
          <w:right w:w="28" w:type="dxa"/>
        </w:tblCellMar>
        <w:tblLook w:val="0000" w:firstRow="0" w:lastRow="0" w:firstColumn="0" w:lastColumn="0" w:noHBand="0" w:noVBand="0"/>
      </w:tblPr>
      <w:tblGrid>
        <w:gridCol w:w="1080"/>
        <w:gridCol w:w="1080"/>
        <w:gridCol w:w="1900"/>
        <w:gridCol w:w="2901"/>
        <w:gridCol w:w="992"/>
        <w:gridCol w:w="1782"/>
      </w:tblGrid>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08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90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01"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hidden/>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pBdr>
                <w:top w:val="single" w:sz="6" w:space="1" w:color="auto"/>
              </w:pBdr>
              <w:snapToGrid w:val="0"/>
              <w:jc w:val="center"/>
              <w:rPr>
                <w:rFonts w:ascii="標楷體" w:eastAsia="標楷體" w:hAnsi="標楷體" w:cs="Arial"/>
                <w:vanish/>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智障男子組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智障男子組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跳高</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跳高</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跳高</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第四組跳高</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標槍</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第一組鐵餅</w:t>
            </w:r>
            <w:r w:rsidRPr="00C044D4">
              <w:rPr>
                <w:rFonts w:ascii="標楷體" w:eastAsia="標楷體" w:hAnsi="標楷體" w:cs="新細明體"/>
                <w:color w:val="000000" w:themeColor="text1"/>
                <w:kern w:val="0"/>
              </w:rPr>
              <w:t>F34級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第二組鐵餅</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跳遠</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第四組標槍</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F40級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F41級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F42級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F43級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F44級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p>
        </w:tc>
        <w:tc>
          <w:tcPr>
            <w:tcW w:w="1900" w:type="dxa"/>
            <w:tcBorders>
              <w:top w:val="single" w:sz="4" w:space="0" w:color="auto"/>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single" w:sz="4" w:space="0" w:color="auto"/>
              <w:left w:val="nil"/>
              <w:bottom w:val="single" w:sz="4" w:space="0" w:color="auto"/>
              <w:right w:val="single" w:sz="4" w:space="0" w:color="auto"/>
            </w:tcBorders>
            <w:shd w:val="clear" w:color="auto" w:fill="auto"/>
            <w:vAlign w:val="center"/>
          </w:tcPr>
          <w:p w:rsidR="00DD3FB5" w:rsidRPr="00C044D4" w:rsidRDefault="00DD3FB5">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第四組鐵餅</w:t>
            </w:r>
            <w:r w:rsidRPr="00C044D4">
              <w:rPr>
                <w:rFonts w:ascii="標楷體" w:eastAsia="標楷體" w:hAnsi="標楷體" w:cs="新細明體"/>
                <w:color w:val="000000" w:themeColor="text1"/>
                <w:kern w:val="0"/>
              </w:rPr>
              <w:t>F47級</w:t>
            </w:r>
          </w:p>
        </w:tc>
        <w:tc>
          <w:tcPr>
            <w:tcW w:w="992" w:type="dxa"/>
            <w:tcBorders>
              <w:top w:val="single" w:sz="4" w:space="0" w:color="auto"/>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single" w:sz="4" w:space="0" w:color="auto"/>
              <w:left w:val="nil"/>
              <w:bottom w:val="single" w:sz="4" w:space="0" w:color="auto"/>
              <w:right w:val="single" w:sz="4" w:space="0" w:color="auto"/>
            </w:tcBorders>
            <w:shd w:val="clear" w:color="auto" w:fill="auto"/>
            <w:vAlign w:val="center"/>
          </w:tcPr>
          <w:p w:rsidR="00DD3FB5" w:rsidRPr="00C044D4" w:rsidRDefault="00DD3FB5" w:rsidP="007D06B1">
            <w:pPr>
              <w:widowControl/>
              <w:snapToGrid w:val="0"/>
              <w:rPr>
                <w:rFonts w:ascii="標楷體" w:eastAsia="標楷體" w:hAnsi="標楷體" w:cs="新細明體"/>
                <w:color w:val="000000" w:themeColor="text1"/>
                <w:kern w:val="0"/>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第二天（</w:t>
      </w:r>
      <w:r w:rsidRPr="00C044D4">
        <w:rPr>
          <w:rFonts w:ascii="標楷體" w:eastAsia="標楷體" w:hAnsi="標楷體" w:cs="DFKaiShu-SB-Estd-BF"/>
          <w:b/>
          <w:color w:val="000000" w:themeColor="text1"/>
          <w:kern w:val="0"/>
          <w:szCs w:val="24"/>
        </w:rPr>
        <w:t>5月4日）下午</w:t>
      </w:r>
    </w:p>
    <w:tbl>
      <w:tblPr>
        <w:tblW w:w="9735" w:type="dxa"/>
        <w:tblInd w:w="13" w:type="dxa"/>
        <w:tblCellMar>
          <w:left w:w="28" w:type="dxa"/>
          <w:right w:w="28" w:type="dxa"/>
        </w:tblCellMar>
        <w:tblLook w:val="0000" w:firstRow="0" w:lastRow="0" w:firstColumn="0" w:lastColumn="0" w:noHBand="0" w:noVBand="0"/>
      </w:tblPr>
      <w:tblGrid>
        <w:gridCol w:w="1080"/>
        <w:gridCol w:w="1080"/>
        <w:gridCol w:w="1900"/>
        <w:gridCol w:w="2901"/>
        <w:gridCol w:w="992"/>
        <w:gridCol w:w="1782"/>
      </w:tblGrid>
      <w:tr w:rsidR="001E462D" w:rsidRPr="001E462D" w:rsidTr="001E462D">
        <w:trPr>
          <w:trHeight w:val="58"/>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01"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hidden/>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pBdr>
                <w:top w:val="single" w:sz="6" w:space="1" w:color="auto"/>
              </w:pBdr>
              <w:snapToGrid w:val="0"/>
              <w:jc w:val="center"/>
              <w:rPr>
                <w:rFonts w:ascii="標楷體" w:eastAsia="標楷體" w:hAnsi="標楷體" w:cs="Arial"/>
                <w:vanish/>
                <w:color w:val="000000" w:themeColor="text1"/>
                <w:kern w:val="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B1級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B2級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視障男子組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鉛球</w:t>
            </w:r>
            <w:r w:rsidRPr="00C044D4">
              <w:rPr>
                <w:rFonts w:ascii="標楷體" w:eastAsia="標楷體" w:hAnsi="標楷體" w:cs="新細明體"/>
                <w:color w:val="000000" w:themeColor="text1"/>
                <w:kern w:val="0"/>
              </w:rPr>
              <w:t>B3級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第二組標槍</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F51級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96265F">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F52級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96265F">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F53級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F54級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F55級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F56級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F57級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第三組鐵餅</w:t>
            </w:r>
            <w:r w:rsidRPr="00C044D4">
              <w:rPr>
                <w:rFonts w:ascii="標楷體" w:eastAsia="標楷體" w:hAnsi="標楷體" w:cs="新細明體"/>
                <w:color w:val="000000" w:themeColor="text1"/>
                <w:kern w:val="0"/>
              </w:rPr>
              <w:t>F58級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F31級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F32級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F33級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F34級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F31級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F32級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F33級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第一組標槍</w:t>
            </w:r>
            <w:r w:rsidRPr="00C044D4">
              <w:rPr>
                <w:rFonts w:ascii="標楷體" w:eastAsia="標楷體" w:hAnsi="標楷體" w:cs="新細明體"/>
                <w:color w:val="000000" w:themeColor="text1"/>
                <w:kern w:val="0"/>
              </w:rPr>
              <w:t>F34級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F51級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F52級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F53級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F55級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F56級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F35級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F36級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F37級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第二組鉛球</w:t>
            </w:r>
            <w:r w:rsidRPr="00C044D4">
              <w:rPr>
                <w:rFonts w:ascii="標楷體" w:eastAsia="標楷體" w:hAnsi="標楷體" w:cs="新細明體"/>
                <w:color w:val="000000" w:themeColor="text1"/>
                <w:kern w:val="0"/>
              </w:rPr>
              <w:t>F38級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F51級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F52級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F54級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F55級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第三組鉛球</w:t>
            </w:r>
            <w:r w:rsidRPr="00C044D4">
              <w:rPr>
                <w:rFonts w:ascii="標楷體" w:eastAsia="標楷體" w:hAnsi="標楷體" w:cs="新細明體"/>
                <w:color w:val="000000" w:themeColor="text1"/>
                <w:kern w:val="0"/>
              </w:rPr>
              <w:t>F58級</w:t>
            </w:r>
          </w:p>
        </w:tc>
        <w:tc>
          <w:tcPr>
            <w:tcW w:w="99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7828D8" w:rsidRPr="00C044D4" w:rsidRDefault="007828D8" w:rsidP="007D06B1">
            <w:pPr>
              <w:widowControl/>
              <w:snapToGrid w:val="0"/>
              <w:rPr>
                <w:rFonts w:ascii="標楷體" w:eastAsia="標楷體" w:hAnsi="標楷體" w:cs="新細明體"/>
                <w:color w:val="000000" w:themeColor="text1"/>
                <w:kern w:val="0"/>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第三天（</w:t>
      </w:r>
      <w:r w:rsidRPr="00C044D4">
        <w:rPr>
          <w:rFonts w:ascii="標楷體" w:eastAsia="標楷體" w:hAnsi="標楷體" w:cs="DFKaiShu-SB-Estd-BF"/>
          <w:b/>
          <w:color w:val="000000" w:themeColor="text1"/>
          <w:kern w:val="0"/>
          <w:szCs w:val="24"/>
        </w:rPr>
        <w:t>5月5日）上午</w:t>
      </w:r>
    </w:p>
    <w:tbl>
      <w:tblPr>
        <w:tblW w:w="9735" w:type="dxa"/>
        <w:tblInd w:w="13" w:type="dxa"/>
        <w:tblCellMar>
          <w:left w:w="28" w:type="dxa"/>
          <w:right w:w="28" w:type="dxa"/>
        </w:tblCellMar>
        <w:tblLook w:val="0000" w:firstRow="0" w:lastRow="0" w:firstColumn="0" w:lastColumn="0" w:noHBand="0" w:noVBand="0"/>
      </w:tblPr>
      <w:tblGrid>
        <w:gridCol w:w="1080"/>
        <w:gridCol w:w="1080"/>
        <w:gridCol w:w="1900"/>
        <w:gridCol w:w="2901"/>
        <w:gridCol w:w="992"/>
        <w:gridCol w:w="1782"/>
      </w:tblGrid>
      <w:tr w:rsidR="001E462D" w:rsidRPr="001E462D" w:rsidTr="001E462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08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900"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01"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9C429B">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tcBorders>
              <w:top w:val="single" w:sz="4" w:space="0" w:color="auto"/>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F45級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F46級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肢障男子組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第四組鉛球</w:t>
            </w:r>
            <w:r w:rsidRPr="00C044D4">
              <w:rPr>
                <w:rFonts w:ascii="標楷體" w:eastAsia="標楷體" w:hAnsi="標楷體" w:cs="新細明體"/>
                <w:color w:val="000000" w:themeColor="text1"/>
                <w:kern w:val="0"/>
              </w:rPr>
              <w:t>F47級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F54級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F57級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r w:rsidR="001E462D" w:rsidRPr="001E462D" w:rsidTr="001E462D">
        <w:trPr>
          <w:trHeight w:val="315"/>
        </w:trPr>
        <w:tc>
          <w:tcPr>
            <w:tcW w:w="1080" w:type="dxa"/>
            <w:tcBorders>
              <w:top w:val="nil"/>
              <w:left w:val="single" w:sz="4" w:space="0" w:color="auto"/>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08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p>
        </w:tc>
        <w:tc>
          <w:tcPr>
            <w:tcW w:w="1900"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肢障女子組</w:t>
            </w:r>
          </w:p>
        </w:tc>
        <w:tc>
          <w:tcPr>
            <w:tcW w:w="2901"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第三組標槍</w:t>
            </w:r>
            <w:r w:rsidRPr="00C044D4">
              <w:rPr>
                <w:rFonts w:ascii="標楷體" w:eastAsia="標楷體" w:hAnsi="標楷體" w:cs="新細明體"/>
                <w:color w:val="000000" w:themeColor="text1"/>
                <w:kern w:val="0"/>
              </w:rPr>
              <w:t>F58級</w:t>
            </w:r>
          </w:p>
        </w:tc>
        <w:tc>
          <w:tcPr>
            <w:tcW w:w="99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決賽</w:t>
            </w:r>
          </w:p>
        </w:tc>
        <w:tc>
          <w:tcPr>
            <w:tcW w:w="1782" w:type="dxa"/>
            <w:tcBorders>
              <w:top w:val="nil"/>
              <w:left w:val="nil"/>
              <w:bottom w:val="single" w:sz="4" w:space="0" w:color="auto"/>
              <w:right w:val="single" w:sz="4" w:space="0" w:color="auto"/>
            </w:tcBorders>
            <w:shd w:val="clear" w:color="auto" w:fill="auto"/>
            <w:vAlign w:val="center"/>
          </w:tcPr>
          <w:p w:rsidR="004B1380" w:rsidRPr="00C044D4" w:rsidRDefault="004B1380" w:rsidP="007D06B1">
            <w:pPr>
              <w:widowControl/>
              <w:snapToGrid w:val="0"/>
              <w:rPr>
                <w:rFonts w:ascii="標楷體" w:eastAsia="標楷體" w:hAnsi="標楷體" w:cs="新細明體"/>
                <w:color w:val="000000" w:themeColor="text1"/>
                <w:kern w:val="0"/>
              </w:rPr>
            </w:pPr>
          </w:p>
        </w:tc>
      </w:tr>
    </w:tbl>
    <w:p w:rsidR="00B471D7" w:rsidRPr="00C044D4" w:rsidRDefault="004B1380" w:rsidP="001E462D">
      <w:pPr>
        <w:autoSpaceDE w:val="0"/>
        <w:autoSpaceDN w:val="0"/>
        <w:adjustRightInd w:val="0"/>
        <w:snapToGrid w:val="0"/>
        <w:spacing w:beforeLines="50" w:before="180"/>
        <w:ind w:left="561" w:hangingChars="200" w:hanging="561"/>
        <w:rPr>
          <w:rFonts w:ascii="標楷體" w:eastAsia="標楷體" w:hAnsi="標楷體" w:cs="DFKaiShu-SB-Estd-BF"/>
          <w:b/>
          <w:color w:val="000000" w:themeColor="text1"/>
          <w:kern w:val="0"/>
          <w:sz w:val="28"/>
          <w:szCs w:val="28"/>
        </w:rPr>
      </w:pPr>
      <w:r w:rsidRPr="00C044D4">
        <w:rPr>
          <w:rFonts w:ascii="標楷體" w:eastAsia="標楷體" w:hAnsi="標楷體" w:cs="DFKaiShu-SB-Estd-BF" w:hint="eastAsia"/>
          <w:b/>
          <w:color w:val="000000" w:themeColor="text1"/>
          <w:kern w:val="0"/>
          <w:sz w:val="28"/>
          <w:szCs w:val="28"/>
        </w:rPr>
        <w:t>徑賽預定賽程表</w:t>
      </w:r>
    </w:p>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第一天（</w:t>
      </w:r>
      <w:r w:rsidRPr="00C044D4">
        <w:rPr>
          <w:rFonts w:ascii="標楷體" w:eastAsia="標楷體" w:hAnsi="標楷體" w:cs="DFKaiShu-SB-Estd-BF"/>
          <w:b/>
          <w:color w:val="000000" w:themeColor="text1"/>
          <w:kern w:val="0"/>
          <w:szCs w:val="24"/>
        </w:rPr>
        <w:t>5月3日）上午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3"/>
        <w:gridCol w:w="1134"/>
        <w:gridCol w:w="1842"/>
        <w:gridCol w:w="2977"/>
        <w:gridCol w:w="992"/>
        <w:gridCol w:w="1782"/>
      </w:tblGrid>
      <w:tr w:rsidR="001E462D" w:rsidRPr="001E462D" w:rsidTr="001E462D">
        <w:trPr>
          <w:trHeight w:val="315"/>
        </w:trPr>
        <w:tc>
          <w:tcPr>
            <w:tcW w:w="1013"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134"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84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77"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B1級</w:t>
            </w:r>
          </w:p>
        </w:tc>
        <w:tc>
          <w:tcPr>
            <w:tcW w:w="992" w:type="dxa"/>
            <w:shd w:val="clear" w:color="auto" w:fill="auto"/>
            <w:vAlign w:val="center"/>
          </w:tcPr>
          <w:p w:rsidR="004B1380"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B2級</w:t>
            </w:r>
          </w:p>
        </w:tc>
        <w:tc>
          <w:tcPr>
            <w:tcW w:w="992" w:type="dxa"/>
            <w:shd w:val="clear" w:color="auto" w:fill="auto"/>
            <w:vAlign w:val="center"/>
          </w:tcPr>
          <w:p w:rsidR="004B1380"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100公尺T33級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100公尺T34級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100公尺T34級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100公尺T35級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100公尺T36級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100公尺T37級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100公尺T38級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100公尺T35級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100公尺T36級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100公尺T37級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100公尺T38級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100公尺T40級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100公尺T45級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100公尺T46級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100公尺T47級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100公尺T40級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100公尺T45級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100公尺T46級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100公尺T47級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五項</w:t>
            </w:r>
            <w:r w:rsidRPr="00C044D4">
              <w:rPr>
                <w:rFonts w:ascii="標楷體" w:eastAsia="標楷體" w:hAnsi="標楷體"/>
                <w:color w:val="000000" w:themeColor="text1"/>
              </w:rPr>
              <w:t>B3-100公尺</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五項</w:t>
            </w:r>
            <w:r w:rsidRPr="00C044D4">
              <w:rPr>
                <w:rFonts w:ascii="標楷體" w:eastAsia="標楷體" w:hAnsi="標楷體"/>
                <w:color w:val="000000" w:themeColor="text1"/>
              </w:rPr>
              <w:t>B2-100公尺</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Times New Roman"/>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Times New Roman"/>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100公尺T54級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第一天（</w:t>
      </w:r>
      <w:r w:rsidRPr="00C044D4">
        <w:rPr>
          <w:rFonts w:ascii="標楷體" w:eastAsia="標楷體" w:hAnsi="標楷體" w:cs="DFKaiShu-SB-Estd-BF"/>
          <w:b/>
          <w:color w:val="000000" w:themeColor="text1"/>
          <w:kern w:val="0"/>
          <w:szCs w:val="24"/>
        </w:rPr>
        <w:t>5月3日）下午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3"/>
        <w:gridCol w:w="1134"/>
        <w:gridCol w:w="1842"/>
        <w:gridCol w:w="2977"/>
        <w:gridCol w:w="992"/>
        <w:gridCol w:w="1782"/>
      </w:tblGrid>
      <w:tr w:rsidR="001E462D" w:rsidRPr="001E462D" w:rsidTr="001E462D">
        <w:trPr>
          <w:trHeight w:val="315"/>
        </w:trPr>
        <w:tc>
          <w:tcPr>
            <w:tcW w:w="1013"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134"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84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77"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pPr>
              <w:rPr>
                <w:rFonts w:ascii="標楷體" w:eastAsia="標楷體" w:hAnsi="標楷體"/>
                <w:color w:val="000000" w:themeColor="text1"/>
              </w:rPr>
            </w:pPr>
            <w:r w:rsidRPr="00C044D4">
              <w:rPr>
                <w:rFonts w:ascii="標楷體" w:eastAsia="標楷體" w:hAnsi="標楷體"/>
                <w:color w:val="000000" w:themeColor="text1"/>
              </w:rPr>
              <w:t>100公尺 B1級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color w:val="000000" w:themeColor="text1"/>
              </w:rPr>
              <w:t>100公尺 B2級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100公尺 B3級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400公尺 B3級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color w:val="000000" w:themeColor="text1"/>
              </w:rPr>
              <w:t>400公尺 B2級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olor w:val="000000" w:themeColor="text1"/>
              </w:rPr>
            </w:pPr>
            <w:r w:rsidRPr="00C044D4">
              <w:rPr>
                <w:rFonts w:ascii="標楷體" w:eastAsia="標楷體" w:hAnsi="標楷體"/>
                <w:color w:val="000000" w:themeColor="text1"/>
              </w:rPr>
              <w:t>400公尺 B1級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1500公尺T35級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1500公尺T36級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1500公尺T37級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1500公尺T38級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1500公尺 B1級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1500公尺 B2級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color w:val="000000" w:themeColor="text1"/>
              </w:rPr>
              <w:t>1500公尺 B3級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五項</w:t>
            </w:r>
            <w:r w:rsidRPr="00C044D4">
              <w:rPr>
                <w:rFonts w:ascii="標楷體" w:eastAsia="標楷體" w:hAnsi="標楷體"/>
                <w:color w:val="000000" w:themeColor="text1"/>
              </w:rPr>
              <w:t>B3-1500公尺</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五項</w:t>
            </w:r>
            <w:r w:rsidRPr="00C044D4">
              <w:rPr>
                <w:rFonts w:ascii="標楷體" w:eastAsia="標楷體" w:hAnsi="標楷體"/>
                <w:color w:val="000000" w:themeColor="text1"/>
              </w:rPr>
              <w:t>B2-1500公尺</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400公尺T51級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400公尺T52級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400公尺T53級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200公尺T51級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200公尺T52級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200公尺T53級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400公尺T51級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400公尺T52級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400公尺T53級</w:t>
            </w:r>
          </w:p>
        </w:tc>
        <w:tc>
          <w:tcPr>
            <w:tcW w:w="992" w:type="dxa"/>
            <w:shd w:val="clear" w:color="auto" w:fill="auto"/>
            <w:vAlign w:val="center"/>
          </w:tcPr>
          <w:p w:rsidR="005D0AE6" w:rsidRPr="00C044D4" w:rsidRDefault="005D0AE6"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134"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p>
        </w:tc>
        <w:tc>
          <w:tcPr>
            <w:tcW w:w="1842"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5D0AE6" w:rsidRPr="00C044D4" w:rsidRDefault="005D0AE6"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400公尺T54級</w:t>
            </w:r>
          </w:p>
        </w:tc>
        <w:tc>
          <w:tcPr>
            <w:tcW w:w="992" w:type="dxa"/>
            <w:shd w:val="clear" w:color="auto" w:fill="auto"/>
            <w:vAlign w:val="center"/>
          </w:tcPr>
          <w:p w:rsidR="005D0AE6" w:rsidRPr="00C044D4" w:rsidRDefault="005D0AE6"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預賽</w:t>
            </w:r>
          </w:p>
        </w:tc>
        <w:tc>
          <w:tcPr>
            <w:tcW w:w="1782" w:type="dxa"/>
            <w:shd w:val="clear" w:color="auto" w:fill="auto"/>
            <w:vAlign w:val="center"/>
          </w:tcPr>
          <w:p w:rsidR="005D0AE6" w:rsidRPr="00C044D4" w:rsidRDefault="005D0AE6" w:rsidP="007D06B1">
            <w:pPr>
              <w:rPr>
                <w:rFonts w:ascii="標楷體" w:eastAsia="標楷體" w:hAnsi="標楷體" w:cs="新細明體"/>
                <w:color w:val="000000" w:themeColor="text1"/>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第二天（</w:t>
      </w:r>
      <w:r w:rsidRPr="00C044D4">
        <w:rPr>
          <w:rFonts w:ascii="標楷體" w:eastAsia="標楷體" w:hAnsi="標楷體" w:cs="DFKaiShu-SB-Estd-BF"/>
          <w:b/>
          <w:color w:val="000000" w:themeColor="text1"/>
          <w:kern w:val="0"/>
          <w:szCs w:val="24"/>
        </w:rPr>
        <w:t>5月4日）上午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3"/>
        <w:gridCol w:w="1134"/>
        <w:gridCol w:w="1842"/>
        <w:gridCol w:w="2977"/>
        <w:gridCol w:w="992"/>
        <w:gridCol w:w="1782"/>
      </w:tblGrid>
      <w:tr w:rsidR="001E462D" w:rsidRPr="001E462D" w:rsidTr="001E462D">
        <w:trPr>
          <w:trHeight w:val="315"/>
        </w:trPr>
        <w:tc>
          <w:tcPr>
            <w:tcW w:w="1013"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134"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84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77"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400公尺T54級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400公尺T35級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400公尺T36級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400公尺T37級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400公尺T38級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400公尺T40級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400公尺T45級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400公尺T46級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DD3FB5">
            <w:pPr>
              <w:rPr>
                <w:color w:val="000000" w:themeColor="text1"/>
              </w:rPr>
            </w:pPr>
          </w:p>
        </w:tc>
        <w:tc>
          <w:tcPr>
            <w:tcW w:w="1134" w:type="dxa"/>
            <w:shd w:val="clear" w:color="auto" w:fill="auto"/>
            <w:vAlign w:val="center"/>
          </w:tcPr>
          <w:p w:rsidR="00DD3FB5" w:rsidRPr="00C044D4" w:rsidRDefault="00DD3FB5" w:rsidP="00DD3FB5">
            <w:pPr>
              <w:rPr>
                <w:color w:val="000000" w:themeColor="text1"/>
              </w:rPr>
            </w:pPr>
          </w:p>
        </w:tc>
        <w:tc>
          <w:tcPr>
            <w:tcW w:w="1842" w:type="dxa"/>
            <w:shd w:val="clear" w:color="auto" w:fill="auto"/>
            <w:vAlign w:val="center"/>
          </w:tcPr>
          <w:p w:rsidR="00DD3FB5" w:rsidRPr="00C044D4" w:rsidRDefault="00DD3FB5" w:rsidP="00DD3FB5">
            <w:pPr>
              <w:rPr>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DD3FB5" w:rsidRPr="00C044D4" w:rsidRDefault="00DD3FB5" w:rsidP="00DD3FB5">
            <w:pPr>
              <w:rPr>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400公尺T47級</w:t>
            </w:r>
          </w:p>
        </w:tc>
        <w:tc>
          <w:tcPr>
            <w:tcW w:w="992" w:type="dxa"/>
            <w:shd w:val="clear" w:color="auto" w:fill="auto"/>
            <w:vAlign w:val="center"/>
          </w:tcPr>
          <w:p w:rsidR="00DD3FB5" w:rsidRPr="00C044D4" w:rsidRDefault="00DD3FB5"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1E462D">
            <w:pPr>
              <w:rPr>
                <w:color w:val="000000" w:themeColor="text1"/>
              </w:rPr>
            </w:pPr>
          </w:p>
        </w:tc>
        <w:tc>
          <w:tcPr>
            <w:tcW w:w="1134" w:type="dxa"/>
            <w:shd w:val="clear" w:color="auto" w:fill="auto"/>
            <w:vAlign w:val="center"/>
          </w:tcPr>
          <w:p w:rsidR="00DD3FB5" w:rsidRPr="00C044D4" w:rsidRDefault="00DD3FB5" w:rsidP="001E462D">
            <w:pPr>
              <w:rPr>
                <w:color w:val="000000" w:themeColor="text1"/>
              </w:rPr>
            </w:pPr>
          </w:p>
        </w:tc>
        <w:tc>
          <w:tcPr>
            <w:tcW w:w="1842" w:type="dxa"/>
            <w:shd w:val="clear" w:color="auto" w:fill="auto"/>
            <w:vAlign w:val="center"/>
          </w:tcPr>
          <w:p w:rsidR="00DD3FB5" w:rsidRPr="00C044D4" w:rsidRDefault="00DD3FB5" w:rsidP="00DD3FB5">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pPr>
              <w:rPr>
                <w:rFonts w:ascii="標楷體" w:eastAsia="標楷體" w:hAnsi="標楷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400公尺T40級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1E462D">
            <w:pPr>
              <w:rPr>
                <w:color w:val="000000" w:themeColor="text1"/>
              </w:rPr>
            </w:pPr>
          </w:p>
        </w:tc>
        <w:tc>
          <w:tcPr>
            <w:tcW w:w="1134" w:type="dxa"/>
            <w:shd w:val="clear" w:color="auto" w:fill="auto"/>
            <w:vAlign w:val="center"/>
          </w:tcPr>
          <w:p w:rsidR="00DD3FB5" w:rsidRPr="00C044D4" w:rsidRDefault="00DD3FB5" w:rsidP="001E462D">
            <w:pPr>
              <w:rPr>
                <w:color w:val="000000" w:themeColor="text1"/>
              </w:rPr>
            </w:pPr>
          </w:p>
        </w:tc>
        <w:tc>
          <w:tcPr>
            <w:tcW w:w="1842" w:type="dxa"/>
            <w:shd w:val="clear" w:color="auto" w:fill="auto"/>
            <w:vAlign w:val="center"/>
          </w:tcPr>
          <w:p w:rsidR="00DD3FB5" w:rsidRPr="00C044D4" w:rsidRDefault="00DD3FB5" w:rsidP="00DD3FB5">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pPr>
              <w:rPr>
                <w:rFonts w:ascii="標楷體" w:eastAsia="標楷體" w:hAnsi="標楷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400公尺T41級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400公尺T42級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400公尺T43級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400公尺T44級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400公尺T45級</w:t>
            </w:r>
          </w:p>
        </w:tc>
        <w:tc>
          <w:tcPr>
            <w:tcW w:w="992" w:type="dxa"/>
            <w:shd w:val="clear" w:color="auto" w:fill="auto"/>
            <w:vAlign w:val="center"/>
          </w:tcPr>
          <w:p w:rsidR="00DD3FB5" w:rsidRPr="00C044D4" w:rsidRDefault="00DD3FB5"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400公尺T46級</w:t>
            </w:r>
          </w:p>
        </w:tc>
        <w:tc>
          <w:tcPr>
            <w:tcW w:w="992" w:type="dxa"/>
            <w:shd w:val="clear" w:color="auto" w:fill="auto"/>
            <w:vAlign w:val="center"/>
          </w:tcPr>
          <w:p w:rsidR="00DD3FB5" w:rsidRPr="00C044D4" w:rsidRDefault="00DD3FB5"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400公尺T47級</w:t>
            </w:r>
          </w:p>
        </w:tc>
        <w:tc>
          <w:tcPr>
            <w:tcW w:w="992" w:type="dxa"/>
            <w:shd w:val="clear" w:color="auto" w:fill="auto"/>
            <w:vAlign w:val="center"/>
          </w:tcPr>
          <w:p w:rsidR="00DD3FB5" w:rsidRPr="00C044D4" w:rsidRDefault="00DD3FB5"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color w:val="000000" w:themeColor="text1"/>
              </w:rPr>
              <w:t>400公尺 B</w:t>
            </w:r>
            <w:r w:rsidR="00CB2912" w:rsidRPr="00C044D4">
              <w:rPr>
                <w:rFonts w:ascii="標楷體" w:eastAsia="標楷體" w:hAnsi="標楷體"/>
                <w:color w:val="000000" w:themeColor="text1"/>
              </w:rPr>
              <w:t>1</w:t>
            </w:r>
            <w:r w:rsidRPr="00C044D4">
              <w:rPr>
                <w:rFonts w:ascii="標楷體" w:eastAsia="標楷體" w:hAnsi="標楷體" w:hint="eastAsia"/>
                <w:color w:val="000000" w:themeColor="text1"/>
              </w:rPr>
              <w:t>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DD3FB5" w:rsidRPr="00C044D4" w:rsidRDefault="00DD3FB5">
            <w:pPr>
              <w:rPr>
                <w:rFonts w:ascii="標楷體" w:eastAsia="標楷體" w:hAnsi="標楷體" w:cs="新細明體"/>
                <w:color w:val="000000" w:themeColor="text1"/>
              </w:rPr>
            </w:pPr>
            <w:r w:rsidRPr="00C044D4">
              <w:rPr>
                <w:rFonts w:ascii="標楷體" w:eastAsia="標楷體" w:hAnsi="標楷體"/>
                <w:color w:val="000000" w:themeColor="text1"/>
              </w:rPr>
              <w:t>400公尺 B</w:t>
            </w:r>
            <w:r w:rsidR="00CB2912" w:rsidRPr="00C044D4">
              <w:rPr>
                <w:rFonts w:ascii="標楷體" w:eastAsia="標楷體" w:hAnsi="標楷體"/>
                <w:color w:val="000000" w:themeColor="text1"/>
              </w:rPr>
              <w:t>2</w:t>
            </w:r>
            <w:r w:rsidRPr="00C044D4">
              <w:rPr>
                <w:rFonts w:ascii="標楷體" w:eastAsia="標楷體" w:hAnsi="標楷體" w:hint="eastAsia"/>
                <w:color w:val="000000" w:themeColor="text1"/>
              </w:rPr>
              <w:t>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color w:val="000000" w:themeColor="text1"/>
              </w:rPr>
              <w:t>400公尺 B3級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134"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p>
        </w:tc>
        <w:tc>
          <w:tcPr>
            <w:tcW w:w="1842"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DD3FB5" w:rsidRPr="00C044D4" w:rsidRDefault="00DD3FB5" w:rsidP="007D06B1">
            <w:pPr>
              <w:rPr>
                <w:rFonts w:ascii="標楷體" w:eastAsia="標楷體" w:hAnsi="標楷體" w:cs="新細明體"/>
                <w:color w:val="000000" w:themeColor="text1"/>
              </w:rPr>
            </w:pPr>
            <w:r w:rsidRPr="00C044D4">
              <w:rPr>
                <w:rFonts w:ascii="標楷體" w:eastAsia="標楷體" w:hAnsi="標楷體"/>
                <w:color w:val="000000" w:themeColor="text1"/>
              </w:rPr>
              <w:t>400公尺 B3級</w:t>
            </w:r>
          </w:p>
        </w:tc>
        <w:tc>
          <w:tcPr>
            <w:tcW w:w="992" w:type="dxa"/>
            <w:shd w:val="clear" w:color="auto" w:fill="auto"/>
            <w:vAlign w:val="center"/>
          </w:tcPr>
          <w:p w:rsidR="00DD3FB5" w:rsidRPr="00C044D4" w:rsidRDefault="00DD3FB5"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DD3FB5" w:rsidRPr="00C044D4" w:rsidRDefault="00DD3FB5"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400公尺 B2級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96265F">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400公尺 B1級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400公尺T31級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400公尺T32級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400公尺T33級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400公尺T34級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400公尺T35級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400公尺T36級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400公尺T37級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400公尺T38級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B1級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B2級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B3級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B1級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B2級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視障女子組</w:t>
            </w:r>
          </w:p>
        </w:tc>
        <w:tc>
          <w:tcPr>
            <w:tcW w:w="2977" w:type="dxa"/>
            <w:shd w:val="clear" w:color="auto" w:fill="auto"/>
            <w:vAlign w:val="center"/>
          </w:tcPr>
          <w:p w:rsidR="00CB2912" w:rsidRPr="00C044D4" w:rsidRDefault="00CB2912" w:rsidP="007D06B1">
            <w:pPr>
              <w:rPr>
                <w:rFonts w:ascii="標楷體" w:eastAsia="標楷體" w:hAnsi="標楷體"/>
                <w:color w:val="000000" w:themeColor="text1"/>
              </w:rPr>
            </w:pPr>
            <w:r w:rsidRPr="00C044D4">
              <w:rPr>
                <w:rFonts w:ascii="標楷體" w:eastAsia="標楷體" w:hAnsi="標楷體"/>
                <w:color w:val="000000" w:themeColor="text1"/>
              </w:rPr>
              <w:t>200公尺 B3級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200公尺T51級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200公尺T52級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200公尺T53級</w:t>
            </w:r>
          </w:p>
        </w:tc>
        <w:tc>
          <w:tcPr>
            <w:tcW w:w="992" w:type="dxa"/>
            <w:shd w:val="clear" w:color="auto" w:fill="auto"/>
            <w:vAlign w:val="center"/>
          </w:tcPr>
          <w:p w:rsidR="00CB2912" w:rsidRPr="00C044D4" w:rsidRDefault="00CB2912"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p>
        </w:tc>
        <w:tc>
          <w:tcPr>
            <w:tcW w:w="1134"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p>
        </w:tc>
        <w:tc>
          <w:tcPr>
            <w:tcW w:w="1842"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CB2912" w:rsidRPr="00C044D4" w:rsidRDefault="00CB2912"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200公尺T54級</w:t>
            </w:r>
          </w:p>
        </w:tc>
        <w:tc>
          <w:tcPr>
            <w:tcW w:w="992" w:type="dxa"/>
            <w:shd w:val="clear" w:color="auto" w:fill="auto"/>
            <w:vAlign w:val="center"/>
          </w:tcPr>
          <w:p w:rsidR="00CB2912" w:rsidRPr="00C044D4" w:rsidRDefault="00CB2912"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CB2912" w:rsidRPr="00C044D4" w:rsidRDefault="00CB2912" w:rsidP="007D06B1">
            <w:pPr>
              <w:rPr>
                <w:rFonts w:ascii="標楷體" w:eastAsia="標楷體" w:hAnsi="標楷體" w:cs="新細明體"/>
                <w:color w:val="000000" w:themeColor="text1"/>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第二天（</w:t>
      </w:r>
      <w:r w:rsidRPr="00C044D4">
        <w:rPr>
          <w:rFonts w:ascii="標楷體" w:eastAsia="標楷體" w:hAnsi="標楷體" w:cs="DFKaiShu-SB-Estd-BF"/>
          <w:b/>
          <w:color w:val="000000" w:themeColor="text1"/>
          <w:kern w:val="0"/>
          <w:szCs w:val="24"/>
        </w:rPr>
        <w:t>5月4日）下午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3"/>
        <w:gridCol w:w="1134"/>
        <w:gridCol w:w="1842"/>
        <w:gridCol w:w="2977"/>
        <w:gridCol w:w="992"/>
        <w:gridCol w:w="1782"/>
      </w:tblGrid>
      <w:tr w:rsidR="001E462D" w:rsidRPr="001E462D" w:rsidTr="001E462D">
        <w:trPr>
          <w:trHeight w:val="315"/>
        </w:trPr>
        <w:tc>
          <w:tcPr>
            <w:tcW w:w="1013"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134"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84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77"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200公尺T54級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200公尺T35級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200公尺T36級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200公尺T37級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200公尺T38級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200公尺T34級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200公尺T31級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200公尺T32級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200公尺T33級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200公尺T34級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200公尺T35級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200公尺T36級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200公尺T37級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200公尺T38級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200公尺T40級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200公尺T41級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200公尺T42級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200公尺T43級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200公尺T44級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200公尺T45級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200公尺T46級</w:t>
            </w:r>
          </w:p>
        </w:tc>
        <w:tc>
          <w:tcPr>
            <w:tcW w:w="992" w:type="dxa"/>
            <w:shd w:val="clear" w:color="auto" w:fill="auto"/>
            <w:vAlign w:val="center"/>
          </w:tcPr>
          <w:p w:rsidR="004B1380" w:rsidRPr="00C044D4" w:rsidRDefault="004B1380"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96265F" w:rsidRPr="00C044D4" w:rsidRDefault="0096265F" w:rsidP="007D06B1">
            <w:pPr>
              <w:rPr>
                <w:rFonts w:ascii="標楷體" w:eastAsia="標楷體" w:hAnsi="標楷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200公尺T47級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200公尺T40級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200公尺T41級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200公尺T42級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200公尺T43級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200公尺T44級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200公尺T45級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200公尺T46級</w:t>
            </w:r>
          </w:p>
        </w:tc>
        <w:tc>
          <w:tcPr>
            <w:tcW w:w="992" w:type="dxa"/>
            <w:shd w:val="clear" w:color="auto" w:fill="auto"/>
            <w:vAlign w:val="center"/>
          </w:tcPr>
          <w:p w:rsidR="0096265F" w:rsidRPr="00C044D4" w:rsidRDefault="0096265F" w:rsidP="007D06B1">
            <w:pPr>
              <w:jc w:val="center"/>
              <w:rPr>
                <w:rFonts w:ascii="標楷體" w:eastAsia="標楷體" w:hAnsi="標楷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第四組</w:t>
            </w:r>
            <w:r w:rsidRPr="00C044D4">
              <w:rPr>
                <w:rFonts w:ascii="標楷體" w:eastAsia="標楷體" w:hAnsi="標楷體"/>
                <w:color w:val="000000" w:themeColor="text1"/>
              </w:rPr>
              <w:t>200公尺T47級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color w:val="000000" w:themeColor="text1"/>
              </w:rPr>
              <w:t>800公尺 B1級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color w:val="000000" w:themeColor="text1"/>
              </w:rPr>
              <w:t>800公尺 B2級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color w:val="000000" w:themeColor="text1"/>
              </w:rPr>
              <w:t>800公尺 B3級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1500公尺T51級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1500公尺T52級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1500公尺T53級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134"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p>
        </w:tc>
        <w:tc>
          <w:tcPr>
            <w:tcW w:w="1842"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96265F" w:rsidRPr="00C044D4" w:rsidRDefault="0096265F"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1500公尺T54級</w:t>
            </w:r>
          </w:p>
        </w:tc>
        <w:tc>
          <w:tcPr>
            <w:tcW w:w="992" w:type="dxa"/>
            <w:shd w:val="clear" w:color="auto" w:fill="auto"/>
            <w:vAlign w:val="center"/>
          </w:tcPr>
          <w:p w:rsidR="0096265F" w:rsidRPr="00C044D4" w:rsidRDefault="0096265F"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96265F" w:rsidRPr="00C044D4" w:rsidRDefault="0096265F" w:rsidP="007D06B1">
            <w:pPr>
              <w:rPr>
                <w:rFonts w:ascii="標楷體" w:eastAsia="標楷體" w:hAnsi="標楷體" w:cs="新細明體"/>
                <w:color w:val="000000" w:themeColor="text1"/>
              </w:rPr>
            </w:pPr>
          </w:p>
        </w:tc>
      </w:tr>
    </w:tbl>
    <w:p w:rsidR="004B1380" w:rsidRPr="00C044D4" w:rsidRDefault="004B1380" w:rsidP="001E462D">
      <w:pPr>
        <w:autoSpaceDE w:val="0"/>
        <w:autoSpaceDN w:val="0"/>
        <w:adjustRightInd w:val="0"/>
        <w:snapToGrid w:val="0"/>
        <w:spacing w:beforeLines="50" w:before="180"/>
        <w:ind w:left="480" w:hangingChars="200" w:hanging="480"/>
        <w:rPr>
          <w:rFonts w:ascii="標楷體" w:eastAsia="標楷體" w:hAnsi="標楷體" w:cs="DFKaiShu-SB-Estd-BF"/>
          <w:b/>
          <w:color w:val="000000" w:themeColor="text1"/>
          <w:kern w:val="0"/>
          <w:szCs w:val="24"/>
        </w:rPr>
      </w:pPr>
      <w:r w:rsidRPr="00C044D4">
        <w:rPr>
          <w:rFonts w:ascii="標楷體" w:eastAsia="標楷體" w:hAnsi="標楷體" w:cs="DFKaiShu-SB-Estd-BF" w:hint="eastAsia"/>
          <w:b/>
          <w:color w:val="000000" w:themeColor="text1"/>
          <w:kern w:val="0"/>
          <w:szCs w:val="24"/>
        </w:rPr>
        <w:t>第三天（</w:t>
      </w:r>
      <w:r w:rsidRPr="00C044D4">
        <w:rPr>
          <w:rFonts w:ascii="標楷體" w:eastAsia="標楷體" w:hAnsi="標楷體" w:cs="DFKaiShu-SB-Estd-BF"/>
          <w:b/>
          <w:color w:val="000000" w:themeColor="text1"/>
          <w:kern w:val="0"/>
          <w:szCs w:val="24"/>
        </w:rPr>
        <w:t>5月5日）上午</w:t>
      </w:r>
    </w:p>
    <w:tbl>
      <w:tblPr>
        <w:tblW w:w="97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13"/>
        <w:gridCol w:w="1134"/>
        <w:gridCol w:w="1842"/>
        <w:gridCol w:w="2977"/>
        <w:gridCol w:w="992"/>
        <w:gridCol w:w="1782"/>
      </w:tblGrid>
      <w:tr w:rsidR="001E462D" w:rsidRPr="001E462D" w:rsidTr="001E462D">
        <w:trPr>
          <w:trHeight w:val="315"/>
        </w:trPr>
        <w:tc>
          <w:tcPr>
            <w:tcW w:w="1013"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次序</w:t>
            </w:r>
          </w:p>
        </w:tc>
        <w:tc>
          <w:tcPr>
            <w:tcW w:w="1134"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時間</w:t>
            </w:r>
          </w:p>
        </w:tc>
        <w:tc>
          <w:tcPr>
            <w:tcW w:w="184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組別</w:t>
            </w:r>
          </w:p>
        </w:tc>
        <w:tc>
          <w:tcPr>
            <w:tcW w:w="2977"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項目</w:t>
            </w:r>
          </w:p>
        </w:tc>
        <w:tc>
          <w:tcPr>
            <w:tcW w:w="99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賽別</w:t>
            </w:r>
          </w:p>
        </w:tc>
        <w:tc>
          <w:tcPr>
            <w:tcW w:w="1782" w:type="dxa"/>
            <w:shd w:val="clear" w:color="auto" w:fill="auto"/>
            <w:vAlign w:val="center"/>
          </w:tcPr>
          <w:p w:rsidR="004B1380" w:rsidRPr="00C044D4" w:rsidRDefault="004B1380" w:rsidP="007D06B1">
            <w:pPr>
              <w:widowControl/>
              <w:snapToGrid w:val="0"/>
              <w:jc w:val="center"/>
              <w:rPr>
                <w:rFonts w:ascii="標楷體" w:eastAsia="標楷體" w:hAnsi="標楷體" w:cs="新細明體"/>
                <w:color w:val="000000" w:themeColor="text1"/>
                <w:kern w:val="0"/>
              </w:rPr>
            </w:pPr>
            <w:r w:rsidRPr="00C044D4">
              <w:rPr>
                <w:rFonts w:ascii="標楷體" w:eastAsia="標楷體" w:hAnsi="標楷體" w:cs="新細明體" w:hint="eastAsia"/>
                <w:color w:val="000000" w:themeColor="text1"/>
                <w:kern w:val="0"/>
              </w:rPr>
              <w:t>備註</w:t>
            </w: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第一組</w:t>
            </w:r>
            <w:r w:rsidRPr="00C044D4">
              <w:rPr>
                <w:rFonts w:ascii="標楷體" w:eastAsia="標楷體" w:hAnsi="標楷體"/>
                <w:color w:val="000000" w:themeColor="text1"/>
              </w:rPr>
              <w:t>800公尺T34級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800公尺T35級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800公尺T36級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800公尺T37級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第二組</w:t>
            </w:r>
            <w:r w:rsidRPr="00C044D4">
              <w:rPr>
                <w:rFonts w:ascii="標楷體" w:eastAsia="標楷體" w:hAnsi="標楷體"/>
                <w:color w:val="000000" w:themeColor="text1"/>
              </w:rPr>
              <w:t>800公尺T38級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800公尺T54級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智障男子組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1500公尺</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智障女子組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1500公尺</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1500公尺T51級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1500公尺T52級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1500公尺T53級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肢障女子組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第三組</w:t>
            </w:r>
            <w:r w:rsidRPr="00C044D4">
              <w:rPr>
                <w:rFonts w:ascii="標楷體" w:eastAsia="標楷體" w:hAnsi="標楷體"/>
                <w:color w:val="000000" w:themeColor="text1"/>
              </w:rPr>
              <w:t>1500公尺T54級</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r w:rsidR="001E462D" w:rsidRPr="001E462D" w:rsidTr="001E462D">
        <w:trPr>
          <w:trHeight w:val="315"/>
        </w:trPr>
        <w:tc>
          <w:tcPr>
            <w:tcW w:w="1013"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134"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p>
        </w:tc>
        <w:tc>
          <w:tcPr>
            <w:tcW w:w="1842"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hint="eastAsia"/>
                <w:color w:val="000000" w:themeColor="text1"/>
              </w:rPr>
              <w:t>視障男子組</w:t>
            </w:r>
          </w:p>
        </w:tc>
        <w:tc>
          <w:tcPr>
            <w:tcW w:w="2977" w:type="dxa"/>
            <w:shd w:val="clear" w:color="auto" w:fill="auto"/>
            <w:vAlign w:val="center"/>
          </w:tcPr>
          <w:p w:rsidR="004B1380" w:rsidRPr="00C044D4" w:rsidRDefault="004B1380" w:rsidP="007D06B1">
            <w:pPr>
              <w:rPr>
                <w:rFonts w:ascii="標楷體" w:eastAsia="標楷體" w:hAnsi="標楷體" w:cs="新細明體"/>
                <w:color w:val="000000" w:themeColor="text1"/>
              </w:rPr>
            </w:pPr>
            <w:r w:rsidRPr="00C044D4">
              <w:rPr>
                <w:rFonts w:ascii="標楷體" w:eastAsia="標楷體" w:hAnsi="標楷體"/>
                <w:color w:val="000000" w:themeColor="text1"/>
              </w:rPr>
              <w:t>4x100公尺接力</w:t>
            </w:r>
          </w:p>
        </w:tc>
        <w:tc>
          <w:tcPr>
            <w:tcW w:w="992" w:type="dxa"/>
            <w:shd w:val="clear" w:color="auto" w:fill="auto"/>
            <w:vAlign w:val="center"/>
          </w:tcPr>
          <w:p w:rsidR="004B1380" w:rsidRPr="00C044D4" w:rsidRDefault="004B1380" w:rsidP="007D06B1">
            <w:pPr>
              <w:jc w:val="center"/>
              <w:rPr>
                <w:rFonts w:ascii="標楷體" w:eastAsia="標楷體" w:hAnsi="標楷體" w:cs="新細明體"/>
                <w:color w:val="000000" w:themeColor="text1"/>
              </w:rPr>
            </w:pPr>
            <w:r w:rsidRPr="00C044D4">
              <w:rPr>
                <w:rFonts w:ascii="標楷體" w:eastAsia="標楷體" w:hAnsi="標楷體" w:hint="eastAsia"/>
                <w:color w:val="000000" w:themeColor="text1"/>
              </w:rPr>
              <w:t>決賽</w:t>
            </w:r>
          </w:p>
        </w:tc>
        <w:tc>
          <w:tcPr>
            <w:tcW w:w="1782" w:type="dxa"/>
            <w:shd w:val="clear" w:color="auto" w:fill="auto"/>
            <w:vAlign w:val="center"/>
          </w:tcPr>
          <w:p w:rsidR="004B1380" w:rsidRPr="00C044D4" w:rsidRDefault="004B1380" w:rsidP="007D06B1">
            <w:pPr>
              <w:rPr>
                <w:rFonts w:ascii="標楷體" w:eastAsia="標楷體" w:hAnsi="標楷體" w:cs="新細明體"/>
                <w:color w:val="000000" w:themeColor="text1"/>
              </w:rPr>
            </w:pP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一、競賽管理：在全國身心障礙國民運動會籌備委員會（以下簡稱籌委會）指導下，由殘障體總負責田徑競賽各項技術工作。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p>
    <w:p w:rsidR="00242670" w:rsidRPr="00C044D4" w:rsidRDefault="00242670">
      <w:pPr>
        <w:widowControl/>
        <w:rPr>
          <w:rFonts w:ascii="標楷體" w:eastAsia="標楷體" w:hAnsi="標楷體" w:cs="標楷體"/>
          <w:color w:val="000000" w:themeColor="text1"/>
        </w:rPr>
      </w:pPr>
      <w:r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02</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游泳技術手冊(肢障、視障、智障)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E36489" w:rsidRPr="00C044D4">
        <w:rPr>
          <w:rFonts w:ascii="標楷體" w:eastAsia="標楷體" w:hAnsi="標楷體" w:cs="標楷體" w:hint="eastAsia"/>
          <w:color w:val="000000" w:themeColor="text1"/>
        </w:rPr>
        <w:t>臺</w:t>
      </w:r>
      <w:r w:rsidRPr="00C044D4">
        <w:rPr>
          <w:rFonts w:ascii="標楷體" w:eastAsia="標楷體" w:hAnsi="標楷體" w:cs="標楷體"/>
          <w:color w:val="000000" w:themeColor="text1"/>
        </w:rPr>
        <w:t>南市立</w:t>
      </w:r>
      <w:r w:rsidR="00E36489" w:rsidRPr="00C044D4">
        <w:rPr>
          <w:rFonts w:ascii="標楷體" w:eastAsia="標楷體" w:hAnsi="標楷體" w:cs="標楷體" w:hint="eastAsia"/>
          <w:color w:val="000000" w:themeColor="text1"/>
        </w:rPr>
        <w:t>民治</w:t>
      </w:r>
      <w:r w:rsidR="00E36489" w:rsidRPr="00C044D4">
        <w:rPr>
          <w:rFonts w:ascii="標楷體" w:eastAsia="標楷體" w:hAnsi="標楷體" w:cs="標楷體"/>
          <w:color w:val="000000" w:themeColor="text1"/>
        </w:rPr>
        <w:t>(</w:t>
      </w:r>
      <w:r w:rsidRPr="00C044D4">
        <w:rPr>
          <w:rFonts w:ascii="標楷體" w:eastAsia="標楷體" w:hAnsi="標楷體" w:cs="標楷體"/>
          <w:color w:val="000000" w:themeColor="text1"/>
        </w:rPr>
        <w:t>新營</w:t>
      </w:r>
      <w:r w:rsidR="00E36489" w:rsidRPr="00C044D4">
        <w:rPr>
          <w:rFonts w:ascii="標楷體" w:eastAsia="標楷體" w:hAnsi="標楷體" w:cs="標楷體"/>
          <w:color w:val="000000" w:themeColor="text1"/>
        </w:rPr>
        <w:t>)</w:t>
      </w:r>
      <w:r w:rsidRPr="00C044D4">
        <w:rPr>
          <w:rFonts w:ascii="標楷體" w:eastAsia="標楷體" w:hAnsi="標楷體" w:cs="標楷體"/>
          <w:color w:val="000000" w:themeColor="text1"/>
        </w:rPr>
        <w:t>游泳池(臺南市新營區長榮路二段78號)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四、競賽項目及參賽類別：肢障、視障、智障</w:t>
      </w:r>
      <w:r w:rsidRPr="00C044D4">
        <w:rPr>
          <w:rFonts w:ascii="標楷體" w:eastAsia="標楷體" w:hAnsi="標楷體" w:cs="標楷體"/>
          <w:color w:val="000000" w:themeColor="text1"/>
          <w:spacing w:val="20"/>
        </w:rPr>
        <w:t>3</w:t>
      </w:r>
      <w:r w:rsidRPr="00C044D4">
        <w:rPr>
          <w:rFonts w:ascii="標楷體" w:eastAsia="標楷體" w:hAnsi="標楷體" w:cs="標楷體"/>
          <w:color w:val="000000" w:themeColor="text1"/>
        </w:rPr>
        <w:t>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（一）競賽項目說明：</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1.肢障組：〈S1~S10、SB1~SB9、SM1~SM10〉</w:t>
      </w:r>
    </w:p>
    <w:p w:rsidR="00052884" w:rsidRPr="00C044D4" w:rsidRDefault="00AD58B7" w:rsidP="00052884">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（1）肢障組選手體位分級依競賽規程總則之規定辦理。可參加之類別為：</w:t>
      </w:r>
    </w:p>
    <w:p w:rsidR="00B17B33" w:rsidRPr="00C044D4" w:rsidRDefault="00052884" w:rsidP="00052884">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腦性麻痺</w:t>
      </w:r>
      <w:r w:rsidR="00AD58B7" w:rsidRPr="00C044D4">
        <w:rPr>
          <w:rFonts w:ascii="標楷體" w:eastAsia="標楷體" w:hAnsi="標楷體" w:cs="標楷體"/>
          <w:color w:val="000000" w:themeColor="text1"/>
        </w:rPr>
        <w:t>脊髓損傷及小兒麻痺</w:t>
      </w:r>
      <w:r w:rsidRPr="00C044D4">
        <w:rPr>
          <w:rFonts w:ascii="標楷體" w:eastAsia="標楷體" w:hAnsi="標楷體" w:cs="標楷體"/>
          <w:color w:val="000000" w:themeColor="text1"/>
        </w:rPr>
        <w:t>截肢及其他類別的肢體障礙。</w:t>
      </w:r>
    </w:p>
    <w:p w:rsidR="00B17B33" w:rsidRPr="00C044D4" w:rsidRDefault="00AD58B7">
      <w:pPr>
        <w:ind w:left="734" w:hanging="480"/>
        <w:rPr>
          <w:rFonts w:ascii="標楷體" w:eastAsia="標楷體" w:hAnsi="標楷體" w:cs="標楷體"/>
          <w:color w:val="000000" w:themeColor="text1"/>
        </w:rPr>
      </w:pPr>
      <w:r w:rsidRPr="00C044D4">
        <w:rPr>
          <w:rFonts w:ascii="標楷體" w:eastAsia="標楷體" w:hAnsi="標楷體" w:cs="標楷體"/>
          <w:color w:val="000000" w:themeColor="text1"/>
        </w:rPr>
        <w:t>（2）肢障分級共分自由式、仰式、蝶式各十級〈S1~S10〉；蛙式九級〈SB1~SB9〉；混合式十級〈SM1~SM10〉。</w:t>
      </w:r>
    </w:p>
    <w:p w:rsidR="00B17B33" w:rsidRPr="00C044D4" w:rsidRDefault="00AD58B7">
      <w:pPr>
        <w:ind w:left="734" w:hanging="480"/>
        <w:rPr>
          <w:rFonts w:ascii="標楷體" w:eastAsia="標楷體" w:hAnsi="標楷體" w:cs="標楷體"/>
          <w:color w:val="000000" w:themeColor="text1"/>
        </w:rPr>
      </w:pPr>
      <w:r w:rsidRPr="00C044D4">
        <w:rPr>
          <w:rFonts w:ascii="標楷體" w:eastAsia="標楷體" w:hAnsi="標楷體" w:cs="標楷體"/>
          <w:color w:val="000000" w:themeColor="text1"/>
        </w:rPr>
        <w:t>（3）接力賽之參賽四位選手級數總和不得超過規定點數（例如：參賽四位選手級別為S8、S8、S9、S10，其級數總和是35點。超過34點的規定點數，將會被取消資格）。參加接力選手只可參加一項自由式和一項混合式，不可同時參加20點和34點自由式接力。（或同時參加20點和34點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2.視障組：〈S11~S13、SB11~SB13、SM11~SM13〉</w:t>
      </w:r>
    </w:p>
    <w:p w:rsidR="00B17B33" w:rsidRPr="00C044D4" w:rsidRDefault="00AD58B7">
      <w:pPr>
        <w:tabs>
          <w:tab w:val="left" w:pos="567"/>
        </w:tabs>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（1）視障組體位分級依競賽規程總則之規定辦理。共分三級：</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S11雙眼無光感，如有光感，則在任何距離、任何方向均無法辨識手的形</w:t>
      </w:r>
    </w:p>
    <w:p w:rsidR="003C5DD7" w:rsidRPr="00C044D4" w:rsidRDefault="003C5DD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狀。</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S12有能力分辨手的形狀到視力敏銳度0.03和〈或〉視野小於5度。</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S13視力敏銳度0.03以上至0.1和〈或〉視野大於5度小於20度。</w:t>
      </w:r>
    </w:p>
    <w:p w:rsidR="00B17B33" w:rsidRPr="00C044D4" w:rsidRDefault="00AD58B7">
      <w:pPr>
        <w:ind w:left="960" w:hanging="600"/>
        <w:rPr>
          <w:rFonts w:ascii="標楷體" w:eastAsia="標楷體" w:hAnsi="標楷體" w:cs="標楷體"/>
          <w:color w:val="000000" w:themeColor="text1"/>
        </w:rPr>
      </w:pPr>
      <w:r w:rsidRPr="00C044D4">
        <w:rPr>
          <w:rFonts w:ascii="標楷體" w:eastAsia="標楷體" w:hAnsi="標楷體" w:cs="標楷體"/>
          <w:color w:val="000000" w:themeColor="text1"/>
        </w:rPr>
        <w:t>（2）視障三級之自由式、仰式、蝶式以S11~S13表示；蛙式以SB11~SB13表示；混合式以SM11~SM13表示。</w:t>
      </w:r>
    </w:p>
    <w:p w:rsidR="00B17B33" w:rsidRPr="00C044D4" w:rsidRDefault="00AD58B7">
      <w:pPr>
        <w:ind w:left="960" w:hanging="600"/>
        <w:rPr>
          <w:rFonts w:ascii="標楷體" w:eastAsia="標楷體" w:hAnsi="標楷體" w:cs="標楷體"/>
          <w:color w:val="000000" w:themeColor="text1"/>
        </w:rPr>
      </w:pPr>
      <w:r w:rsidRPr="00C044D4">
        <w:rPr>
          <w:rFonts w:ascii="標楷體" w:eastAsia="標楷體" w:hAnsi="標楷體" w:cs="標楷體"/>
          <w:color w:val="000000" w:themeColor="text1"/>
        </w:rPr>
        <w:t>（3）49點4*100M自由式接力規定參賽四位選手級數總和不得超過49點〈混合式接力亦同，其級數總和若超過49點，將會被取消資格〉。</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3.智障組：〈S14、SB14、SM14〉</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（1）體位分級依競賽規程總則之規定辦理。</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（2）自由式、仰式、蝶式以S14表示、蛙式以SB14表示、混合式以SM14表示。。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（二）競賽項目： </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1.肢障男子組自由式、蛙式、仰式、蝶式、混合式、接力賽：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（1）50M自由式：S1/S2/S3/S4/S5/S6/S7/S8/S9/S10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（2）100M自由式：S1/S2/S3/S4/S5/S6/S7/S8/S9/S10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（3）200M自由式：S1/S2/S3/S4/S5</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（4）400M自由式：S6/S7/S8/S9/S10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（5）50M仰式：S1/S2/S3/S4/S5</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（6）100M仰式：S6/S7/S8/S9/S10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（7）50M蝶式：S1/S2/S3/S4/S5/S6/S7</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（8）100M蝶式：S8/S9/S10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（9）50M蛙式：SB1/SB2/SB3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（10）100M蛙式：SB4/SB5/SB6/SB7/SB8/SB9</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（11）150M混合式：SM1/SM2/SM3/SM4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（12）200M混合式：SM5/SM6/SM7/SM8/SM9/SM10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（13）20點4*50M自由式接力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（14）34點4*100M自由式接力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（15）20點4*50M混合式接力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（16）34點4*100M混合式接力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2.肢障女子組自由式、蛙式、仰式、蝶式、混合式、接力賽：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（1）50M自由式：S1/S2/S3/S4/S5/S6/S7/S8/S9/S10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（2）100M自由式：S1/S2/S3/S4/S5/S6/S7/S8/S9/S10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（3）200M自由式：S1/S2/S3/S4/S5</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（4）400M自由式：S6/S7/S8/S9/S10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（5）50M仰式：S1/S2/S3/S4/S5</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（6）100M仰式：S6/S7/S8/S9/S10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（7）50M蝶式：S1/S2/S3/S4/S5/S6/S7</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（8）100M蝶式：S8/S9/S10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（9）50M蛙式：SB1/SB2/SB3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（10）100M蛙式：SB4/SB5/SB6/SB7/SB8/SB9</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（11）150M混合式：SM1/SM2/SM3/SM4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（12）200M混合式：SM5/SM6/SM7/SM8/SM9/SM10</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（13）20點4*50M自由式接力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（14）34點4*100M自由式接力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（15）20點4*50M混合式接力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（16）34點4*100M混合式接力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3.視障男子組自由式、仰式、蝶式、蛙式、混合式、接力賽：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（2）100M自由式：S11/S12/S13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（3）400M自由式：S11/S12/S13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（4）100M仰式：S11/S12/S13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（5）100M蝶式：S11/S12/S13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（6）100M蛙式： SB11/SB12/SB13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（7）200M混合式： SM11/SM12/SM13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（8）49點4*100M自由式接力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（9）49點4*100M混合式接力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4.視障女子組自由式、仰式、蝶式、蛙式、混合式、接力賽：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（2）100M自由式：S11/S12/S13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（3）400M自由式：S11/S12/S13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（4）100M仰式：S11/S12/S13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（5）100M蝶式：S11/S12/S13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（6）100M蛙式： SB11/SB12/SB13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（7）200M混合式： SM11/SM12/SM13</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（8）49點4*100M自由式接力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（9）49點4*100M混合式接力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5.智障男子組自由式、仰式、蛙式、蝶式、混合式、接力賽：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（1）50M自由式：S14 </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（2）100M自由式：S14 </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（3）200M自由式：S14 </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（4）100M仰式；S14 </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（5）100M蝶式：S14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（6）100M蛙式：SB14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（7）200M混合式：SM14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（9）4*100M混合式接力</w:t>
      </w:r>
    </w:p>
    <w:p w:rsidR="00B17B33" w:rsidRPr="00C044D4" w:rsidRDefault="00AD58B7">
      <w:pPr>
        <w:ind w:firstLine="240"/>
        <w:rPr>
          <w:rFonts w:ascii="標楷體" w:eastAsia="標楷體" w:hAnsi="標楷體" w:cs="標楷體"/>
          <w:color w:val="000000" w:themeColor="text1"/>
        </w:rPr>
      </w:pPr>
      <w:r w:rsidRPr="00C044D4">
        <w:rPr>
          <w:rFonts w:ascii="標楷體" w:eastAsia="標楷體" w:hAnsi="標楷體" w:cs="標楷體"/>
          <w:color w:val="000000" w:themeColor="text1"/>
        </w:rPr>
        <w:t>6.智障女子組自由式、仰式、蛙式、蝶式、混合式、接力賽：</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（1）50M自由式：S14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（2）100M自由式：S14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（3）200M自由式：S14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（4）100M仰式：S14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（5）100M蝶式：S14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（6）100M蛙式：SB14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（7）200M混合式：SM14</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（8）4*100M自由式接力</w:t>
      </w:r>
    </w:p>
    <w:p w:rsidR="00B17B33" w:rsidRPr="00C044D4" w:rsidRDefault="00AD58B7">
      <w:pPr>
        <w:ind w:firstLine="360"/>
        <w:rPr>
          <w:rFonts w:ascii="標楷體" w:eastAsia="標楷體" w:hAnsi="標楷體" w:cs="標楷體"/>
          <w:color w:val="000000" w:themeColor="text1"/>
        </w:rPr>
      </w:pPr>
      <w:r w:rsidRPr="00C044D4">
        <w:rPr>
          <w:rFonts w:ascii="標楷體" w:eastAsia="標楷體" w:hAnsi="標楷體" w:cs="標楷體"/>
          <w:color w:val="000000" w:themeColor="text1"/>
        </w:rPr>
        <w:t>（9）4*100M混合式接力</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（二）體位分級除依競賽規程總則第5條之規定辦理外，並依照籌備會網站公告之「103年全國身心障礙國民運動會參賽選手體位級作業程序」辦理。</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（三）身體狀況：應經醫院檢查，認定可參加劇烈運動競賽者，證明書自行留存備查，並於選手切結書具結。</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（四）註冊人數：每一單位各項比賽個人賽最多限報4名，團體賽限報1隊。</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（五）註    冊：由各縣市政府依據競賽規程總則第7條規定辦理。</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（六）參賽規定：選手或團隊凡經註冊者務須出場與賽，無故棄權除取消後續參賽資格外，另依競賽規程總則第14條第9款規定辦理。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及中華民國游泳協會審訂採行之最新規則；如規則解釋有爭議，以英文版為準。規則中如有未盡事宜，則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（二）比賽制度：比賽依規則規定編排，採計時決賽制。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（三）本次比賽所使用之場地為50公尺室內游泳池。</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（四）本次比賽參賽項目人數如未超過三人，大會可將其合併至上一級數同一</w:t>
      </w:r>
    </w:p>
    <w:p w:rsidR="006253C8" w:rsidRPr="00C044D4" w:rsidRDefault="006253C8">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項目舉行。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（一）所有競賽場地器材與設備，均須符合殘障體總審訂採行之最新游泳規則規定。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八、預定賽程表（實際賽程以大會秩序冊公佈時間為主）</w:t>
      </w:r>
    </w:p>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第一天</w:t>
      </w:r>
      <w:r w:rsidRPr="00C044D4">
        <w:rPr>
          <w:rFonts w:ascii="標楷體" w:eastAsia="標楷體" w:hAnsi="標楷體" w:cs="標楷體,Bold"/>
          <w:b/>
          <w:bCs/>
          <w:color w:val="000000" w:themeColor="text1"/>
          <w:kern w:val="0"/>
          <w:szCs w:val="24"/>
        </w:rPr>
        <w:t>(05/03)</w:t>
      </w:r>
      <w:r w:rsidRPr="00C044D4">
        <w:rPr>
          <w:rFonts w:ascii="標楷體" w:eastAsia="標楷體" w:hAnsi="標楷體" w:cs="標楷體,Bold" w:hint="eastAsia"/>
          <w:b/>
          <w:bCs/>
          <w:color w:val="000000" w:themeColor="text1"/>
          <w:kern w:val="0"/>
          <w:szCs w:val="24"/>
        </w:rPr>
        <w:t>上午</w:t>
      </w:r>
    </w:p>
    <w:tbl>
      <w:tblPr>
        <w:tblStyle w:val="a7"/>
        <w:tblW w:w="0" w:type="auto"/>
        <w:jc w:val="right"/>
        <w:tblInd w:w="-90" w:type="dxa"/>
        <w:tblLook w:val="01E0" w:firstRow="1" w:lastRow="1" w:firstColumn="1" w:lastColumn="1" w:noHBand="0" w:noVBand="0"/>
      </w:tblPr>
      <w:tblGrid>
        <w:gridCol w:w="829"/>
        <w:gridCol w:w="1141"/>
        <w:gridCol w:w="1524"/>
        <w:gridCol w:w="3144"/>
        <w:gridCol w:w="1045"/>
        <w:gridCol w:w="1607"/>
      </w:tblGrid>
      <w:tr w:rsidR="001E462D" w:rsidRPr="001E462D" w:rsidTr="001E462D">
        <w:trPr>
          <w:jc w:val="right"/>
        </w:trPr>
        <w:tc>
          <w:tcPr>
            <w:tcW w:w="829"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次序</w:t>
            </w:r>
          </w:p>
        </w:tc>
        <w:tc>
          <w:tcPr>
            <w:tcW w:w="1141"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項目</w:t>
            </w:r>
          </w:p>
        </w:tc>
        <w:tc>
          <w:tcPr>
            <w:tcW w:w="1045" w:type="dxa"/>
          </w:tcPr>
          <w:p w:rsidR="00364CF7" w:rsidRPr="00C044D4" w:rsidRDefault="00364CF7">
            <w:pPr>
              <w:jc w:val="center"/>
              <w:rPr>
                <w:color w:val="000000" w:themeColor="text1"/>
                <w:sz w:val="24"/>
                <w:szCs w:val="24"/>
              </w:rPr>
            </w:pPr>
            <w:r w:rsidRPr="00C044D4">
              <w:rPr>
                <w:rFonts w:ascii="標楷體" w:eastAsia="標楷體" w:cs="標楷體" w:hint="eastAsia"/>
                <w:color w:val="000000" w:themeColor="text1"/>
                <w:szCs w:val="24"/>
              </w:rPr>
              <w:t>賽別</w:t>
            </w:r>
          </w:p>
        </w:tc>
        <w:tc>
          <w:tcPr>
            <w:tcW w:w="1607"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SB2</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SB3</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SB2</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SB3</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45" w:type="dxa"/>
          </w:tcPr>
          <w:p w:rsidR="00364CF7" w:rsidRPr="00C044D4" w:rsidRDefault="00364CF7" w:rsidP="001E462D">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rPr>
                <w:color w:val="000000" w:themeColor="text1"/>
                <w:sz w:val="24"/>
                <w:szCs w:val="24"/>
              </w:rPr>
            </w:pPr>
            <w:r w:rsidRPr="00C044D4">
              <w:rPr>
                <w:rFonts w:ascii="標楷體" w:eastAsia="標楷體" w:cs="標楷體"/>
                <w:color w:val="000000" w:themeColor="text1"/>
                <w:szCs w:val="24"/>
              </w:rPr>
              <w:t>20</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自由式接力</w:t>
            </w:r>
          </w:p>
        </w:tc>
        <w:tc>
          <w:tcPr>
            <w:tcW w:w="1045" w:type="dxa"/>
          </w:tcPr>
          <w:p w:rsidR="00364CF7" w:rsidRPr="00C044D4" w:rsidRDefault="00364CF7" w:rsidP="001E462D">
            <w:pPr>
              <w:jc w:val="center"/>
              <w:rPr>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r w:rsidR="001E462D" w:rsidRPr="001E462D" w:rsidTr="001E462D">
        <w:trPr>
          <w:jc w:val="right"/>
        </w:trPr>
        <w:tc>
          <w:tcPr>
            <w:tcW w:w="82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1"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color w:val="000000" w:themeColor="text1"/>
                <w:szCs w:val="24"/>
              </w:rPr>
              <w:t>20</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自由式接力</w:t>
            </w:r>
          </w:p>
        </w:tc>
        <w:tc>
          <w:tcPr>
            <w:tcW w:w="1045" w:type="dxa"/>
          </w:tcPr>
          <w:p w:rsidR="00364CF7" w:rsidRPr="00C044D4" w:rsidRDefault="00364CF7" w:rsidP="001E462D">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07" w:type="dxa"/>
          </w:tcPr>
          <w:p w:rsidR="00364CF7" w:rsidRPr="00C044D4" w:rsidRDefault="00364CF7" w:rsidP="007D06B1">
            <w:pPr>
              <w:rPr>
                <w:color w:val="000000" w:themeColor="text1"/>
                <w:sz w:val="24"/>
                <w:szCs w:val="24"/>
              </w:rPr>
            </w:pPr>
          </w:p>
        </w:tc>
      </w:tr>
    </w:tbl>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第一天</w:t>
      </w:r>
      <w:r w:rsidRPr="00C044D4">
        <w:rPr>
          <w:rFonts w:ascii="標楷體" w:eastAsia="標楷體" w:hAnsi="標楷體" w:cs="標楷體,Bold"/>
          <w:b/>
          <w:bCs/>
          <w:color w:val="000000" w:themeColor="text1"/>
          <w:kern w:val="0"/>
          <w:szCs w:val="24"/>
        </w:rPr>
        <w:t>(05/03)</w:t>
      </w:r>
      <w:r w:rsidRPr="00C044D4">
        <w:rPr>
          <w:rFonts w:ascii="標楷體" w:eastAsia="標楷體" w:hAnsi="標楷體" w:cs="標楷體,Bold" w:hint="eastAsia"/>
          <w:b/>
          <w:bCs/>
          <w:color w:val="000000" w:themeColor="text1"/>
          <w:kern w:val="0"/>
          <w:szCs w:val="24"/>
        </w:rPr>
        <w:t>下午</w:t>
      </w:r>
    </w:p>
    <w:tbl>
      <w:tblPr>
        <w:tblStyle w:val="a7"/>
        <w:tblW w:w="9266" w:type="dxa"/>
        <w:jc w:val="right"/>
        <w:tblInd w:w="-292" w:type="dxa"/>
        <w:tblLook w:val="01E0" w:firstRow="1" w:lastRow="1" w:firstColumn="1" w:lastColumn="1" w:noHBand="0" w:noVBand="0"/>
      </w:tblPr>
      <w:tblGrid>
        <w:gridCol w:w="802"/>
        <w:gridCol w:w="1140"/>
        <w:gridCol w:w="1524"/>
        <w:gridCol w:w="3144"/>
        <w:gridCol w:w="1032"/>
        <w:gridCol w:w="1624"/>
      </w:tblGrid>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2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rFonts w:ascii="標楷體" w:eastAsia="標楷體" w:cs="標楷體"/>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S8</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34</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34</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49</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r w:rsidR="001E462D" w:rsidRPr="001E462D" w:rsidTr="001E462D">
        <w:trPr>
          <w:jc w:val="right"/>
        </w:trPr>
        <w:tc>
          <w:tcPr>
            <w:tcW w:w="802"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49</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自由式接力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4" w:type="dxa"/>
          </w:tcPr>
          <w:p w:rsidR="00364CF7" w:rsidRPr="00C044D4" w:rsidRDefault="00364CF7" w:rsidP="007D06B1">
            <w:pPr>
              <w:rPr>
                <w:color w:val="000000" w:themeColor="text1"/>
                <w:sz w:val="24"/>
                <w:szCs w:val="24"/>
              </w:rPr>
            </w:pPr>
          </w:p>
        </w:tc>
      </w:tr>
    </w:tbl>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第二天</w:t>
      </w:r>
      <w:r w:rsidRPr="00C044D4">
        <w:rPr>
          <w:rFonts w:ascii="標楷體" w:eastAsia="標楷體" w:hAnsi="標楷體" w:cs="標楷體,Bold"/>
          <w:b/>
          <w:bCs/>
          <w:color w:val="000000" w:themeColor="text1"/>
          <w:kern w:val="0"/>
          <w:szCs w:val="24"/>
        </w:rPr>
        <w:t>(05/04)</w:t>
      </w:r>
      <w:r w:rsidRPr="00C044D4">
        <w:rPr>
          <w:rFonts w:ascii="標楷體" w:eastAsia="標楷體" w:hAnsi="標楷體" w:cs="標楷體,Bold" w:hint="eastAsia"/>
          <w:b/>
          <w:bCs/>
          <w:color w:val="000000" w:themeColor="text1"/>
          <w:kern w:val="0"/>
          <w:szCs w:val="24"/>
        </w:rPr>
        <w:t>上午</w:t>
      </w:r>
    </w:p>
    <w:tbl>
      <w:tblPr>
        <w:tblStyle w:val="a7"/>
        <w:tblW w:w="0" w:type="auto"/>
        <w:jc w:val="right"/>
        <w:tblInd w:w="-498" w:type="dxa"/>
        <w:tblLook w:val="01E0" w:firstRow="1" w:lastRow="1" w:firstColumn="1" w:lastColumn="1" w:noHBand="0" w:noVBand="0"/>
      </w:tblPr>
      <w:tblGrid>
        <w:gridCol w:w="799"/>
        <w:gridCol w:w="1140"/>
        <w:gridCol w:w="1529"/>
        <w:gridCol w:w="3144"/>
        <w:gridCol w:w="1032"/>
        <w:gridCol w:w="1622"/>
      </w:tblGrid>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2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S6</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S7</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799"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9"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仰式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bl>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第二天</w:t>
      </w:r>
      <w:r w:rsidRPr="00C044D4">
        <w:rPr>
          <w:rFonts w:ascii="標楷體" w:eastAsia="標楷體" w:hAnsi="標楷體" w:cs="標楷體,Bold"/>
          <w:b/>
          <w:bCs/>
          <w:color w:val="000000" w:themeColor="text1"/>
          <w:kern w:val="0"/>
          <w:szCs w:val="24"/>
        </w:rPr>
        <w:t>(05/04)</w:t>
      </w:r>
      <w:r w:rsidRPr="00C044D4">
        <w:rPr>
          <w:rFonts w:ascii="標楷體" w:eastAsia="標楷體" w:hAnsi="標楷體" w:cs="標楷體,Bold" w:hint="eastAsia"/>
          <w:b/>
          <w:bCs/>
          <w:color w:val="000000" w:themeColor="text1"/>
          <w:kern w:val="0"/>
          <w:szCs w:val="24"/>
        </w:rPr>
        <w:t>下午</w:t>
      </w:r>
    </w:p>
    <w:tbl>
      <w:tblPr>
        <w:tblStyle w:val="a7"/>
        <w:tblW w:w="0" w:type="auto"/>
        <w:jc w:val="right"/>
        <w:tblInd w:w="-500" w:type="dxa"/>
        <w:tblLook w:val="01E0" w:firstRow="1" w:lastRow="1" w:firstColumn="1" w:lastColumn="1" w:noHBand="0" w:noVBand="0"/>
      </w:tblPr>
      <w:tblGrid>
        <w:gridCol w:w="804"/>
        <w:gridCol w:w="1140"/>
        <w:gridCol w:w="1524"/>
        <w:gridCol w:w="3144"/>
        <w:gridCol w:w="1032"/>
        <w:gridCol w:w="1622"/>
      </w:tblGrid>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2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 xml:space="preserve">SB4 </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 xml:space="preserve">SB5 </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蛙式</w:t>
            </w:r>
            <w:r w:rsidRPr="00C044D4">
              <w:rPr>
                <w:rFonts w:ascii="標楷體" w:eastAsia="標楷體" w:cs="標楷體"/>
                <w:color w:val="000000" w:themeColor="text1"/>
                <w:szCs w:val="24"/>
              </w:rPr>
              <w:t>SB13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SM4</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150M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SM4</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bl>
    <w:p w:rsidR="00C40DA4" w:rsidRPr="00C044D4" w:rsidRDefault="00C40DA4" w:rsidP="00364CF7">
      <w:pPr>
        <w:autoSpaceDE w:val="0"/>
        <w:autoSpaceDN w:val="0"/>
        <w:adjustRightInd w:val="0"/>
        <w:jc w:val="center"/>
        <w:rPr>
          <w:rFonts w:ascii="標楷體" w:eastAsia="標楷體" w:hAnsi="標楷體" w:cs="標楷體,Bold"/>
          <w:b/>
          <w:bCs/>
          <w:color w:val="000000" w:themeColor="text1"/>
          <w:kern w:val="0"/>
          <w:szCs w:val="24"/>
        </w:rPr>
      </w:pPr>
    </w:p>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第三天</w:t>
      </w:r>
      <w:r w:rsidRPr="00C044D4">
        <w:rPr>
          <w:rFonts w:ascii="標楷體" w:eastAsia="標楷體" w:hAnsi="標楷體" w:cs="標楷體,Bold"/>
          <w:b/>
          <w:bCs/>
          <w:color w:val="000000" w:themeColor="text1"/>
          <w:kern w:val="0"/>
          <w:szCs w:val="24"/>
        </w:rPr>
        <w:t>(05/05)</w:t>
      </w:r>
      <w:r w:rsidRPr="00C044D4">
        <w:rPr>
          <w:rFonts w:ascii="標楷體" w:eastAsia="標楷體" w:hAnsi="標楷體" w:cs="標楷體,Bold" w:hint="eastAsia"/>
          <w:b/>
          <w:bCs/>
          <w:color w:val="000000" w:themeColor="text1"/>
          <w:kern w:val="0"/>
          <w:szCs w:val="24"/>
        </w:rPr>
        <w:t>上午</w:t>
      </w:r>
    </w:p>
    <w:tbl>
      <w:tblPr>
        <w:tblStyle w:val="a7"/>
        <w:tblpPr w:leftFromText="180" w:rightFromText="180" w:vertAnchor="text" w:horzAnchor="margin" w:tblpXSpec="right" w:tblpY="181"/>
        <w:tblW w:w="0" w:type="auto"/>
        <w:tblLook w:val="01E0" w:firstRow="1" w:lastRow="1" w:firstColumn="1" w:lastColumn="1" w:noHBand="0" w:noVBand="0"/>
      </w:tblPr>
      <w:tblGrid>
        <w:gridCol w:w="804"/>
        <w:gridCol w:w="1140"/>
        <w:gridCol w:w="1524"/>
        <w:gridCol w:w="3144"/>
        <w:gridCol w:w="1032"/>
        <w:gridCol w:w="1632"/>
      </w:tblGrid>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7D06B1">
            <w:pPr>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32" w:type="dxa"/>
          </w:tcPr>
          <w:p w:rsidR="00364CF7" w:rsidRPr="00C044D4" w:rsidRDefault="00364CF7" w:rsidP="001E462D">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32"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32" w:type="dxa"/>
          </w:tcPr>
          <w:p w:rsidR="00364CF7" w:rsidRPr="00C044D4" w:rsidRDefault="00364CF7" w:rsidP="001E462D">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32" w:type="dxa"/>
          </w:tcPr>
          <w:p w:rsidR="00364CF7" w:rsidRPr="00C044D4" w:rsidRDefault="00364CF7" w:rsidP="001E462D">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32" w:type="dxa"/>
          </w:tcPr>
          <w:p w:rsidR="00364CF7" w:rsidRPr="00C044D4" w:rsidRDefault="00364CF7" w:rsidP="001E462D">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32" w:type="dxa"/>
          </w:tcPr>
          <w:p w:rsidR="00364CF7" w:rsidRPr="00C044D4" w:rsidRDefault="00364CF7" w:rsidP="001E462D">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400M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32" w:type="dxa"/>
          </w:tcPr>
          <w:p w:rsidR="00364CF7" w:rsidRPr="00C044D4" w:rsidRDefault="00364CF7" w:rsidP="001E462D">
            <w:pPr>
              <w:rPr>
                <w:color w:val="000000" w:themeColor="text1"/>
                <w:sz w:val="24"/>
                <w:szCs w:val="24"/>
              </w:rPr>
            </w:pPr>
            <w:r w:rsidRPr="00C044D4">
              <w:rPr>
                <w:rFonts w:ascii="標楷體" w:eastAsia="標楷體" w:cs="標楷體" w:hint="eastAsia"/>
                <w:color w:val="000000" w:themeColor="text1"/>
                <w:szCs w:val="24"/>
              </w:rPr>
              <w:t>決賽</w:t>
            </w:r>
          </w:p>
        </w:tc>
        <w:tc>
          <w:tcPr>
            <w:tcW w:w="1632" w:type="dxa"/>
          </w:tcPr>
          <w:p w:rsidR="00364CF7" w:rsidRPr="00C044D4" w:rsidRDefault="00364CF7" w:rsidP="007D06B1">
            <w:pPr>
              <w:rPr>
                <w:color w:val="000000" w:themeColor="text1"/>
                <w:sz w:val="24"/>
                <w:szCs w:val="24"/>
              </w:rPr>
            </w:pPr>
          </w:p>
        </w:tc>
      </w:tr>
    </w:tbl>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第三天</w:t>
      </w:r>
      <w:r w:rsidRPr="00C044D4">
        <w:rPr>
          <w:rFonts w:ascii="標楷體" w:eastAsia="標楷體" w:hAnsi="標楷體" w:cs="標楷體,Bold"/>
          <w:b/>
          <w:bCs/>
          <w:color w:val="000000" w:themeColor="text1"/>
          <w:kern w:val="0"/>
          <w:szCs w:val="24"/>
        </w:rPr>
        <w:t>(05/05)</w:t>
      </w:r>
      <w:r w:rsidRPr="00C044D4">
        <w:rPr>
          <w:rFonts w:ascii="標楷體" w:eastAsia="標楷體" w:hAnsi="標楷體" w:cs="標楷體,Bold" w:hint="eastAsia"/>
          <w:b/>
          <w:bCs/>
          <w:color w:val="000000" w:themeColor="text1"/>
          <w:kern w:val="0"/>
          <w:szCs w:val="24"/>
        </w:rPr>
        <w:t>下午</w:t>
      </w:r>
    </w:p>
    <w:tbl>
      <w:tblPr>
        <w:tblStyle w:val="a7"/>
        <w:tblW w:w="0" w:type="auto"/>
        <w:jc w:val="right"/>
        <w:tblInd w:w="-468" w:type="dxa"/>
        <w:tblLook w:val="01E0" w:firstRow="1" w:lastRow="1" w:firstColumn="1" w:lastColumn="1" w:noHBand="0" w:noVBand="0"/>
      </w:tblPr>
      <w:tblGrid>
        <w:gridCol w:w="804"/>
        <w:gridCol w:w="1140"/>
        <w:gridCol w:w="1524"/>
        <w:gridCol w:w="3144"/>
        <w:gridCol w:w="1032"/>
        <w:gridCol w:w="1622"/>
      </w:tblGrid>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3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22"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S6</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蝶式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S2</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S3</w:t>
            </w:r>
          </w:p>
        </w:tc>
        <w:tc>
          <w:tcPr>
            <w:tcW w:w="1032"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S5</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S6</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S7</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S8</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S9</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S10</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S11</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S12</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S13</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50M</w:t>
            </w:r>
            <w:r w:rsidRPr="00C044D4">
              <w:rPr>
                <w:rFonts w:ascii="標楷體" w:eastAsia="標楷體" w:cs="標楷體" w:hint="eastAsia"/>
                <w:color w:val="000000" w:themeColor="text1"/>
                <w:szCs w:val="24"/>
              </w:rPr>
              <w:t>自由式</w:t>
            </w:r>
            <w:r w:rsidRPr="00C044D4">
              <w:rPr>
                <w:rFonts w:ascii="標楷體" w:eastAsia="標楷體" w:cs="標楷體"/>
                <w:color w:val="000000" w:themeColor="text1"/>
                <w:szCs w:val="24"/>
              </w:rPr>
              <w:t>S14</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1E462D">
            <w:pPr>
              <w:autoSpaceDE w:val="0"/>
              <w:autoSpaceDN w:val="0"/>
              <w:adjustRightInd w:val="0"/>
              <w:ind w:rightChars="-30" w:right="-72"/>
              <w:rPr>
                <w:rFonts w:ascii="標楷體" w:eastAsia="標楷體" w:cs="標楷體"/>
                <w:color w:val="000000" w:themeColor="text1"/>
                <w:sz w:val="24"/>
                <w:szCs w:val="24"/>
              </w:rPr>
            </w:pPr>
            <w:r w:rsidRPr="00C044D4">
              <w:rPr>
                <w:rFonts w:ascii="標楷體" w:eastAsia="標楷體" w:cs="標楷體"/>
                <w:color w:val="000000" w:themeColor="text1"/>
                <w:szCs w:val="24"/>
              </w:rPr>
              <w:t>34</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1E462D">
            <w:pPr>
              <w:autoSpaceDE w:val="0"/>
              <w:autoSpaceDN w:val="0"/>
              <w:adjustRightInd w:val="0"/>
              <w:ind w:rightChars="-30" w:right="-72"/>
              <w:rPr>
                <w:rFonts w:ascii="標楷體" w:eastAsia="標楷體" w:cs="標楷體"/>
                <w:color w:val="000000" w:themeColor="text1"/>
                <w:sz w:val="24"/>
                <w:szCs w:val="24"/>
              </w:rPr>
            </w:pPr>
            <w:r w:rsidRPr="00C044D4">
              <w:rPr>
                <w:rFonts w:ascii="標楷體" w:eastAsia="標楷體" w:cs="標楷體"/>
                <w:color w:val="000000" w:themeColor="text1"/>
                <w:szCs w:val="24"/>
              </w:rPr>
              <w:t>34</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視障男子組</w:t>
            </w:r>
          </w:p>
        </w:tc>
        <w:tc>
          <w:tcPr>
            <w:tcW w:w="3144" w:type="dxa"/>
          </w:tcPr>
          <w:p w:rsidR="00364CF7" w:rsidRPr="00C044D4" w:rsidRDefault="00364CF7" w:rsidP="001E462D">
            <w:pPr>
              <w:autoSpaceDE w:val="0"/>
              <w:autoSpaceDN w:val="0"/>
              <w:adjustRightInd w:val="0"/>
              <w:ind w:rightChars="-30" w:right="-72"/>
              <w:rPr>
                <w:rFonts w:ascii="標楷體" w:eastAsia="標楷體" w:cs="標楷體"/>
                <w:color w:val="000000" w:themeColor="text1"/>
                <w:sz w:val="24"/>
                <w:szCs w:val="24"/>
              </w:rPr>
            </w:pPr>
            <w:r w:rsidRPr="00C044D4">
              <w:rPr>
                <w:rFonts w:ascii="標楷體" w:eastAsia="標楷體" w:cs="標楷體"/>
                <w:color w:val="000000" w:themeColor="text1"/>
                <w:szCs w:val="24"/>
              </w:rPr>
              <w:t>49</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r w:rsidR="001E462D" w:rsidRPr="001E462D" w:rsidTr="001E462D">
        <w:trPr>
          <w:jc w:val="right"/>
        </w:trPr>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視障女子組</w:t>
            </w:r>
          </w:p>
        </w:tc>
        <w:tc>
          <w:tcPr>
            <w:tcW w:w="3144" w:type="dxa"/>
          </w:tcPr>
          <w:p w:rsidR="00364CF7" w:rsidRPr="00C044D4" w:rsidRDefault="00364CF7" w:rsidP="001E462D">
            <w:pPr>
              <w:autoSpaceDE w:val="0"/>
              <w:autoSpaceDN w:val="0"/>
              <w:adjustRightInd w:val="0"/>
              <w:ind w:rightChars="-30" w:right="-72"/>
              <w:rPr>
                <w:rFonts w:ascii="標楷體" w:eastAsia="標楷體" w:cs="標楷體"/>
                <w:color w:val="000000" w:themeColor="text1"/>
                <w:sz w:val="24"/>
                <w:szCs w:val="24"/>
              </w:rPr>
            </w:pPr>
            <w:r w:rsidRPr="00C044D4">
              <w:rPr>
                <w:rFonts w:ascii="標楷體" w:eastAsia="標楷體" w:cs="標楷體"/>
                <w:color w:val="000000" w:themeColor="text1"/>
                <w:szCs w:val="24"/>
              </w:rPr>
              <w:t>49</w:t>
            </w:r>
            <w:r w:rsidRPr="00C044D4">
              <w:rPr>
                <w:rFonts w:ascii="標楷體" w:eastAsia="標楷體" w:cs="標楷體" w:hint="eastAsia"/>
                <w:color w:val="000000" w:themeColor="text1"/>
                <w:szCs w:val="24"/>
              </w:rPr>
              <w:t>點</w:t>
            </w:r>
            <w:r w:rsidRPr="00C044D4">
              <w:rPr>
                <w:rFonts w:ascii="標楷體" w:eastAsia="標楷體" w:cs="標楷體"/>
                <w:color w:val="000000" w:themeColor="text1"/>
                <w:szCs w:val="24"/>
              </w:rPr>
              <w:t>4</w:t>
            </w:r>
            <w:r w:rsidRPr="00C044D4">
              <w:rPr>
                <w:rFonts w:ascii="標楷體" w:eastAsia="標楷體" w:cs="標楷體" w:hint="eastAsia"/>
                <w:color w:val="000000" w:themeColor="text1"/>
                <w:szCs w:val="24"/>
              </w:rPr>
              <w:t>×</w:t>
            </w:r>
            <w:r w:rsidRPr="00C044D4">
              <w:rPr>
                <w:rFonts w:ascii="標楷體" w:eastAsia="標楷體" w:cs="標楷體"/>
                <w:color w:val="000000" w:themeColor="text1"/>
                <w:szCs w:val="24"/>
              </w:rPr>
              <w:t>100M</w:t>
            </w:r>
            <w:r w:rsidRPr="00C044D4">
              <w:rPr>
                <w:rFonts w:ascii="標楷體" w:eastAsia="標楷體" w:cs="標楷體" w:hint="eastAsia"/>
                <w:color w:val="000000" w:themeColor="text1"/>
                <w:szCs w:val="24"/>
              </w:rPr>
              <w:t>混合式接力</w:t>
            </w:r>
          </w:p>
        </w:tc>
        <w:tc>
          <w:tcPr>
            <w:tcW w:w="1032"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22" w:type="dxa"/>
          </w:tcPr>
          <w:p w:rsidR="00364CF7" w:rsidRPr="00C044D4" w:rsidRDefault="00364CF7" w:rsidP="007D06B1">
            <w:pPr>
              <w:rPr>
                <w:color w:val="000000" w:themeColor="text1"/>
                <w:sz w:val="24"/>
                <w:szCs w:val="24"/>
              </w:rPr>
            </w:pPr>
          </w:p>
        </w:tc>
      </w:tr>
    </w:tbl>
    <w:p w:rsidR="00364CF7" w:rsidRPr="00C044D4" w:rsidRDefault="00364CF7" w:rsidP="001E462D">
      <w:pPr>
        <w:autoSpaceDE w:val="0"/>
        <w:autoSpaceDN w:val="0"/>
        <w:adjustRightInd w:val="0"/>
        <w:ind w:firstLineChars="177" w:firstLine="425"/>
        <w:rPr>
          <w:rFonts w:ascii="標楷體" w:eastAsia="標楷體" w:hAnsi="標楷體" w:cs="標楷體,Bold"/>
          <w:b/>
          <w:bCs/>
          <w:color w:val="000000" w:themeColor="text1"/>
          <w:kern w:val="0"/>
          <w:szCs w:val="24"/>
        </w:rPr>
      </w:pPr>
      <w:r w:rsidRPr="00C044D4">
        <w:rPr>
          <w:rFonts w:ascii="標楷體" w:eastAsia="標楷體" w:hAnsi="標楷體" w:cs="標楷體,Bold" w:hint="eastAsia"/>
          <w:b/>
          <w:bCs/>
          <w:color w:val="000000" w:themeColor="text1"/>
          <w:kern w:val="0"/>
          <w:szCs w:val="24"/>
        </w:rPr>
        <w:t>第四天</w:t>
      </w:r>
      <w:r w:rsidRPr="00C044D4">
        <w:rPr>
          <w:rFonts w:ascii="標楷體" w:eastAsia="標楷體" w:hAnsi="標楷體" w:cs="標楷體,Bold"/>
          <w:b/>
          <w:bCs/>
          <w:color w:val="000000" w:themeColor="text1"/>
          <w:kern w:val="0"/>
          <w:szCs w:val="24"/>
        </w:rPr>
        <w:t>(05/06)</w:t>
      </w:r>
      <w:r w:rsidRPr="00C044D4">
        <w:rPr>
          <w:rFonts w:ascii="標楷體" w:eastAsia="標楷體" w:hAnsi="標楷體" w:cs="標楷體,Bold" w:hint="eastAsia"/>
          <w:b/>
          <w:bCs/>
          <w:color w:val="000000" w:themeColor="text1"/>
          <w:kern w:val="0"/>
          <w:szCs w:val="24"/>
        </w:rPr>
        <w:t>上午</w:t>
      </w:r>
    </w:p>
    <w:tbl>
      <w:tblPr>
        <w:tblStyle w:val="a7"/>
        <w:tblpPr w:leftFromText="180" w:rightFromText="180" w:vertAnchor="text" w:horzAnchor="margin" w:tblpXSpec="right" w:tblpY="181"/>
        <w:tblW w:w="0" w:type="auto"/>
        <w:tblLook w:val="01E0" w:firstRow="1" w:lastRow="1" w:firstColumn="1" w:lastColumn="1" w:noHBand="0" w:noVBand="0"/>
      </w:tblPr>
      <w:tblGrid>
        <w:gridCol w:w="804"/>
        <w:gridCol w:w="1140"/>
        <w:gridCol w:w="1524"/>
        <w:gridCol w:w="3144"/>
        <w:gridCol w:w="1020"/>
        <w:gridCol w:w="1646"/>
      </w:tblGrid>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次序</w:t>
            </w:r>
          </w:p>
        </w:tc>
        <w:tc>
          <w:tcPr>
            <w:tcW w:w="1140" w:type="dxa"/>
          </w:tcPr>
          <w:p w:rsidR="00364CF7" w:rsidRPr="00C044D4" w:rsidRDefault="00364CF7" w:rsidP="007D06B1">
            <w:pPr>
              <w:jc w:val="center"/>
              <w:rPr>
                <w:color w:val="000000" w:themeColor="text1"/>
                <w:sz w:val="24"/>
                <w:szCs w:val="24"/>
              </w:rPr>
            </w:pPr>
            <w:r w:rsidRPr="00C044D4">
              <w:rPr>
                <w:rFonts w:ascii="標楷體" w:eastAsia="標楷體" w:cs="標楷體" w:hint="eastAsia"/>
                <w:color w:val="000000" w:themeColor="text1"/>
                <w:szCs w:val="24"/>
              </w:rPr>
              <w:t>時間</w:t>
            </w: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組別</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項目</w:t>
            </w:r>
          </w:p>
        </w:tc>
        <w:tc>
          <w:tcPr>
            <w:tcW w:w="1020"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賽別</w:t>
            </w:r>
          </w:p>
        </w:tc>
        <w:tc>
          <w:tcPr>
            <w:tcW w:w="1646"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備註</w:t>
            </w: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SM5</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SM6</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SM7</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SM8</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SM9</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肢障男子組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SM10</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SM5</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SM6</w:t>
            </w:r>
          </w:p>
        </w:tc>
        <w:tc>
          <w:tcPr>
            <w:tcW w:w="1020"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SM7</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SM8</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SM9</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肢障女子組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SM10</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智障男子組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SM14</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r w:rsidR="001E462D" w:rsidRPr="001E462D" w:rsidTr="001E462D">
        <w:tc>
          <w:tcPr>
            <w:tcW w:w="804" w:type="dxa"/>
          </w:tcPr>
          <w:p w:rsidR="00364CF7" w:rsidRPr="00C044D4" w:rsidRDefault="00364CF7" w:rsidP="007D06B1">
            <w:pPr>
              <w:autoSpaceDE w:val="0"/>
              <w:autoSpaceDN w:val="0"/>
              <w:adjustRightInd w:val="0"/>
              <w:jc w:val="center"/>
              <w:rPr>
                <w:rFonts w:ascii="標楷體" w:eastAsia="標楷體" w:cs="標楷體"/>
                <w:color w:val="000000" w:themeColor="text1"/>
                <w:sz w:val="24"/>
                <w:szCs w:val="24"/>
              </w:rPr>
            </w:pPr>
          </w:p>
        </w:tc>
        <w:tc>
          <w:tcPr>
            <w:tcW w:w="1140" w:type="dxa"/>
          </w:tcPr>
          <w:p w:rsidR="00364CF7" w:rsidRPr="00C044D4" w:rsidRDefault="00364CF7" w:rsidP="007D06B1">
            <w:pPr>
              <w:jc w:val="center"/>
              <w:rPr>
                <w:color w:val="000000" w:themeColor="text1"/>
                <w:sz w:val="24"/>
                <w:szCs w:val="24"/>
              </w:rPr>
            </w:pPr>
          </w:p>
        </w:tc>
        <w:tc>
          <w:tcPr>
            <w:tcW w:w="1524" w:type="dxa"/>
          </w:tcPr>
          <w:p w:rsidR="00364CF7" w:rsidRPr="00C044D4" w:rsidRDefault="00364CF7" w:rsidP="007D06B1">
            <w:pPr>
              <w:rPr>
                <w:rFonts w:ascii="標楷體" w:eastAsia="標楷體" w:cs="標楷體"/>
                <w:color w:val="000000" w:themeColor="text1"/>
                <w:sz w:val="24"/>
                <w:szCs w:val="24"/>
              </w:rPr>
            </w:pPr>
            <w:r w:rsidRPr="00C044D4">
              <w:rPr>
                <w:rFonts w:ascii="標楷體" w:eastAsia="標楷體" w:cs="標楷體" w:hint="eastAsia"/>
                <w:color w:val="000000" w:themeColor="text1"/>
                <w:szCs w:val="24"/>
              </w:rPr>
              <w:t>智障女子組</w:t>
            </w:r>
          </w:p>
        </w:tc>
        <w:tc>
          <w:tcPr>
            <w:tcW w:w="3144" w:type="dxa"/>
          </w:tcPr>
          <w:p w:rsidR="00364CF7" w:rsidRPr="00C044D4" w:rsidRDefault="00364CF7" w:rsidP="007D06B1">
            <w:pPr>
              <w:autoSpaceDE w:val="0"/>
              <w:autoSpaceDN w:val="0"/>
              <w:adjustRightInd w:val="0"/>
              <w:rPr>
                <w:rFonts w:ascii="標楷體" w:eastAsia="標楷體" w:cs="標楷體"/>
                <w:color w:val="000000" w:themeColor="text1"/>
                <w:sz w:val="24"/>
                <w:szCs w:val="24"/>
              </w:rPr>
            </w:pPr>
            <w:r w:rsidRPr="00C044D4">
              <w:rPr>
                <w:rFonts w:ascii="標楷體" w:eastAsia="標楷體" w:cs="標楷體"/>
                <w:color w:val="000000" w:themeColor="text1"/>
                <w:szCs w:val="24"/>
              </w:rPr>
              <w:t>200M</w:t>
            </w:r>
            <w:r w:rsidRPr="00C044D4">
              <w:rPr>
                <w:rFonts w:ascii="標楷體" w:eastAsia="標楷體" w:cs="標楷體" w:hint="eastAsia"/>
                <w:color w:val="000000" w:themeColor="text1"/>
                <w:szCs w:val="24"/>
              </w:rPr>
              <w:t>混合式</w:t>
            </w:r>
            <w:r w:rsidRPr="00C044D4">
              <w:rPr>
                <w:rFonts w:ascii="標楷體" w:eastAsia="標楷體" w:cs="標楷體"/>
                <w:color w:val="000000" w:themeColor="text1"/>
                <w:szCs w:val="24"/>
              </w:rPr>
              <w:t>SM14</w:t>
            </w:r>
          </w:p>
        </w:tc>
        <w:tc>
          <w:tcPr>
            <w:tcW w:w="1020" w:type="dxa"/>
          </w:tcPr>
          <w:p w:rsidR="00364CF7" w:rsidRPr="00C044D4" w:rsidRDefault="00364CF7" w:rsidP="007D06B1">
            <w:pPr>
              <w:rPr>
                <w:color w:val="000000" w:themeColor="text1"/>
                <w:sz w:val="24"/>
                <w:szCs w:val="24"/>
              </w:rPr>
            </w:pPr>
            <w:r w:rsidRPr="00C044D4">
              <w:rPr>
                <w:rFonts w:ascii="標楷體" w:eastAsia="標楷體" w:cs="標楷體" w:hint="eastAsia"/>
                <w:color w:val="000000" w:themeColor="text1"/>
                <w:szCs w:val="24"/>
              </w:rPr>
              <w:t>決賽</w:t>
            </w:r>
          </w:p>
        </w:tc>
        <w:tc>
          <w:tcPr>
            <w:tcW w:w="1646" w:type="dxa"/>
          </w:tcPr>
          <w:p w:rsidR="00364CF7" w:rsidRPr="00C044D4" w:rsidRDefault="00364CF7" w:rsidP="007D06B1">
            <w:pPr>
              <w:rPr>
                <w:color w:val="000000" w:themeColor="text1"/>
                <w:sz w:val="24"/>
                <w:szCs w:val="24"/>
              </w:rPr>
            </w:pP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一、競賽管理：在全國身心障礙國民運動會籌備委員會（以下簡稱籌委會）指導下，由殘障體總負責游泳競賽各項技術工作。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00960084" w:rsidRPr="00C044D4">
        <w:rPr>
          <w:rFonts w:ascii="標楷體" w:eastAsia="標楷體" w:hAnsi="標楷體" w:cs="標楷體" w:hint="eastAsia"/>
          <w:color w:val="000000" w:themeColor="text1"/>
        </w:rPr>
        <w:t>以大會網站公告為準</w:t>
      </w:r>
      <w:r w:rsidR="00960084" w:rsidRPr="00C044D4">
        <w:rPr>
          <w:rFonts w:ascii="標楷體" w:eastAsia="標楷體" w:hAnsi="標楷體" w:cs="標楷體"/>
          <w:color w:val="000000" w:themeColor="text1"/>
        </w:rPr>
        <w:t>(預定於103年3月1日前公告)</w:t>
      </w:r>
      <w:r w:rsidRPr="00C044D4">
        <w:rPr>
          <w:rFonts w:ascii="標楷體" w:eastAsia="標楷體" w:hAnsi="標楷體" w:cs="標楷體"/>
          <w:color w:val="000000" w:themeColor="text1"/>
        </w:rPr>
        <w:t>。</w:t>
      </w:r>
    </w:p>
    <w:p w:rsidR="00960084"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00960084" w:rsidRPr="00C044D4">
        <w:rPr>
          <w:rFonts w:ascii="標楷體" w:eastAsia="標楷體" w:hAnsi="標楷體" w:cs="標楷體" w:hint="eastAsia"/>
          <w:color w:val="000000" w:themeColor="text1"/>
        </w:rPr>
        <w:t>以大會網站公告為準</w:t>
      </w:r>
      <w:r w:rsidR="00960084" w:rsidRPr="00C044D4">
        <w:rPr>
          <w:rFonts w:ascii="標楷體" w:eastAsia="標楷體" w:hAnsi="標楷體" w:cs="標楷體"/>
          <w:color w:val="000000" w:themeColor="text1"/>
        </w:rPr>
        <w:t>(預定於103年3月1日前公告)。</w:t>
      </w:r>
    </w:p>
    <w:p w:rsidR="00960084"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p>
    <w:p w:rsidR="00B17B33" w:rsidRPr="00C044D4" w:rsidRDefault="00960084">
      <w:pPr>
        <w:rPr>
          <w:rFonts w:ascii="標楷體" w:eastAsia="標楷體" w:hAnsi="標楷體" w:cs="標楷體"/>
          <w:b/>
          <w:color w:val="000000" w:themeColor="text1"/>
          <w:spacing w:val="20"/>
          <w:sz w:val="28"/>
        </w:rPr>
      </w:pPr>
      <w:r w:rsidRPr="00C044D4">
        <w:rPr>
          <w:rFonts w:ascii="標楷體" w:eastAsia="標楷體" w:hAnsi="標楷體" w:cs="標楷體"/>
          <w:color w:val="000000" w:themeColor="text1"/>
        </w:rPr>
        <w:br w:type="page"/>
      </w:r>
      <w:r w:rsidR="00AD58B7" w:rsidRPr="00C044D4">
        <w:rPr>
          <w:rFonts w:ascii="標楷體" w:eastAsia="標楷體" w:hAnsi="標楷體" w:cs="標楷體"/>
          <w:b/>
          <w:color w:val="000000" w:themeColor="text1"/>
          <w:spacing w:val="20"/>
          <w:sz w:val="28"/>
        </w:rPr>
        <w:t>03</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羽球技術手冊(肢障)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E36489" w:rsidRPr="00C044D4">
        <w:rPr>
          <w:rFonts w:ascii="標楷體" w:eastAsia="標楷體" w:hAnsi="標楷體" w:cs="標楷體" w:hint="eastAsia"/>
          <w:color w:val="000000" w:themeColor="text1"/>
        </w:rPr>
        <w:t>臺</w:t>
      </w:r>
      <w:r w:rsidRPr="00C044D4">
        <w:rPr>
          <w:rFonts w:ascii="標楷體" w:eastAsia="標楷體" w:hAnsi="標楷體" w:cs="標楷體"/>
          <w:color w:val="000000" w:themeColor="text1"/>
        </w:rPr>
        <w:t>南市</w:t>
      </w:r>
      <w:r w:rsidR="00E36489" w:rsidRPr="00C044D4">
        <w:rPr>
          <w:rFonts w:ascii="標楷體" w:eastAsia="標楷體" w:hAnsi="標楷體" w:cs="標楷體" w:hint="eastAsia"/>
          <w:color w:val="000000" w:themeColor="text1"/>
        </w:rPr>
        <w:t>東區</w:t>
      </w:r>
      <w:r w:rsidRPr="00C044D4">
        <w:rPr>
          <w:rFonts w:ascii="標楷體" w:eastAsia="標楷體" w:hAnsi="標楷體" w:cs="標楷體"/>
          <w:color w:val="000000" w:themeColor="text1"/>
        </w:rPr>
        <w:t>東光國</w:t>
      </w:r>
      <w:r w:rsidR="00E36489" w:rsidRPr="00C044D4">
        <w:rPr>
          <w:rFonts w:ascii="標楷體" w:eastAsia="標楷體" w:hAnsi="標楷體" w:cs="標楷體" w:hint="eastAsia"/>
          <w:color w:val="000000" w:themeColor="text1"/>
        </w:rPr>
        <w:t>民</w:t>
      </w:r>
      <w:r w:rsidRPr="00C044D4">
        <w:rPr>
          <w:rFonts w:ascii="標楷體" w:eastAsia="標楷體" w:hAnsi="標楷體" w:cs="標楷體"/>
          <w:color w:val="000000" w:themeColor="text1"/>
        </w:rPr>
        <w:t>小</w:t>
      </w:r>
      <w:r w:rsidR="00E36489" w:rsidRPr="00C044D4">
        <w:rPr>
          <w:rFonts w:ascii="標楷體" w:eastAsia="標楷體" w:hAnsi="標楷體" w:cs="標楷體" w:hint="eastAsia"/>
          <w:color w:val="000000" w:themeColor="text1"/>
        </w:rPr>
        <w:t>學</w:t>
      </w:r>
      <w:r w:rsidRPr="00C044D4">
        <w:rPr>
          <w:rFonts w:ascii="標楷體" w:eastAsia="標楷體" w:hAnsi="標楷體" w:cs="標楷體"/>
          <w:color w:val="000000" w:themeColor="text1"/>
        </w:rPr>
        <w:t>(臺南市東光路1段39號)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（一）可參賽之身心障礙條件：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1.腦性麻痺　</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2.脊椎損傷及小兒麻痺</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3.軟骨提前癒合症　</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4.截肢及其它項類的肢體障礙。</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(若殘障條件混合，按身心障礙程度及身心障礙特性分級比賽。)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（二）競賽分組：男子組、女子組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（三）競賽項目：</w:t>
      </w:r>
    </w:p>
    <w:tbl>
      <w:tblPr>
        <w:tblW w:w="0" w:type="auto"/>
        <w:tblInd w:w="454" w:type="dxa"/>
        <w:tblLayout w:type="fixed"/>
        <w:tblCellMar>
          <w:left w:w="10" w:type="dxa"/>
          <w:right w:w="10" w:type="dxa"/>
        </w:tblCellMar>
        <w:tblLook w:val="0000" w:firstRow="0" w:lastRow="0" w:firstColumn="0" w:lastColumn="0" w:noHBand="0" w:noVBand="0"/>
      </w:tblPr>
      <w:tblGrid>
        <w:gridCol w:w="1722"/>
        <w:gridCol w:w="648"/>
        <w:gridCol w:w="6870"/>
      </w:tblGrid>
      <w:tr w:rsidR="001E462D" w:rsidRPr="001E462D" w:rsidTr="001E462D">
        <w:trPr>
          <w:trHeight w:val="443"/>
        </w:trPr>
        <w:tc>
          <w:tcPr>
            <w:tcW w:w="1722"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1.男子單打</w:t>
            </w:r>
          </w:p>
        </w:tc>
        <w:tc>
          <w:tcPr>
            <w:tcW w:w="648"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t>
            </w:r>
          </w:p>
        </w:tc>
        <w:tc>
          <w:tcPr>
            <w:tcW w:w="6870"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WH1、WH2、SL3、SL4、SU5、SS6</w:t>
            </w:r>
          </w:p>
        </w:tc>
      </w:tr>
      <w:tr w:rsidR="001E462D" w:rsidRPr="001E462D" w:rsidTr="001E462D">
        <w:trPr>
          <w:trHeight w:val="443"/>
        </w:trPr>
        <w:tc>
          <w:tcPr>
            <w:tcW w:w="1722"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2.男子雙打</w:t>
            </w:r>
          </w:p>
        </w:tc>
        <w:tc>
          <w:tcPr>
            <w:tcW w:w="648"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t>
            </w:r>
          </w:p>
        </w:tc>
        <w:tc>
          <w:tcPr>
            <w:tcW w:w="6870"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WH1、WH2、SL3、SL4、SU5、SS6</w:t>
            </w:r>
          </w:p>
        </w:tc>
      </w:tr>
      <w:tr w:rsidR="001E462D" w:rsidRPr="001E462D" w:rsidTr="001E462D">
        <w:trPr>
          <w:trHeight w:val="443"/>
        </w:trPr>
        <w:tc>
          <w:tcPr>
            <w:tcW w:w="1722"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3.女子單打</w:t>
            </w:r>
          </w:p>
        </w:tc>
        <w:tc>
          <w:tcPr>
            <w:tcW w:w="648"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t>
            </w:r>
          </w:p>
        </w:tc>
        <w:tc>
          <w:tcPr>
            <w:tcW w:w="6870"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WH1、WH2、SL3、SL4、SU5、SS6</w:t>
            </w:r>
          </w:p>
        </w:tc>
      </w:tr>
      <w:tr w:rsidR="001E462D" w:rsidRPr="001E462D" w:rsidTr="001E462D">
        <w:trPr>
          <w:trHeight w:val="443"/>
        </w:trPr>
        <w:tc>
          <w:tcPr>
            <w:tcW w:w="1722"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4.女子雙打</w:t>
            </w:r>
          </w:p>
        </w:tc>
        <w:tc>
          <w:tcPr>
            <w:tcW w:w="648"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t>
            </w:r>
          </w:p>
        </w:tc>
        <w:tc>
          <w:tcPr>
            <w:tcW w:w="6870" w:type="dxa"/>
            <w:shd w:val="clear" w:color="000000" w:fill="FFFFFF"/>
            <w:tcMar>
              <w:left w:w="28" w:type="dxa"/>
              <w:right w:w="28" w:type="dxa"/>
            </w:tcMar>
            <w:vAlign w:val="center"/>
          </w:tcPr>
          <w:p w:rsidR="00B17B33" w:rsidRPr="00C044D4" w:rsidRDefault="00AD58B7" w:rsidP="001E462D">
            <w:pPr>
              <w:jc w:val="both"/>
              <w:rPr>
                <w:color w:val="000000" w:themeColor="text1"/>
              </w:rPr>
            </w:pPr>
            <w:r w:rsidRPr="00C044D4">
              <w:rPr>
                <w:rFonts w:ascii="標楷體" w:eastAsia="標楷體" w:hAnsi="標楷體" w:cs="標楷體"/>
                <w:color w:val="000000" w:themeColor="text1"/>
              </w:rPr>
              <w:t>WH1、WH2、SL3、SL4、SU5、SS6</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（二）年齡規定：不限。</w:t>
      </w:r>
    </w:p>
    <w:p w:rsidR="00B17B33" w:rsidRPr="00C044D4" w:rsidRDefault="00AD58B7">
      <w:pPr>
        <w:ind w:left="720" w:hanging="720"/>
        <w:rPr>
          <w:rFonts w:ascii="標楷體" w:eastAsia="標楷體" w:hAnsi="標楷體" w:cs="標楷體"/>
          <w:b/>
          <w:color w:val="000000" w:themeColor="text1"/>
        </w:rPr>
      </w:pPr>
      <w:r w:rsidRPr="00C044D4">
        <w:rPr>
          <w:rFonts w:ascii="標楷體" w:eastAsia="標楷體" w:hAnsi="標楷體" w:cs="標楷體"/>
          <w:color w:val="000000" w:themeColor="text1"/>
        </w:rPr>
        <w:t>（三）體位分級除依競賽規程總則第5條之規定辦理外，並依照籌備會網站公告之「103年全國身心障礙國民運動會參賽選手體位級作業程序」辦理。</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（五）註冊人數：每單位每一項目註冊不得超過4人。（雙打不得超過二組）。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（一）比賽規則：採用中華民國殘障體育運動總會（以下簡稱殘障體總）及中華民國羽球協會審訂採行之最新規則；如規則解釋有爭議，以英文版為準。規則中如有未盡事宜，以審判委員會議之決議為最終判決。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（二）比賽制度：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1.註冊5（含）人以下採單循環賽制。</w:t>
      </w:r>
    </w:p>
    <w:p w:rsidR="006813F9"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2.註冊6～8（含）人以下分二組循環賽，每組取二名進入決賽後，採交叉</w:t>
      </w:r>
    </w:p>
    <w:p w:rsidR="006813F9" w:rsidRPr="00C044D4" w:rsidRDefault="006813F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00AD58B7" w:rsidRPr="00C044D4">
        <w:rPr>
          <w:rFonts w:ascii="標楷體" w:eastAsia="標楷體" w:hAnsi="標楷體" w:cs="標楷體"/>
          <w:color w:val="000000" w:themeColor="text1"/>
        </w:rPr>
        <w:t xml:space="preserve">    </w:t>
      </w:r>
      <w:r w:rsidRPr="00C044D4">
        <w:rPr>
          <w:rFonts w:ascii="標楷體" w:eastAsia="標楷體" w:hAnsi="標楷體" w:cs="標楷體"/>
          <w:color w:val="000000" w:themeColor="text1"/>
        </w:rPr>
        <w:t>單淘汰制。</w:t>
      </w:r>
    </w:p>
    <w:p w:rsidR="00B17B33" w:rsidRPr="00C044D4" w:rsidRDefault="006813F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00AD58B7" w:rsidRPr="00C044D4">
        <w:rPr>
          <w:rFonts w:ascii="標楷體" w:eastAsia="標楷體" w:hAnsi="標楷體" w:cs="標楷體"/>
          <w:color w:val="000000" w:themeColor="text1"/>
        </w:rPr>
        <w:t>3.註冊9～16人（含）以上者，則依人數分組，每組取二名，進入決賽後</w:t>
      </w:r>
    </w:p>
    <w:p w:rsidR="006813F9" w:rsidRPr="00C044D4" w:rsidRDefault="006813F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採單敗淘汰制。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4.循環賽成績計分：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（1）勝一場得2分，敗一場得1分，以積分多寡判定名次。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（2）凡棄權或取消資格者，不予列入名次，其已比賽成績均不予計算。</w:t>
      </w:r>
    </w:p>
    <w:p w:rsidR="00B17B33" w:rsidRPr="00C044D4" w:rsidRDefault="00AD58B7">
      <w:pPr>
        <w:ind w:left="1049" w:hanging="1049"/>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積分相等時名次判定之優先順序，兩隊(人)積分相同時以該兩隊(人)比賽之勝隊(人)獲勝。如遇三隊(人)或三隊(人)以上積分相同時，以積分相同之相關各隊比賽結果之勝場除以負場之勝率，大者為勝。若再相同時，以該相關各隊比賽結果之勝局數除以負局數之勝率，大者為勝。若再相同時，以該相關各隊比賽結果之勝分除以負分之勝率，大者為勝。如再相同時，則由裁判長主持抽籤決定。</w:t>
      </w:r>
    </w:p>
    <w:p w:rsidR="00B17B33" w:rsidRPr="00C044D4" w:rsidRDefault="00AD58B7">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計算勝率公式為：勝率=得點(局、分)除以失點(局、分)。</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（一）所有競賽場地器材與設備，均須符合殘障體總審訂採行之最新羽球規則</w:t>
      </w:r>
    </w:p>
    <w:p w:rsidR="00221B52" w:rsidRPr="00C044D4" w:rsidRDefault="00221B52">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（二）比賽用球採用中華民國羽球協會審查合格之比賽球，廠牌及型號由籌委</w:t>
      </w:r>
    </w:p>
    <w:p w:rsidR="00221B52" w:rsidRPr="00C044D4" w:rsidRDefault="00221B52">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會決定後公告。</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（三）各單位選手參加比賽，必須穿著同一樣式配有（繡、貼、別皆可）該單</w:t>
      </w:r>
    </w:p>
    <w:p w:rsidR="00221B52" w:rsidRPr="00C044D4" w:rsidRDefault="00221B52">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tbl>
      <w:tblPr>
        <w:tblW w:w="0" w:type="auto"/>
        <w:jc w:val="center"/>
        <w:tblInd w:w="98" w:type="dxa"/>
        <w:tblCellMar>
          <w:left w:w="10" w:type="dxa"/>
          <w:right w:w="10" w:type="dxa"/>
        </w:tblCellMar>
        <w:tblLook w:val="0000" w:firstRow="0" w:lastRow="0" w:firstColumn="0" w:lastColumn="0" w:noHBand="0" w:noVBand="0"/>
      </w:tblPr>
      <w:tblGrid>
        <w:gridCol w:w="2481"/>
        <w:gridCol w:w="2400"/>
        <w:gridCol w:w="3526"/>
      </w:tblGrid>
      <w:tr w:rsidR="001E462D" w:rsidRPr="001E462D" w:rsidTr="001E462D">
        <w:trPr>
          <w:trHeight w:val="143"/>
          <w:jc w:val="center"/>
        </w:trPr>
        <w:tc>
          <w:tcPr>
            <w:tcW w:w="24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日</w:t>
            </w:r>
            <w:r w:rsidR="00B471D7" w:rsidRPr="00C044D4">
              <w:rPr>
                <w:rFonts w:ascii="標楷體" w:eastAsia="標楷體" w:hAnsi="標楷體" w:cs="標楷體"/>
                <w:color w:val="000000" w:themeColor="text1"/>
                <w:szCs w:val="24"/>
              </w:rPr>
              <w:t xml:space="preserve">   </w:t>
            </w:r>
            <w:r w:rsidRPr="00C044D4">
              <w:rPr>
                <w:rFonts w:ascii="標楷體" w:eastAsia="標楷體" w:hAnsi="標楷體" w:cs="標楷體"/>
                <w:color w:val="000000" w:themeColor="text1"/>
                <w:szCs w:val="24"/>
              </w:rPr>
              <w:t>期</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時</w:t>
            </w:r>
            <w:r w:rsidR="00B471D7" w:rsidRPr="00C044D4">
              <w:rPr>
                <w:rFonts w:ascii="標楷體" w:eastAsia="標楷體" w:hAnsi="標楷體" w:cs="標楷體"/>
                <w:color w:val="000000" w:themeColor="text1"/>
                <w:szCs w:val="24"/>
              </w:rPr>
              <w:t xml:space="preserve">   </w:t>
            </w:r>
            <w:r w:rsidRPr="00C044D4">
              <w:rPr>
                <w:rFonts w:ascii="標楷體" w:eastAsia="標楷體" w:hAnsi="標楷體" w:cs="標楷體"/>
                <w:color w:val="000000" w:themeColor="text1"/>
                <w:szCs w:val="24"/>
              </w:rPr>
              <w:t>間</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比</w:t>
            </w:r>
            <w:r w:rsidR="00B471D7" w:rsidRPr="00C044D4">
              <w:rPr>
                <w:rFonts w:ascii="標楷體" w:eastAsia="標楷體" w:hAnsi="標楷體" w:cs="標楷體"/>
                <w:color w:val="000000" w:themeColor="text1"/>
                <w:szCs w:val="24"/>
              </w:rPr>
              <w:t xml:space="preserve">  </w:t>
            </w:r>
            <w:r w:rsidRPr="00C044D4">
              <w:rPr>
                <w:rFonts w:ascii="標楷體" w:eastAsia="標楷體" w:hAnsi="標楷體" w:cs="標楷體"/>
                <w:color w:val="000000" w:themeColor="text1"/>
                <w:szCs w:val="24"/>
              </w:rPr>
              <w:t>賽</w:t>
            </w:r>
            <w:r w:rsidR="00B471D7" w:rsidRPr="00C044D4">
              <w:rPr>
                <w:rFonts w:ascii="標楷體" w:eastAsia="標楷體" w:hAnsi="標楷體" w:cs="標楷體"/>
                <w:color w:val="000000" w:themeColor="text1"/>
                <w:szCs w:val="24"/>
              </w:rPr>
              <w:t xml:space="preserve">  </w:t>
            </w:r>
            <w:r w:rsidRPr="00C044D4">
              <w:rPr>
                <w:rFonts w:ascii="標楷體" w:eastAsia="標楷體" w:hAnsi="標楷體" w:cs="標楷體"/>
                <w:color w:val="000000" w:themeColor="text1"/>
                <w:szCs w:val="24"/>
              </w:rPr>
              <w:t>項</w:t>
            </w:r>
            <w:r w:rsidR="00B471D7" w:rsidRPr="00C044D4">
              <w:rPr>
                <w:rFonts w:ascii="標楷體" w:eastAsia="標楷體" w:hAnsi="標楷體" w:cs="標楷體"/>
                <w:color w:val="000000" w:themeColor="text1"/>
                <w:szCs w:val="24"/>
              </w:rPr>
              <w:t xml:space="preserve">  </w:t>
            </w:r>
            <w:r w:rsidRPr="00C044D4">
              <w:rPr>
                <w:rFonts w:ascii="標楷體" w:eastAsia="標楷體" w:hAnsi="標楷體" w:cs="標楷體"/>
                <w:color w:val="000000" w:themeColor="text1"/>
                <w:szCs w:val="24"/>
              </w:rPr>
              <w:t>目</w:t>
            </w:r>
          </w:p>
        </w:tc>
      </w:tr>
      <w:tr w:rsidR="001E462D" w:rsidRPr="001E462D" w:rsidTr="001E462D">
        <w:trPr>
          <w:trHeight w:val="299"/>
          <w:jc w:val="center"/>
        </w:trPr>
        <w:tc>
          <w:tcPr>
            <w:tcW w:w="24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5月3日（星期六）</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09：00-21：00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rFonts w:ascii="標楷體" w:eastAsia="標楷體" w:hAnsi="標楷體" w:cs="標楷體"/>
                <w:color w:val="000000" w:themeColor="text1"/>
                <w:szCs w:val="24"/>
              </w:rPr>
            </w:pPr>
            <w:r w:rsidRPr="00C044D4">
              <w:rPr>
                <w:rFonts w:ascii="標楷體" w:eastAsia="標楷體" w:hAnsi="標楷體" w:cs="標楷體"/>
                <w:color w:val="000000" w:themeColor="text1"/>
                <w:szCs w:val="24"/>
              </w:rPr>
              <w:t>男子單打、雙打</w:t>
            </w:r>
          </w:p>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女子單打、雙打</w:t>
            </w:r>
          </w:p>
        </w:tc>
      </w:tr>
      <w:tr w:rsidR="001E462D" w:rsidRPr="001E462D" w:rsidTr="001E462D">
        <w:trPr>
          <w:trHeight w:val="299"/>
          <w:jc w:val="center"/>
        </w:trPr>
        <w:tc>
          <w:tcPr>
            <w:tcW w:w="24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5月</w:t>
            </w:r>
            <w:r w:rsidR="00E5279D" w:rsidRPr="00C044D4">
              <w:rPr>
                <w:rFonts w:ascii="標楷體" w:eastAsia="標楷體" w:hAnsi="標楷體" w:cs="標楷體"/>
                <w:color w:val="000000" w:themeColor="text1"/>
                <w:szCs w:val="24"/>
              </w:rPr>
              <w:t>4日（星期</w:t>
            </w:r>
            <w:r w:rsidR="00E5279D" w:rsidRPr="00C044D4">
              <w:rPr>
                <w:rFonts w:ascii="標楷體" w:eastAsia="標楷體" w:hAnsi="標楷體" w:cs="標楷體" w:hint="eastAsia"/>
                <w:color w:val="000000" w:themeColor="text1"/>
                <w:szCs w:val="24"/>
              </w:rPr>
              <w:t>日</w:t>
            </w:r>
            <w:r w:rsidRPr="00C044D4">
              <w:rPr>
                <w:rFonts w:ascii="標楷體" w:eastAsia="標楷體" w:hAnsi="標楷體" w:cs="標楷體"/>
                <w:color w:val="000000" w:themeColor="text1"/>
                <w:szCs w:val="24"/>
              </w:rPr>
              <w:t>）</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09：00-21：00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rFonts w:ascii="標楷體" w:eastAsia="標楷體" w:hAnsi="標楷體" w:cs="標楷體"/>
                <w:color w:val="000000" w:themeColor="text1"/>
                <w:szCs w:val="24"/>
              </w:rPr>
            </w:pPr>
            <w:r w:rsidRPr="00C044D4">
              <w:rPr>
                <w:rFonts w:ascii="標楷體" w:eastAsia="標楷體" w:hAnsi="標楷體" w:cs="標楷體"/>
                <w:color w:val="000000" w:themeColor="text1"/>
                <w:szCs w:val="24"/>
              </w:rPr>
              <w:t>男子單打、雙打</w:t>
            </w:r>
          </w:p>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女子單打、雙打</w:t>
            </w:r>
          </w:p>
        </w:tc>
      </w:tr>
      <w:tr w:rsidR="001E462D" w:rsidRPr="001E462D" w:rsidTr="001E462D">
        <w:trPr>
          <w:trHeight w:val="591"/>
          <w:jc w:val="center"/>
        </w:trPr>
        <w:tc>
          <w:tcPr>
            <w:tcW w:w="24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5月</w:t>
            </w:r>
            <w:r w:rsidR="00E5279D" w:rsidRPr="00C044D4">
              <w:rPr>
                <w:rFonts w:ascii="標楷體" w:eastAsia="標楷體" w:hAnsi="標楷體" w:cs="標楷體"/>
                <w:color w:val="000000" w:themeColor="text1"/>
                <w:szCs w:val="24"/>
              </w:rPr>
              <w:t>5日（星期</w:t>
            </w:r>
            <w:r w:rsidR="00E5279D" w:rsidRPr="00C044D4">
              <w:rPr>
                <w:rFonts w:ascii="標楷體" w:eastAsia="標楷體" w:hAnsi="標楷體" w:cs="標楷體" w:hint="eastAsia"/>
                <w:color w:val="000000" w:themeColor="text1"/>
                <w:szCs w:val="24"/>
              </w:rPr>
              <w:t>一</w:t>
            </w:r>
            <w:r w:rsidRPr="00C044D4">
              <w:rPr>
                <w:rFonts w:ascii="標楷體" w:eastAsia="標楷體" w:hAnsi="標楷體" w:cs="標楷體"/>
                <w:color w:val="000000" w:themeColor="text1"/>
                <w:szCs w:val="24"/>
              </w:rPr>
              <w:t>）</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09：00-21：00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rFonts w:ascii="標楷體" w:eastAsia="標楷體" w:hAnsi="標楷體" w:cs="標楷體"/>
                <w:color w:val="000000" w:themeColor="text1"/>
                <w:szCs w:val="24"/>
              </w:rPr>
            </w:pPr>
            <w:r w:rsidRPr="00C044D4">
              <w:rPr>
                <w:rFonts w:ascii="標楷體" w:eastAsia="標楷體" w:hAnsi="標楷體" w:cs="標楷體"/>
                <w:color w:val="000000" w:themeColor="text1"/>
                <w:szCs w:val="24"/>
              </w:rPr>
              <w:t>男子單打、雙打</w:t>
            </w:r>
          </w:p>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女子單打、雙打</w:t>
            </w:r>
          </w:p>
        </w:tc>
      </w:tr>
      <w:tr w:rsidR="001E462D" w:rsidRPr="001E462D" w:rsidTr="001E462D">
        <w:trPr>
          <w:trHeight w:val="603"/>
          <w:jc w:val="center"/>
        </w:trPr>
        <w:tc>
          <w:tcPr>
            <w:tcW w:w="24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5月6日（星期二）</w:t>
            </w:r>
          </w:p>
        </w:tc>
        <w:tc>
          <w:tcPr>
            <w:tcW w:w="24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09：00-12：00</w:t>
            </w:r>
          </w:p>
        </w:tc>
        <w:tc>
          <w:tcPr>
            <w:tcW w:w="35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snapToGrid w:val="0"/>
              <w:jc w:val="both"/>
              <w:rPr>
                <w:rFonts w:ascii="標楷體" w:eastAsia="標楷體" w:hAnsi="標楷體" w:cs="標楷體"/>
                <w:color w:val="000000" w:themeColor="text1"/>
                <w:szCs w:val="24"/>
              </w:rPr>
            </w:pPr>
            <w:r w:rsidRPr="00C044D4">
              <w:rPr>
                <w:rFonts w:ascii="標楷體" w:eastAsia="標楷體" w:hAnsi="標楷體" w:cs="標楷體"/>
                <w:color w:val="000000" w:themeColor="text1"/>
                <w:szCs w:val="24"/>
              </w:rPr>
              <w:t>男子單打、雙打</w:t>
            </w:r>
          </w:p>
          <w:p w:rsidR="00B17B33" w:rsidRPr="00C044D4" w:rsidRDefault="00AD58B7" w:rsidP="001E462D">
            <w:pPr>
              <w:snapToGrid w:val="0"/>
              <w:jc w:val="both"/>
              <w:rPr>
                <w:color w:val="000000" w:themeColor="text1"/>
                <w:szCs w:val="24"/>
              </w:rPr>
            </w:pPr>
            <w:r w:rsidRPr="00C044D4">
              <w:rPr>
                <w:rFonts w:ascii="標楷體" w:eastAsia="標楷體" w:hAnsi="標楷體" w:cs="標楷體"/>
                <w:color w:val="000000" w:themeColor="text1"/>
                <w:szCs w:val="24"/>
              </w:rPr>
              <w:t>女子單打、雙打</w:t>
            </w:r>
          </w:p>
        </w:tc>
      </w:tr>
    </w:tbl>
    <w:p w:rsidR="00B17B33" w:rsidRPr="00C044D4" w:rsidRDefault="00AD58B7" w:rsidP="001E462D">
      <w:pPr>
        <w:ind w:firstLineChars="252" w:firstLine="605"/>
        <w:rPr>
          <w:rFonts w:ascii="標楷體" w:eastAsia="標楷體" w:hAnsi="標楷體" w:cs="標楷體"/>
          <w:color w:val="000000" w:themeColor="text1"/>
        </w:rPr>
      </w:pPr>
      <w:r w:rsidRPr="00C044D4">
        <w:rPr>
          <w:rFonts w:ascii="標楷體" w:eastAsia="標楷體" w:hAnsi="標楷體" w:cs="標楷體"/>
          <w:color w:val="000000" w:themeColor="text1"/>
        </w:rPr>
        <w:t>※球員於比賽時間發佈後，逾時十五分鐘未出場者，判該球員棄權。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一、競賽管理：在全國身心障礙國民運動會籌備委員會（以下簡稱籌委會）指導下，由殘障體總負責羽球競賽各項技術工作。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04</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肢障桌球技術手冊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E36489" w:rsidRPr="00C044D4">
        <w:rPr>
          <w:rFonts w:ascii="標楷體" w:eastAsia="標楷體" w:hAnsi="標楷體" w:cs="標楷體" w:hint="eastAsia"/>
          <w:color w:val="000000" w:themeColor="text1"/>
        </w:rPr>
        <w:t>臺</w:t>
      </w:r>
      <w:r w:rsidRPr="00C044D4">
        <w:rPr>
          <w:rFonts w:ascii="標楷體" w:eastAsia="標楷體" w:hAnsi="標楷體" w:cs="標楷體"/>
          <w:color w:val="000000" w:themeColor="text1"/>
        </w:rPr>
        <w:t>南市</w:t>
      </w:r>
      <w:r w:rsidR="00E36489" w:rsidRPr="00C044D4">
        <w:rPr>
          <w:rFonts w:ascii="標楷體" w:eastAsia="標楷體" w:hAnsi="標楷體" w:cs="標楷體" w:hint="eastAsia"/>
          <w:color w:val="000000" w:themeColor="text1"/>
        </w:rPr>
        <w:t>立</w:t>
      </w:r>
      <w:r w:rsidRPr="00C044D4">
        <w:rPr>
          <w:rFonts w:ascii="標楷體" w:eastAsia="標楷體" w:hAnsi="標楷體" w:cs="標楷體"/>
          <w:color w:val="000000" w:themeColor="text1"/>
        </w:rPr>
        <w:t>歸仁國</w:t>
      </w:r>
      <w:r w:rsidR="00E36489" w:rsidRPr="00C044D4">
        <w:rPr>
          <w:rFonts w:ascii="標楷體" w:eastAsia="標楷體" w:hAnsi="標楷體" w:cs="標楷體" w:hint="eastAsia"/>
          <w:color w:val="000000" w:themeColor="text1"/>
        </w:rPr>
        <w:t>民</w:t>
      </w:r>
      <w:r w:rsidRPr="00C044D4">
        <w:rPr>
          <w:rFonts w:ascii="標楷體" w:eastAsia="標楷體" w:hAnsi="標楷體" w:cs="標楷體"/>
          <w:color w:val="000000" w:themeColor="text1"/>
        </w:rPr>
        <w:t>中</w:t>
      </w:r>
      <w:r w:rsidR="00E36489" w:rsidRPr="00C044D4">
        <w:rPr>
          <w:rFonts w:ascii="標楷體" w:eastAsia="標楷體" w:hAnsi="標楷體" w:cs="標楷體" w:hint="eastAsia"/>
          <w:color w:val="000000" w:themeColor="text1"/>
        </w:rPr>
        <w:t>學</w:t>
      </w:r>
      <w:r w:rsidRPr="00C044D4">
        <w:rPr>
          <w:rFonts w:ascii="標楷體" w:eastAsia="標楷體" w:hAnsi="標楷體" w:cs="標楷體"/>
          <w:color w:val="000000" w:themeColor="text1"/>
        </w:rPr>
        <w:t>(臺南市歸仁區文化里文化街二段二號)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w:t>
      </w:r>
      <w:r w:rsidR="00E36489" w:rsidRPr="00C044D4">
        <w:rPr>
          <w:rFonts w:ascii="標楷體" w:eastAsia="標楷體" w:hAnsi="標楷體" w:cs="標楷體" w:hint="eastAsia"/>
          <w:color w:val="000000" w:themeColor="text1"/>
        </w:rPr>
        <w:t>、智障類</w:t>
      </w:r>
      <w:r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（一）可參賽之身心障礙條件：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1.腦性麻痺。</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2.脊椎損傷及小兒麻痺。</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3.截肢及其它項類的肢體障礙。</w:t>
      </w:r>
    </w:p>
    <w:p w:rsidR="00E36489"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（若身心障礙條件混合，按身心障礙程度及身心障礙特性分級比賽。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00E36489" w:rsidRPr="00C044D4">
        <w:rPr>
          <w:rFonts w:ascii="標楷體" w:eastAsia="標楷體" w:hAnsi="標楷體" w:cs="標楷體"/>
          <w:color w:val="000000" w:themeColor="text1"/>
        </w:rPr>
        <w:t xml:space="preserve">  4.智能障礙。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（二）競賽項目及分組：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1.團體賽(第一、二天)：</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（1）男子組區分為：TT1/TT2/TT3/TT4/TT5/TT6/TT7/TT8/TT9/TT10</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每一縣市每一級別僅能註冊一隊，每一隊最少註冊2人、最多4人，各級別隊數不滿三隊時，需往上一級合併，直至滿三隊。TT5與TT10級若不滿三隊時，則往下一級合併，直至滿三隊。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（2）女子組區分為：TT1/TT2/TT3/TT4/TT5/TT6/TT7/TT8/TT9/TT10</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每一縣市每一級別僅能註冊一隊，每一隊最少報名2人、最多4人，各級別隊數不滿三隊時，需往上一級合併，直至滿三隊。TT5與TT10級若不滿三隊時，則往下一級合併，直至滿三隊。</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註：各級別若因隊數不足合併時，每一縣市依合併之級別可各註冊一隊、每隊人數最多4人參賽。（依中華民國103年全國身心障礙國民運動會競賽規程總則第十一條  競賽編配：三、各競賽種類(項目)為便於賽程安排，得由競賽組視實際需要併項併組併級比賽，各組各級成績分別計算擇取名次。）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2.分級個人賽(第二、三、四天)：</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（1）男子組區分為：TT1/TT2/TT3/TT4/TT5/TT6/TT7/TT8/TT9/TT10/TT11</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每一縣市每一級別註冊不得超過4人，各級別人數不滿3人時，需往上一級合併，直至滿3人。TT5與TT10級若不滿3人時，則往下一級合併，直至滿3人。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（2）女子組區分為：TT1/TT2/TT3/TT4/TT5/TT6/TT7/TT8/TT9/TT10</w:t>
      </w:r>
      <w:r w:rsidR="00E36489" w:rsidRPr="00C044D4">
        <w:rPr>
          <w:rFonts w:ascii="標楷體" w:eastAsia="標楷體" w:hAnsi="標楷體" w:cs="標楷體"/>
          <w:color w:val="000000" w:themeColor="text1"/>
        </w:rPr>
        <w:t>/TT11</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每一縣市每一級別註冊不得超過4人，各級別人數不滿3人時，需往上一級合併，直至滿3人。TT5與TT10級若不滿3人時，則往下一級合併，直至滿3人。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（二）年齡規定：須14足歲以上（89年5月</w:t>
      </w:r>
      <w:r w:rsidRPr="00C044D4">
        <w:rPr>
          <w:rFonts w:ascii="標楷體" w:eastAsia="標楷體" w:hAnsi="標楷體" w:cs="標楷體"/>
          <w:color w:val="000000" w:themeColor="text1"/>
          <w:szCs w:val="24"/>
        </w:rPr>
        <w:t>2日【含】</w:t>
      </w:r>
      <w:r w:rsidRPr="00C044D4">
        <w:rPr>
          <w:rFonts w:ascii="標楷體" w:eastAsia="標楷體" w:hAnsi="標楷體" w:cs="標楷體"/>
          <w:color w:val="000000" w:themeColor="text1"/>
        </w:rPr>
        <w:t>以前出生）。</w:t>
      </w:r>
    </w:p>
    <w:p w:rsidR="00B17B33" w:rsidRPr="00C044D4" w:rsidRDefault="00AD58B7">
      <w:pPr>
        <w:ind w:left="720" w:hanging="720"/>
        <w:rPr>
          <w:rFonts w:ascii="標楷體" w:eastAsia="標楷體" w:hAnsi="標楷體" w:cs="標楷體"/>
          <w:b/>
          <w:color w:val="000000" w:themeColor="text1"/>
        </w:rPr>
      </w:pPr>
      <w:r w:rsidRPr="00C044D4">
        <w:rPr>
          <w:rFonts w:ascii="標楷體" w:eastAsia="標楷體" w:hAnsi="標楷體" w:cs="標楷體"/>
          <w:color w:val="000000" w:themeColor="text1"/>
        </w:rPr>
        <w:t>（三）體位分級除依競賽規程總則第5條之規定辦理外，並依照籌備會網站公告之「103年全國身心障礙國民運動會參賽選手體位級作業程序」辦理。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（五）註冊人數：每單位每一項目註冊不得超過4人。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比賽規則：採用中華民國殘障體育運動總會（以下簡稱殘障體總）及中華民國桌球協會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（二）比賽制度： </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分級個人賽：初賽採分組單循環賽制，以三人一組為主，最多四人一組，各組取前兩名晉級決賽。決賽以國際桌球總會規定排籤，進行單敗淘汰，準決賽敗者爭奪第三名。不足六人註冊時，以單組採單循環賽制。</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2.團體賽：初賽採分組單循環賽制，以三隊一組為主，最多四隊一組，各組取前兩名晉級決賽。決賽以國際桌球總會規定排籤，進行單敗淘汰，準決賽敗者爭奪第三名。不足六隊註冊時，以單組採單循環賽制。 </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3.循環賽計分：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（1）勝一場得2分，敗一場得0分。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（2）凡中途棄權退賽者，不予列入名次，其已賽之結果均不予計算。</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（3）2隊積分相同時，以該2隊比賽之勝隊獲勝</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3隊以上（含3隊）積分相等時，該相關隊比賽時勝局數總和除以負局數總和之商數決定之，再相同時，以該相關隊比賽時得分總和除以失分總和之商數決定之，再相同時，以全賽中勝局數總和除以負局數總和之商數判定之，再相同時，以全賽中得分總和除以失分總和之商數判定之，若再無法判定，則兩隊(人)成績並列。</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（一）所有競賽場地器材與設備，均須符合殘障體總審訂採行之最新桌球規則</w:t>
      </w:r>
    </w:p>
    <w:p w:rsidR="00876437" w:rsidRPr="00C044D4" w:rsidRDefault="0087643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（二）比賽用球及球桌採用中華民國桌球協會審查合格之比賽球及球桌，廠牌及型號由籌委會決定後公告。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（三）球拍及膠面之鑑定依國際桌球總會及總則第11條辦理。</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（四）各單位選手參加比賽，必須穿著同一樣式配有（繡、貼、別皆可）該單</w:t>
      </w:r>
    </w:p>
    <w:p w:rsidR="00E5006E" w:rsidRPr="00C044D4" w:rsidRDefault="00E5006E">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tbl>
      <w:tblPr>
        <w:tblW w:w="0" w:type="auto"/>
        <w:tblInd w:w="534" w:type="dxa"/>
        <w:tblCellMar>
          <w:left w:w="10" w:type="dxa"/>
          <w:right w:w="10" w:type="dxa"/>
        </w:tblCellMar>
        <w:tblLook w:val="0000" w:firstRow="0" w:lastRow="0" w:firstColumn="0" w:lastColumn="0" w:noHBand="0" w:noVBand="0"/>
      </w:tblPr>
      <w:tblGrid>
        <w:gridCol w:w="2094"/>
        <w:gridCol w:w="2160"/>
        <w:gridCol w:w="3574"/>
      </w:tblGrid>
      <w:tr w:rsidR="001E462D" w:rsidRPr="001E462D" w:rsidTr="001E462D">
        <w:trPr>
          <w:trHeight w:val="1"/>
        </w:trPr>
        <w:tc>
          <w:tcPr>
            <w:tcW w:w="20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rFonts w:ascii="標楷體" w:eastAsia="標楷體" w:hAnsi="標楷體"/>
                <w:color w:val="000000" w:themeColor="text1"/>
                <w:szCs w:val="24"/>
              </w:rPr>
            </w:pPr>
            <w:r w:rsidRPr="00C044D4">
              <w:rPr>
                <w:rFonts w:ascii="標楷體" w:eastAsia="標楷體" w:hAnsi="標楷體" w:cs="標楷體"/>
                <w:color w:val="000000" w:themeColor="text1"/>
                <w:szCs w:val="24"/>
              </w:rPr>
              <w:t>日期</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時間</w:t>
            </w:r>
          </w:p>
        </w:tc>
        <w:tc>
          <w:tcPr>
            <w:tcW w:w="35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r>
      <w:tr w:rsidR="001E462D" w:rsidRPr="001E462D" w:rsidTr="001E462D">
        <w:trPr>
          <w:trHeight w:val="1"/>
        </w:trPr>
        <w:tc>
          <w:tcPr>
            <w:tcW w:w="20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5B4C9D"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5月3日</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09：00-21：00</w:t>
            </w:r>
          </w:p>
        </w:tc>
        <w:tc>
          <w:tcPr>
            <w:tcW w:w="35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肢障分級男子團體賽</w:t>
            </w:r>
          </w:p>
          <w:p w:rsidR="00B17B33" w:rsidRPr="00C044D4" w:rsidRDefault="00AD58B7">
            <w:pPr>
              <w:rPr>
                <w:color w:val="000000" w:themeColor="text1"/>
              </w:rPr>
            </w:pPr>
            <w:r w:rsidRPr="00C044D4">
              <w:rPr>
                <w:rFonts w:ascii="標楷體" w:eastAsia="標楷體" w:hAnsi="標楷體" w:cs="標楷體"/>
                <w:color w:val="000000" w:themeColor="text1"/>
              </w:rPr>
              <w:t>肢障分級女子團體賽</w:t>
            </w:r>
          </w:p>
        </w:tc>
      </w:tr>
      <w:tr w:rsidR="001E462D" w:rsidRPr="001E462D" w:rsidTr="001E462D">
        <w:trPr>
          <w:trHeight w:val="1"/>
        </w:trPr>
        <w:tc>
          <w:tcPr>
            <w:tcW w:w="20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5月4日</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color w:val="000000" w:themeColor="text1"/>
              </w:rPr>
            </w:pPr>
            <w:r w:rsidRPr="00C044D4">
              <w:rPr>
                <w:rFonts w:ascii="標楷體" w:eastAsia="標楷體" w:hAnsi="標楷體" w:cs="標楷體"/>
                <w:color w:val="000000" w:themeColor="text1"/>
              </w:rPr>
              <w:t>09：00-21：00</w:t>
            </w:r>
          </w:p>
        </w:tc>
        <w:tc>
          <w:tcPr>
            <w:tcW w:w="35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B4C9D" w:rsidRPr="00C044D4" w:rsidRDefault="005B4C9D">
            <w:pPr>
              <w:rPr>
                <w:rFonts w:ascii="標楷體" w:eastAsia="標楷體" w:hAnsi="標楷體" w:cs="標楷體"/>
                <w:color w:val="000000" w:themeColor="text1"/>
              </w:rPr>
            </w:pPr>
            <w:r w:rsidRPr="00C044D4">
              <w:rPr>
                <w:rFonts w:ascii="標楷體" w:eastAsia="標楷體" w:hAnsi="標楷體" w:cs="標楷體"/>
                <w:color w:val="000000" w:themeColor="text1"/>
              </w:rPr>
              <w:t>肢障分級男子團體賽</w:t>
            </w:r>
          </w:p>
          <w:p w:rsidR="005B4C9D" w:rsidRPr="00C044D4" w:rsidRDefault="005B4C9D">
            <w:pPr>
              <w:rPr>
                <w:rFonts w:ascii="標楷體" w:eastAsia="標楷體" w:hAnsi="標楷體" w:cs="標楷體"/>
                <w:color w:val="000000" w:themeColor="text1"/>
              </w:rPr>
            </w:pPr>
            <w:r w:rsidRPr="00C044D4">
              <w:rPr>
                <w:rFonts w:ascii="標楷體" w:eastAsia="標楷體" w:hAnsi="標楷體" w:cs="標楷體"/>
                <w:color w:val="000000" w:themeColor="text1"/>
              </w:rPr>
              <w:t>肢障分級女子團體賽</w:t>
            </w:r>
          </w:p>
          <w:p w:rsidR="005B4C9D" w:rsidRPr="00C044D4" w:rsidRDefault="005B4C9D">
            <w:pPr>
              <w:rPr>
                <w:rFonts w:ascii="標楷體" w:eastAsia="標楷體" w:hAnsi="標楷體" w:cs="標楷體"/>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分級男子個人賽</w:t>
            </w:r>
          </w:p>
          <w:p w:rsidR="005B4C9D" w:rsidRPr="00C044D4" w:rsidRDefault="005B4C9D">
            <w:pPr>
              <w:rPr>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分級女子個人賽</w:t>
            </w:r>
          </w:p>
        </w:tc>
      </w:tr>
      <w:tr w:rsidR="001E462D" w:rsidRPr="001E462D" w:rsidTr="001E462D">
        <w:trPr>
          <w:trHeight w:val="1"/>
        </w:trPr>
        <w:tc>
          <w:tcPr>
            <w:tcW w:w="20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5月5日</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color w:val="000000" w:themeColor="text1"/>
              </w:rPr>
            </w:pPr>
            <w:r w:rsidRPr="00C044D4">
              <w:rPr>
                <w:rFonts w:ascii="標楷體" w:eastAsia="標楷體" w:hAnsi="標楷體" w:cs="標楷體"/>
                <w:color w:val="000000" w:themeColor="text1"/>
              </w:rPr>
              <w:t>09：00-21：00</w:t>
            </w:r>
          </w:p>
        </w:tc>
        <w:tc>
          <w:tcPr>
            <w:tcW w:w="35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B4C9D" w:rsidRPr="00C044D4" w:rsidRDefault="005B4C9D">
            <w:pPr>
              <w:rPr>
                <w:rFonts w:ascii="標楷體" w:eastAsia="標楷體" w:hAnsi="標楷體" w:cs="標楷體"/>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分級男子個人賽</w:t>
            </w:r>
          </w:p>
          <w:p w:rsidR="005B4C9D" w:rsidRPr="00C044D4" w:rsidRDefault="005B4C9D">
            <w:pPr>
              <w:rPr>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分級女子個人賽</w:t>
            </w:r>
          </w:p>
        </w:tc>
      </w:tr>
      <w:tr w:rsidR="001E462D" w:rsidRPr="001E462D" w:rsidTr="001E462D">
        <w:trPr>
          <w:trHeight w:val="460"/>
        </w:trPr>
        <w:tc>
          <w:tcPr>
            <w:tcW w:w="20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5月6日</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5B4C9D" w:rsidRPr="00C044D4" w:rsidRDefault="005B4C9D" w:rsidP="001E462D">
            <w:pPr>
              <w:jc w:val="center"/>
              <w:rPr>
                <w:color w:val="000000" w:themeColor="text1"/>
              </w:rPr>
            </w:pPr>
            <w:r w:rsidRPr="00C044D4">
              <w:rPr>
                <w:rFonts w:ascii="標楷體" w:eastAsia="標楷體" w:hAnsi="標楷體" w:cs="標楷體"/>
                <w:color w:val="000000" w:themeColor="text1"/>
              </w:rPr>
              <w:t>08：00-12：00</w:t>
            </w:r>
          </w:p>
        </w:tc>
        <w:tc>
          <w:tcPr>
            <w:tcW w:w="35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5B4C9D" w:rsidRPr="00C044D4" w:rsidRDefault="005B4C9D">
            <w:pPr>
              <w:rPr>
                <w:rFonts w:ascii="標楷體" w:eastAsia="標楷體" w:hAnsi="標楷體" w:cs="標楷體"/>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分級男子個人賽</w:t>
            </w:r>
          </w:p>
          <w:p w:rsidR="005B4C9D" w:rsidRPr="00C044D4" w:rsidRDefault="005B4C9D">
            <w:pPr>
              <w:rPr>
                <w:color w:val="000000" w:themeColor="text1"/>
              </w:rPr>
            </w:pPr>
            <w:r w:rsidRPr="00C044D4">
              <w:rPr>
                <w:rFonts w:ascii="標楷體" w:eastAsia="標楷體" w:hAnsi="標楷體" w:cs="標楷體"/>
                <w:color w:val="000000" w:themeColor="text1"/>
              </w:rPr>
              <w:t>肢障</w:t>
            </w:r>
            <w:r w:rsidRPr="00C044D4">
              <w:rPr>
                <w:rFonts w:ascii="標楷體" w:eastAsia="標楷體" w:hAnsi="標楷體" w:cs="標楷體" w:hint="eastAsia"/>
                <w:color w:val="000000" w:themeColor="text1"/>
              </w:rPr>
              <w:t>、智障</w:t>
            </w:r>
            <w:r w:rsidRPr="00C044D4">
              <w:rPr>
                <w:rFonts w:ascii="標楷體" w:eastAsia="標楷體" w:hAnsi="標楷體" w:cs="標楷體"/>
                <w:color w:val="000000" w:themeColor="text1"/>
              </w:rPr>
              <w:t>分級女子個人賽</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680" w:hanging="168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一、競賽管理：在全國身心障礙國民運動會籌備委員會（以下簡稱籌委會）指導下，由殘障體總負責桌球競賽各項技術工作。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05</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z w:val="28"/>
        </w:rPr>
        <w:t>輪椅</w:t>
      </w:r>
      <w:r w:rsidRPr="00C044D4">
        <w:rPr>
          <w:rFonts w:ascii="標楷體" w:eastAsia="標楷體" w:hAnsi="標楷體" w:cs="標楷體"/>
          <w:color w:val="000000" w:themeColor="text1"/>
          <w:spacing w:val="20"/>
          <w:sz w:val="28"/>
        </w:rPr>
        <w:t>網球技術手冊(肢障)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三、競賽場地：臺南市</w:t>
      </w:r>
      <w:r w:rsidR="00E36489" w:rsidRPr="00C044D4">
        <w:rPr>
          <w:rFonts w:ascii="標楷體" w:eastAsia="標楷體" w:hAnsi="標楷體" w:cs="標楷體" w:hint="eastAsia"/>
          <w:color w:val="000000" w:themeColor="text1"/>
        </w:rPr>
        <w:t>立</w:t>
      </w:r>
      <w:r w:rsidRPr="00C044D4">
        <w:rPr>
          <w:rFonts w:ascii="標楷體" w:eastAsia="標楷體" w:hAnsi="標楷體" w:cs="標楷體"/>
          <w:color w:val="000000" w:themeColor="text1"/>
        </w:rPr>
        <w:t>東寧網球場(臺南市東寧路158號)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四、競賽項目及參賽類別：肢障類（輪椅組）。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(一)男子組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1.男子單打</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2.男子雙打</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3.男子團體賽（二單，一雙）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(一)女子組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1.女子單打</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2.女子雙打</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3.女子團體賽（二單，一雙）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（二）年齡規定：選手必須年滿12歲（中華民國91年5月2日【含】前出生）</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（四）註冊人數：</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1.每單位男子單打，四名為限。</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2.每單位男子雙打，三組為限。</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3.每單位女子單打，四名為限。</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4.每單位女子雙打，三組為限。</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5.男子團體賽，一隊為限(4～6人)。</w:t>
      </w:r>
    </w:p>
    <w:p w:rsidR="00B17B33" w:rsidRPr="00C044D4" w:rsidRDefault="00AD58B7">
      <w:pPr>
        <w:tabs>
          <w:tab w:val="left" w:pos="567"/>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6.女子團體賽，一隊為限（4～6人）。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（六）參賽規定：選手或團隊凡經註冊者務須出場與賽，無故棄權除取消後續參賽資格外，另依競賽規程總則第14條第9款規定辦理。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（一）比賽規則：採用中華民國殘障體育運動總會（以下簡稱殘障體總）暨中華民國網球協會最新修訂規則；如規則解釋有爭議，以英文版為準。規則中如有未盡事宜，以審判委員會議之決議最終判決。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（二）比賽制度：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1.註冊5（含）人以下採單循環賽制。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2.註冊6～8（含）人以下分二組循環賽，每組取二名進入決賽後，採交叉</w:t>
      </w:r>
    </w:p>
    <w:p w:rsidR="009D2C61" w:rsidRPr="00C044D4" w:rsidRDefault="009D2C61">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單淘汰制制。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3.註冊9～16人以上者，則依人數分組，每組取二名進入決賽後，採單敗</w:t>
      </w:r>
    </w:p>
    <w:p w:rsidR="009D2C61" w:rsidRPr="00C044D4" w:rsidRDefault="009D2C61">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4.團體及個人項目比賽均採1盤6局制，6平時打Tie-break，</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5.循環賽計分：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（1）勝一場得2分，敗一場得1分，未出賽0分。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（2）凡中途棄權退賽者，不予列入名次，其已賽之結果均不予計算。</w:t>
      </w:r>
    </w:p>
    <w:p w:rsidR="00B17B33" w:rsidRPr="00C044D4" w:rsidRDefault="00AD58B7">
      <w:pPr>
        <w:spacing w:line="360" w:lineRule="auto"/>
        <w:ind w:left="2520" w:hanging="25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（3）積分相同時，其判定名次勝負優先順序如下：</w:t>
      </w:r>
    </w:p>
    <w:p w:rsidR="00B17B33" w:rsidRPr="00C044D4" w:rsidRDefault="00AD58B7">
      <w:pPr>
        <w:spacing w:line="360" w:lineRule="auto"/>
        <w:ind w:firstLine="1200"/>
        <w:rPr>
          <w:rFonts w:ascii="標楷體" w:eastAsia="標楷體" w:hAnsi="標楷體" w:cs="標楷體"/>
          <w:color w:val="000000" w:themeColor="text1"/>
        </w:rPr>
      </w:pPr>
      <w:r w:rsidRPr="00C044D4">
        <w:rPr>
          <w:rFonts w:ascii="標楷體" w:eastAsia="標楷體" w:hAnsi="標楷體" w:cs="標楷體"/>
          <w:color w:val="000000" w:themeColor="text1"/>
        </w:rPr>
        <w:t>1.2隊(人)積分相同時，以2隊(人)之勝者獲勝。</w:t>
      </w:r>
    </w:p>
    <w:p w:rsidR="0052073B" w:rsidRPr="00C044D4" w:rsidRDefault="00AD58B7">
      <w:pPr>
        <w:spacing w:line="360" w:lineRule="auto"/>
        <w:ind w:firstLine="1200"/>
        <w:rPr>
          <w:rFonts w:ascii="標楷體" w:eastAsia="標楷體" w:hAnsi="標楷體" w:cs="標楷體"/>
          <w:color w:val="000000" w:themeColor="text1"/>
        </w:rPr>
      </w:pPr>
      <w:r w:rsidRPr="00C044D4">
        <w:rPr>
          <w:rFonts w:ascii="標楷體" w:eastAsia="標楷體" w:hAnsi="標楷體" w:cs="標楷體"/>
          <w:color w:val="000000" w:themeColor="text1"/>
        </w:rPr>
        <w:t>2.如遇3隊(人)或3隊(人)以上積分相同時，以積分相同隊(人)之</w:t>
      </w:r>
    </w:p>
    <w:p w:rsidR="00B17B33" w:rsidRPr="00C044D4" w:rsidRDefault="0052073B">
      <w:pPr>
        <w:spacing w:line="360" w:lineRule="auto"/>
        <w:ind w:firstLine="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相關比賽結果，依下列順序判定：</w:t>
      </w:r>
    </w:p>
    <w:p w:rsidR="00B17B33" w:rsidRPr="00C044D4" w:rsidRDefault="00AD58B7">
      <w:pPr>
        <w:spacing w:line="360" w:lineRule="auto"/>
        <w:ind w:firstLine="13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A.(總勝點數)÷(總負點數)之商大者獲勝</w:t>
      </w:r>
      <w:r w:rsidR="006521F1" w:rsidRPr="00C044D4">
        <w:rPr>
          <w:rFonts w:ascii="標楷體" w:eastAsia="標楷體" w:hAnsi="標楷體" w:cs="標楷體"/>
          <w:color w:val="000000" w:themeColor="text1"/>
        </w:rPr>
        <w:t>。</w:t>
      </w:r>
    </w:p>
    <w:p w:rsidR="00B17B33" w:rsidRPr="00C044D4" w:rsidRDefault="00AD58B7">
      <w:pPr>
        <w:spacing w:line="360" w:lineRule="auto"/>
        <w:ind w:firstLine="13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B.(總勝局數)÷(總負局數)之商大者獲勝</w:t>
      </w:r>
      <w:r w:rsidR="006521F1" w:rsidRPr="00C044D4">
        <w:rPr>
          <w:rFonts w:ascii="標楷體" w:eastAsia="標楷體" w:hAnsi="標楷體" w:cs="標楷體"/>
          <w:color w:val="000000" w:themeColor="text1"/>
        </w:rPr>
        <w:t>。</w:t>
      </w:r>
    </w:p>
    <w:p w:rsidR="00B17B33" w:rsidRPr="00C044D4" w:rsidRDefault="00AD58B7">
      <w:pPr>
        <w:spacing w:line="360" w:lineRule="auto"/>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C.(總勝分數)÷（總負分數）之商大者獲勝</w:t>
      </w:r>
      <w:r w:rsidR="006521F1" w:rsidRPr="00C044D4">
        <w:rPr>
          <w:rFonts w:ascii="標楷體" w:eastAsia="標楷體" w:hAnsi="標楷體" w:cs="標楷體"/>
          <w:color w:val="000000" w:themeColor="text1"/>
        </w:rPr>
        <w:t>。</w:t>
      </w:r>
    </w:p>
    <w:p w:rsidR="00B17B33" w:rsidRPr="00C044D4" w:rsidRDefault="00AD58B7">
      <w:pPr>
        <w:spacing w:line="360" w:lineRule="auto"/>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D. 以該循環全賽中(總勝點「局」數)÷(總負點「局」數)之商</w:t>
      </w:r>
    </w:p>
    <w:p w:rsidR="006521F1" w:rsidRPr="00C044D4" w:rsidRDefault="006521F1">
      <w:pPr>
        <w:spacing w:line="360" w:lineRule="auto"/>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大者獲勝。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（一）所有競賽場地器材與設備，均須符合殘障體總審訂採行之最新輪椅網球</w:t>
      </w:r>
    </w:p>
    <w:p w:rsidR="00DD171A" w:rsidRPr="00C044D4" w:rsidRDefault="00DD171A">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規則規定。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（二）比賽用球採用中華民國網球協會審查合格之比賽球，廠牌及型號由籌委</w:t>
      </w:r>
    </w:p>
    <w:p w:rsidR="00DD171A" w:rsidRPr="00C044D4" w:rsidRDefault="00DD171A">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會決定後公告。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（三）球拍、輪椅由各參加選手自備。</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（四）各單位選手參加比賽，必須穿著同一樣式配有（繡、貼、別皆可）該單</w:t>
      </w:r>
    </w:p>
    <w:p w:rsidR="00DD171A" w:rsidRPr="00C044D4" w:rsidRDefault="00DD171A">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rsidP="001E462D">
      <w:pPr>
        <w:spacing w:afterLines="50" w:after="180"/>
        <w:rPr>
          <w:rFonts w:ascii="標楷體" w:eastAsia="標楷體" w:hAnsi="標楷體" w:cs="標楷體"/>
          <w:b/>
          <w:color w:val="000000" w:themeColor="text1"/>
        </w:rPr>
      </w:pPr>
      <w:r w:rsidRPr="00C044D4">
        <w:rPr>
          <w:rFonts w:ascii="標楷體" w:eastAsia="標楷體" w:hAnsi="標楷體" w:cs="標楷體"/>
          <w:color w:val="000000" w:themeColor="text1"/>
        </w:rPr>
        <w:t>八、預定賽程表（實際賽程以大會秩序冊公佈時間為主）</w:t>
      </w:r>
    </w:p>
    <w:tbl>
      <w:tblPr>
        <w:tblW w:w="0" w:type="auto"/>
        <w:tblInd w:w="675" w:type="dxa"/>
        <w:tblCellMar>
          <w:left w:w="10" w:type="dxa"/>
          <w:right w:w="10" w:type="dxa"/>
        </w:tblCellMar>
        <w:tblLook w:val="0000" w:firstRow="0" w:lastRow="0" w:firstColumn="0" w:lastColumn="0" w:noHBand="0" w:noVBand="0"/>
      </w:tblPr>
      <w:tblGrid>
        <w:gridCol w:w="2552"/>
        <w:gridCol w:w="2410"/>
        <w:gridCol w:w="3759"/>
      </w:tblGrid>
      <w:tr w:rsidR="001E462D" w:rsidRPr="001E462D" w:rsidTr="001E462D">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日期</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時間</w:t>
            </w:r>
          </w:p>
        </w:tc>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r>
      <w:tr w:rsidR="001E462D" w:rsidRPr="001E462D" w:rsidTr="001E462D">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5月3日（星期六）</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09：00-21：00</w:t>
            </w:r>
          </w:p>
        </w:tc>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男子團體賽</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女子團體賽</w:t>
            </w:r>
          </w:p>
        </w:tc>
      </w:tr>
      <w:tr w:rsidR="001E462D" w:rsidRPr="001E462D" w:rsidTr="001E462D">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5月4日（星期日）</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09：00-21：00</w:t>
            </w:r>
          </w:p>
        </w:tc>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男子團體賽</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女子團體賽</w:t>
            </w:r>
          </w:p>
          <w:p w:rsidR="00B17B33" w:rsidRPr="00C044D4" w:rsidRDefault="00AD58B7">
            <w:pPr>
              <w:rPr>
                <w:color w:val="000000" w:themeColor="text1"/>
              </w:rPr>
            </w:pPr>
            <w:r w:rsidRPr="00C044D4">
              <w:rPr>
                <w:rFonts w:ascii="標楷體" w:eastAsia="標楷體" w:hAnsi="標楷體" w:cs="標楷體"/>
                <w:color w:val="000000" w:themeColor="text1"/>
              </w:rPr>
              <w:t>男子單打</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女子單打</w:t>
            </w:r>
          </w:p>
        </w:tc>
      </w:tr>
      <w:tr w:rsidR="001E462D" w:rsidRPr="001E462D" w:rsidTr="001E462D">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5月5日（星期一）</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09：00-21：00</w:t>
            </w:r>
          </w:p>
        </w:tc>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男子單打</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女子單打</w:t>
            </w:r>
          </w:p>
          <w:p w:rsidR="00B17B33" w:rsidRPr="00C044D4" w:rsidRDefault="00AD58B7">
            <w:pPr>
              <w:rPr>
                <w:color w:val="000000" w:themeColor="text1"/>
              </w:rPr>
            </w:pPr>
            <w:r w:rsidRPr="00C044D4">
              <w:rPr>
                <w:rFonts w:ascii="標楷體" w:eastAsia="標楷體" w:hAnsi="標楷體" w:cs="標楷體"/>
                <w:color w:val="000000" w:themeColor="text1"/>
              </w:rPr>
              <w:t>男子雙打</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女子雙打</w:t>
            </w:r>
          </w:p>
        </w:tc>
      </w:tr>
      <w:tr w:rsidR="001E462D" w:rsidRPr="001E462D" w:rsidTr="001E462D">
        <w:trPr>
          <w:trHeight w:val="1"/>
        </w:trPr>
        <w:tc>
          <w:tcPr>
            <w:tcW w:w="255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5月6日（星期二）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08：00-12：00</w:t>
            </w:r>
          </w:p>
        </w:tc>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男子雙打</w:t>
            </w:r>
            <w:r w:rsidR="00831DED"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女子雙打</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※球員於比賽時間發佈後，逾時十五分鐘未出場者，判該球員棄權。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一、競賽管理：在全國身心障礙國民運動會籌備委員會（以下簡稱籌委會）指導下，由殘障體總負責輪椅網球競賽各項技術工作。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p>
    <w:p w:rsidR="00242670" w:rsidRPr="00C044D4" w:rsidRDefault="00242670">
      <w:pPr>
        <w:widowControl/>
        <w:rPr>
          <w:rFonts w:ascii="標楷體" w:eastAsia="標楷體" w:hAnsi="標楷體" w:cs="標楷體"/>
          <w:color w:val="000000" w:themeColor="text1"/>
        </w:rPr>
      </w:pPr>
      <w:r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06</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肢障健力技術手冊(肢障)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w:t>
      </w:r>
      <w:r w:rsidR="0093110D" w:rsidRPr="00C044D4">
        <w:rPr>
          <w:rFonts w:ascii="標楷體" w:eastAsia="標楷體" w:hAnsi="標楷體" w:cs="標楷體"/>
          <w:color w:val="000000" w:themeColor="text1"/>
        </w:rPr>
        <w:t>4</w:t>
      </w:r>
      <w:r w:rsidRPr="00C044D4">
        <w:rPr>
          <w:rFonts w:ascii="標楷體" w:eastAsia="標楷體" w:hAnsi="標楷體" w:cs="標楷體"/>
          <w:color w:val="000000" w:themeColor="text1"/>
        </w:rPr>
        <w:t>日（星期</w:t>
      </w:r>
      <w:r w:rsidR="0093110D" w:rsidRPr="00C044D4">
        <w:rPr>
          <w:rFonts w:ascii="標楷體" w:eastAsia="標楷體" w:hAnsi="標楷體" w:cs="標楷體" w:hint="eastAsia"/>
          <w:color w:val="000000" w:themeColor="text1"/>
        </w:rPr>
        <w:t>日</w:t>
      </w:r>
      <w:r w:rsidRPr="00C044D4">
        <w:rPr>
          <w:rFonts w:ascii="標楷體" w:eastAsia="標楷體" w:hAnsi="標楷體" w:cs="標楷體"/>
          <w:color w:val="000000" w:themeColor="text1"/>
        </w:rPr>
        <w:t>）至5月</w:t>
      </w:r>
      <w:r w:rsidR="0093110D" w:rsidRPr="00C044D4">
        <w:rPr>
          <w:rFonts w:ascii="標楷體" w:eastAsia="標楷體" w:hAnsi="標楷體" w:cs="標楷體"/>
          <w:color w:val="000000" w:themeColor="text1"/>
        </w:rPr>
        <w:t>5</w:t>
      </w:r>
      <w:r w:rsidRPr="00C044D4">
        <w:rPr>
          <w:rFonts w:ascii="標楷體" w:eastAsia="標楷體" w:hAnsi="標楷體" w:cs="標楷體"/>
          <w:color w:val="000000" w:themeColor="text1"/>
        </w:rPr>
        <w:t>日（星期</w:t>
      </w:r>
      <w:r w:rsidR="0093110D" w:rsidRPr="00C044D4">
        <w:rPr>
          <w:rFonts w:ascii="標楷體" w:eastAsia="標楷體" w:hAnsi="標楷體" w:cs="標楷體" w:hint="eastAsia"/>
          <w:color w:val="000000" w:themeColor="text1"/>
        </w:rPr>
        <w:t>一</w:t>
      </w:r>
      <w:r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7C128B" w:rsidRPr="00C044D4">
        <w:rPr>
          <w:rFonts w:ascii="標楷體" w:eastAsia="標楷體" w:hAnsi="標楷體" w:cs="標楷體" w:hint="eastAsia"/>
          <w:color w:val="000000" w:themeColor="text1"/>
        </w:rPr>
        <w:t>臺</w:t>
      </w:r>
      <w:r w:rsidRPr="00C044D4">
        <w:rPr>
          <w:rFonts w:ascii="標楷體" w:eastAsia="標楷體" w:hAnsi="標楷體" w:cs="標楷體"/>
          <w:color w:val="000000" w:themeColor="text1"/>
        </w:rPr>
        <w:t>南市立南新國</w:t>
      </w:r>
      <w:r w:rsidR="007C128B" w:rsidRPr="00C044D4">
        <w:rPr>
          <w:rFonts w:ascii="標楷體" w:eastAsia="標楷體" w:hAnsi="標楷體" w:cs="標楷體" w:hint="eastAsia"/>
          <w:color w:val="000000" w:themeColor="text1"/>
        </w:rPr>
        <w:t>民</w:t>
      </w:r>
      <w:r w:rsidRPr="00C044D4">
        <w:rPr>
          <w:rFonts w:ascii="標楷體" w:eastAsia="標楷體" w:hAnsi="標楷體" w:cs="標楷體"/>
          <w:color w:val="000000" w:themeColor="text1"/>
        </w:rPr>
        <w:t>中</w:t>
      </w:r>
      <w:r w:rsidR="007C128B" w:rsidRPr="00C044D4">
        <w:rPr>
          <w:rFonts w:ascii="標楷體" w:eastAsia="標楷體" w:hAnsi="標楷體" w:cs="標楷體" w:hint="eastAsia"/>
          <w:color w:val="000000" w:themeColor="text1"/>
        </w:rPr>
        <w:t>學</w:t>
      </w:r>
      <w:r w:rsidRPr="00C044D4">
        <w:rPr>
          <w:rFonts w:ascii="標楷體" w:eastAsia="標楷體" w:hAnsi="標楷體" w:cs="標楷體"/>
          <w:color w:val="000000" w:themeColor="text1"/>
        </w:rPr>
        <w:t>(臺南市新營區民治路65號)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四、競賽項目及參賽類別：肢障類（以體重分級）。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(一)男子組：</w:t>
      </w:r>
    </w:p>
    <w:tbl>
      <w:tblPr>
        <w:tblW w:w="0" w:type="auto"/>
        <w:jc w:val="center"/>
        <w:tblInd w:w="928" w:type="dxa"/>
        <w:tblCellMar>
          <w:left w:w="10" w:type="dxa"/>
          <w:right w:w="10" w:type="dxa"/>
        </w:tblCellMar>
        <w:tblLook w:val="0000" w:firstRow="0" w:lastRow="0" w:firstColumn="0" w:lastColumn="0" w:noHBand="0" w:noVBand="0"/>
      </w:tblPr>
      <w:tblGrid>
        <w:gridCol w:w="960"/>
        <w:gridCol w:w="365"/>
        <w:gridCol w:w="3366"/>
        <w:gridCol w:w="850"/>
        <w:gridCol w:w="400"/>
        <w:gridCol w:w="2825"/>
      </w:tblGrid>
      <w:tr w:rsidR="001E462D" w:rsidRPr="001E462D">
        <w:trPr>
          <w:trHeight w:val="1"/>
          <w:jc w:val="center"/>
        </w:trPr>
        <w:tc>
          <w:tcPr>
            <w:tcW w:w="10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第一級</w:t>
            </w:r>
          </w:p>
        </w:tc>
        <w:tc>
          <w:tcPr>
            <w:tcW w:w="371" w:type="dxa"/>
            <w:shd w:val="clear" w:color="000000" w:fill="FFFFFF"/>
            <w:tcMar>
              <w:left w:w="28" w:type="dxa"/>
              <w:right w:w="28" w:type="dxa"/>
            </w:tcMar>
            <w:vAlign w:val="bottom"/>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49.00公斤以下(含49.00公斤)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第二級</w:t>
            </w:r>
          </w:p>
        </w:tc>
        <w:tc>
          <w:tcPr>
            <w:tcW w:w="409" w:type="dxa"/>
            <w:shd w:val="clear" w:color="000000" w:fill="FFFFFF"/>
            <w:tcMar>
              <w:left w:w="28" w:type="dxa"/>
              <w:right w:w="28" w:type="dxa"/>
            </w:tcMar>
            <w:vAlign w:val="bottom"/>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1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49.01公斤至54.00公斤</w:t>
            </w:r>
          </w:p>
        </w:tc>
      </w:tr>
      <w:tr w:rsidR="001E462D" w:rsidRPr="001E462D">
        <w:trPr>
          <w:trHeight w:val="1"/>
          <w:jc w:val="center"/>
        </w:trPr>
        <w:tc>
          <w:tcPr>
            <w:tcW w:w="10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第三級</w:t>
            </w:r>
          </w:p>
        </w:tc>
        <w:tc>
          <w:tcPr>
            <w:tcW w:w="37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54.01公斤至59.00公斤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第四級</w:t>
            </w:r>
          </w:p>
        </w:tc>
        <w:tc>
          <w:tcPr>
            <w:tcW w:w="40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1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59.01公斤至65.00公斤</w:t>
            </w:r>
          </w:p>
        </w:tc>
      </w:tr>
      <w:tr w:rsidR="001E462D" w:rsidRPr="001E462D">
        <w:trPr>
          <w:trHeight w:val="1"/>
          <w:jc w:val="center"/>
        </w:trPr>
        <w:tc>
          <w:tcPr>
            <w:tcW w:w="10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第五級</w:t>
            </w:r>
          </w:p>
        </w:tc>
        <w:tc>
          <w:tcPr>
            <w:tcW w:w="37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65.01公斤至72.00公斤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第六級</w:t>
            </w:r>
          </w:p>
        </w:tc>
        <w:tc>
          <w:tcPr>
            <w:tcW w:w="40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1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72.01公斤至80.00公斤</w:t>
            </w:r>
          </w:p>
        </w:tc>
      </w:tr>
      <w:tr w:rsidR="001E462D" w:rsidRPr="001E462D">
        <w:trPr>
          <w:trHeight w:val="1"/>
          <w:jc w:val="center"/>
        </w:trPr>
        <w:tc>
          <w:tcPr>
            <w:tcW w:w="10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第七級</w:t>
            </w:r>
          </w:p>
        </w:tc>
        <w:tc>
          <w:tcPr>
            <w:tcW w:w="37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80.01公斤至88.00公斤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第八級</w:t>
            </w:r>
          </w:p>
        </w:tc>
        <w:tc>
          <w:tcPr>
            <w:tcW w:w="40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1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88.01公斤至97.00公斤</w:t>
            </w:r>
          </w:p>
        </w:tc>
      </w:tr>
      <w:tr w:rsidR="001E462D" w:rsidRPr="001E462D">
        <w:trPr>
          <w:trHeight w:val="1"/>
          <w:jc w:val="center"/>
        </w:trPr>
        <w:tc>
          <w:tcPr>
            <w:tcW w:w="102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第九級</w:t>
            </w:r>
          </w:p>
        </w:tc>
        <w:tc>
          <w:tcPr>
            <w:tcW w:w="37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97.01公斤至107.00公斤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第十級</w:t>
            </w:r>
          </w:p>
        </w:tc>
        <w:tc>
          <w:tcPr>
            <w:tcW w:w="40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1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107.01公斤以上</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(二)女子組：</w:t>
      </w:r>
    </w:p>
    <w:tbl>
      <w:tblPr>
        <w:tblW w:w="0" w:type="auto"/>
        <w:jc w:val="center"/>
        <w:tblInd w:w="855" w:type="dxa"/>
        <w:tblCellMar>
          <w:left w:w="10" w:type="dxa"/>
          <w:right w:w="10" w:type="dxa"/>
        </w:tblCellMar>
        <w:tblLook w:val="0000" w:firstRow="0" w:lastRow="0" w:firstColumn="0" w:lastColumn="0" w:noHBand="0" w:noVBand="0"/>
      </w:tblPr>
      <w:tblGrid>
        <w:gridCol w:w="948"/>
        <w:gridCol w:w="356"/>
        <w:gridCol w:w="3412"/>
        <w:gridCol w:w="862"/>
        <w:gridCol w:w="364"/>
        <w:gridCol w:w="2897"/>
      </w:tblGrid>
      <w:tr w:rsidR="001E462D" w:rsidRPr="001E462D">
        <w:trPr>
          <w:trHeight w:val="1"/>
          <w:jc w:val="center"/>
        </w:trPr>
        <w:tc>
          <w:tcPr>
            <w:tcW w:w="99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第一級</w:t>
            </w:r>
          </w:p>
        </w:tc>
        <w:tc>
          <w:tcPr>
            <w:tcW w:w="360" w:type="dxa"/>
            <w:shd w:val="clear" w:color="000000" w:fill="FFFFFF"/>
            <w:tcMar>
              <w:left w:w="28" w:type="dxa"/>
              <w:right w:w="28" w:type="dxa"/>
            </w:tcMar>
            <w:vAlign w:val="bottom"/>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41.00公斤以下(含41.00公斤)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第二級</w:t>
            </w:r>
          </w:p>
        </w:tc>
        <w:tc>
          <w:tcPr>
            <w:tcW w:w="369" w:type="dxa"/>
            <w:shd w:val="clear" w:color="000000" w:fill="FFFFFF"/>
            <w:tcMar>
              <w:left w:w="28" w:type="dxa"/>
              <w:right w:w="28" w:type="dxa"/>
            </w:tcMar>
            <w:vAlign w:val="bottom"/>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5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41.01公斤至45.00公斤</w:t>
            </w:r>
          </w:p>
        </w:tc>
      </w:tr>
      <w:tr w:rsidR="001E462D" w:rsidRPr="001E462D">
        <w:trPr>
          <w:trHeight w:val="1"/>
          <w:jc w:val="center"/>
        </w:trPr>
        <w:tc>
          <w:tcPr>
            <w:tcW w:w="99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第三級</w:t>
            </w:r>
          </w:p>
        </w:tc>
        <w:tc>
          <w:tcPr>
            <w:tcW w:w="3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45.01公斤至50.00公斤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第四級</w:t>
            </w:r>
          </w:p>
        </w:tc>
        <w:tc>
          <w:tcPr>
            <w:tcW w:w="36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5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50.01公斤至55.00公斤</w:t>
            </w:r>
          </w:p>
        </w:tc>
      </w:tr>
      <w:tr w:rsidR="001E462D" w:rsidRPr="001E462D">
        <w:trPr>
          <w:trHeight w:val="1"/>
          <w:jc w:val="center"/>
        </w:trPr>
        <w:tc>
          <w:tcPr>
            <w:tcW w:w="99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第五級</w:t>
            </w:r>
          </w:p>
        </w:tc>
        <w:tc>
          <w:tcPr>
            <w:tcW w:w="3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55.01公斤至61.00公斤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第六級</w:t>
            </w:r>
          </w:p>
        </w:tc>
        <w:tc>
          <w:tcPr>
            <w:tcW w:w="36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5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61.01公斤至67.00公斤</w:t>
            </w:r>
          </w:p>
        </w:tc>
      </w:tr>
      <w:tr w:rsidR="001E462D" w:rsidRPr="001E462D">
        <w:trPr>
          <w:trHeight w:val="1"/>
          <w:jc w:val="center"/>
        </w:trPr>
        <w:tc>
          <w:tcPr>
            <w:tcW w:w="99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第七級</w:t>
            </w:r>
          </w:p>
        </w:tc>
        <w:tc>
          <w:tcPr>
            <w:tcW w:w="3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67.01公斤至73.00公斤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第八級</w:t>
            </w:r>
          </w:p>
        </w:tc>
        <w:tc>
          <w:tcPr>
            <w:tcW w:w="36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5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73.01公斤至79.00公斤</w:t>
            </w:r>
          </w:p>
        </w:tc>
      </w:tr>
      <w:tr w:rsidR="001E462D" w:rsidRPr="001E462D">
        <w:trPr>
          <w:trHeight w:val="1"/>
          <w:jc w:val="center"/>
        </w:trPr>
        <w:tc>
          <w:tcPr>
            <w:tcW w:w="992"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第九級</w:t>
            </w:r>
          </w:p>
        </w:tc>
        <w:tc>
          <w:tcPr>
            <w:tcW w:w="36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6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79.01公斤至86.00公斤</w:t>
            </w:r>
          </w:p>
        </w:tc>
        <w:tc>
          <w:tcPr>
            <w:tcW w:w="900"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6"/>
              </w:rPr>
              <w:t>第十級</w:t>
            </w:r>
          </w:p>
        </w:tc>
        <w:tc>
          <w:tcPr>
            <w:tcW w:w="369"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rPr>
              <w:t>─</w:t>
            </w:r>
          </w:p>
        </w:tc>
        <w:tc>
          <w:tcPr>
            <w:tcW w:w="3051" w:type="dxa"/>
            <w:shd w:val="clear" w:color="000000" w:fill="FFFFFF"/>
            <w:tcMar>
              <w:left w:w="28" w:type="dxa"/>
              <w:right w:w="28" w:type="dxa"/>
            </w:tcMar>
          </w:tcPr>
          <w:p w:rsidR="00B17B33" w:rsidRPr="00C044D4" w:rsidRDefault="00AD58B7">
            <w:pPr>
              <w:rPr>
                <w:color w:val="000000" w:themeColor="text1"/>
              </w:rPr>
            </w:pPr>
            <w:r w:rsidRPr="00C044D4">
              <w:rPr>
                <w:rFonts w:ascii="標楷體" w:eastAsia="標楷體" w:hAnsi="標楷體" w:cs="標楷體"/>
                <w:color w:val="000000" w:themeColor="text1"/>
                <w:spacing w:val="-10"/>
              </w:rPr>
              <w:t>86.01公斤以上</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（二）年齡規定：須14足歲以上（89年5月2日</w:t>
      </w:r>
      <w:r w:rsidRPr="00C044D4">
        <w:rPr>
          <w:rFonts w:ascii="標楷體" w:eastAsia="標楷體" w:hAnsi="標楷體" w:cs="標楷體"/>
          <w:color w:val="000000" w:themeColor="text1"/>
          <w:sz w:val="28"/>
        </w:rPr>
        <w:t>【含】</w:t>
      </w:r>
      <w:r w:rsidRPr="00C044D4">
        <w:rPr>
          <w:rFonts w:ascii="標楷體" w:eastAsia="標楷體" w:hAnsi="標楷體" w:cs="標楷體"/>
          <w:color w:val="000000" w:themeColor="text1"/>
        </w:rPr>
        <w:t>以前出生）。</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w:t>
      </w:r>
    </w:p>
    <w:p w:rsidR="003E2B87" w:rsidRPr="00C044D4" w:rsidRDefault="003E2B8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（四）註冊人數：每單位每級註冊不得超過2人。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（六）參賽規定：選手或團隊凡經註冊者務須出場與賽，無故棄權除取消後續參賽資格外，另依競賽規程總則第14條第9款規定辦理。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（一）比賽規則：採用中華民國殘障體育運動總會（以下簡稱殘障體總）暨中華民國健力協會審訂採行之最新規則；如規則解釋有爭議，以英文版為準。規則中如有未盡事宜，以審判委員會議之決議為最終判決。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1.選手過磅及服裝、裝備檢查，在每一級比賽開始前2小時實施，過磅時</w:t>
      </w:r>
    </w:p>
    <w:p w:rsidR="00827577" w:rsidRPr="00C044D4" w:rsidRDefault="0082757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間1小時30分。</w:t>
      </w:r>
    </w:p>
    <w:p w:rsidR="00B17B33" w:rsidRPr="00C044D4" w:rsidRDefault="00AD58B7">
      <w:pPr>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2.選手有機會改變原註冊表中所列級別，而參加上一級或下一級的比賽，如欲改變，應在新級別開始過磅前10分鐘，向裁判長提出說明，以便參加，惟限於參加該級比賽之同單位選手未足名額時，即每級限報2名(惟原級別只註冊2人或變更級別後未達法定人數「2人」則不得變更級別)。</w:t>
      </w:r>
    </w:p>
    <w:p w:rsidR="00B17B33" w:rsidRPr="00C044D4" w:rsidRDefault="00AD58B7">
      <w:pPr>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3.截肢及肢體不全之肢障選手其分級依殘存肢體長度另外換算等級。</w:t>
      </w:r>
    </w:p>
    <w:p w:rsidR="00B17B33" w:rsidRPr="00C044D4" w:rsidRDefault="00AD58B7">
      <w:pPr>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4.名次判定方式：</w:t>
      </w:r>
    </w:p>
    <w:p w:rsidR="00B17B33" w:rsidRPr="00C044D4" w:rsidRDefault="00AD58B7">
      <w:pPr>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（1）個人名次以成績為依據，名次之先後，概以選手所舉最高重量之多寡</w:t>
      </w:r>
    </w:p>
    <w:p w:rsidR="000C2484" w:rsidRPr="00C044D4" w:rsidRDefault="000C2484">
      <w:pPr>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而定。</w:t>
      </w:r>
    </w:p>
    <w:p w:rsidR="00B17B33" w:rsidRPr="00C044D4" w:rsidRDefault="00AD58B7">
      <w:pPr>
        <w:ind w:left="1080" w:hanging="600"/>
        <w:rPr>
          <w:rFonts w:ascii="標楷體" w:eastAsia="標楷體" w:hAnsi="標楷體" w:cs="標楷體"/>
          <w:color w:val="000000" w:themeColor="text1"/>
        </w:rPr>
      </w:pPr>
      <w:r w:rsidRPr="00C044D4">
        <w:rPr>
          <w:rFonts w:ascii="標楷體" w:eastAsia="標楷體" w:hAnsi="標楷體" w:cs="標楷體"/>
          <w:color w:val="000000" w:themeColor="text1"/>
        </w:rPr>
        <w:t>（2）倘遇同級選手有成績相同情形，名次以賽前過磅較輕者居前。倘體重亦同，需再過磅體重一次以判定先後。如仍相同，則名次並列。但在此一情況下，得取消次一名次。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557C2"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（一）所有競賽場地器材與設備，均須符合殘障體總審訂採行之最新健力規則</w:t>
      </w:r>
    </w:p>
    <w:p w:rsidR="00B17B33" w:rsidRPr="00C044D4" w:rsidRDefault="00B557C2">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r w:rsidR="00AD58B7" w:rsidRPr="00C044D4">
        <w:rPr>
          <w:rFonts w:ascii="標楷體" w:eastAsia="標楷體" w:hAnsi="標楷體" w:cs="標楷體"/>
          <w:color w:val="000000" w:themeColor="text1"/>
        </w:rPr>
        <w:t xml:space="preserve">。 </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（二）各單位選手參加比賽，必須穿著同一樣式配有（繡、貼、別皆可）該單</w:t>
      </w:r>
    </w:p>
    <w:p w:rsidR="00B557C2" w:rsidRPr="00C044D4" w:rsidRDefault="00B557C2">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八、預定賽程表：（實際賽程以大會秩序冊公佈時間為主）</w:t>
      </w:r>
    </w:p>
    <w:p w:rsidR="00B17B33" w:rsidRPr="00C044D4" w:rsidRDefault="00AD58B7">
      <w:pPr>
        <w:rPr>
          <w:rFonts w:ascii="標楷體" w:eastAsia="標楷體" w:hAnsi="標楷體" w:cs="標楷體"/>
          <w:b/>
          <w:color w:val="000000" w:themeColor="text1"/>
        </w:rPr>
      </w:pPr>
      <w:r w:rsidRPr="00C044D4">
        <w:rPr>
          <w:rFonts w:ascii="標楷體" w:eastAsia="標楷體" w:hAnsi="標楷體" w:cs="標楷體"/>
          <w:b/>
          <w:color w:val="000000" w:themeColor="text1"/>
        </w:rPr>
        <w:t xml:space="preserve">      健力比賽預定賽程表</w:t>
      </w:r>
    </w:p>
    <w:tbl>
      <w:tblPr>
        <w:tblW w:w="0" w:type="auto"/>
        <w:tblInd w:w="534" w:type="dxa"/>
        <w:tblCellMar>
          <w:left w:w="10" w:type="dxa"/>
          <w:right w:w="10" w:type="dxa"/>
        </w:tblCellMar>
        <w:tblLook w:val="0000" w:firstRow="0" w:lastRow="0" w:firstColumn="0" w:lastColumn="0" w:noHBand="0" w:noVBand="0"/>
      </w:tblPr>
      <w:tblGrid>
        <w:gridCol w:w="1458"/>
        <w:gridCol w:w="2184"/>
        <w:gridCol w:w="1044"/>
        <w:gridCol w:w="1608"/>
        <w:gridCol w:w="1080"/>
        <w:gridCol w:w="1848"/>
      </w:tblGrid>
      <w:tr w:rsidR="001E462D" w:rsidRPr="001E462D" w:rsidTr="001E462D">
        <w:trPr>
          <w:trHeight w:val="1"/>
        </w:trPr>
        <w:tc>
          <w:tcPr>
            <w:tcW w:w="145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日期</w:t>
            </w:r>
          </w:p>
        </w:tc>
        <w:tc>
          <w:tcPr>
            <w:tcW w:w="21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過磅時間</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場次</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比賽時間</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組別</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級別</w:t>
            </w:r>
          </w:p>
        </w:tc>
      </w:tr>
      <w:tr w:rsidR="001E462D" w:rsidRPr="001E462D" w:rsidTr="001E462D">
        <w:trPr>
          <w:trHeight w:val="1"/>
        </w:trPr>
        <w:tc>
          <w:tcPr>
            <w:tcW w:w="14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831DED" w:rsidP="001E462D">
            <w:pPr>
              <w:jc w:val="center"/>
              <w:rPr>
                <w:rFonts w:ascii="新細明體" w:eastAsia="新細明體" w:hAnsi="新細明體" w:cs="新細明體"/>
                <w:color w:val="000000" w:themeColor="text1"/>
                <w:sz w:val="22"/>
              </w:rPr>
            </w:pPr>
            <w:r w:rsidRPr="00C044D4">
              <w:rPr>
                <w:rFonts w:ascii="標楷體" w:eastAsia="標楷體" w:hAnsi="標楷體" w:cs="新細明體"/>
                <w:color w:val="000000" w:themeColor="text1"/>
                <w:szCs w:val="24"/>
              </w:rPr>
              <w:t>5月4日</w:t>
            </w:r>
          </w:p>
        </w:tc>
        <w:tc>
          <w:tcPr>
            <w:tcW w:w="218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11：00</w:t>
            </w:r>
            <w:r w:rsidR="00831DED" w:rsidRPr="00C044D4">
              <w:rPr>
                <w:rFonts w:ascii="標楷體" w:eastAsia="標楷體" w:hAnsi="標楷體" w:cs="標楷體"/>
                <w:color w:val="000000" w:themeColor="text1"/>
              </w:rPr>
              <w:t>-</w:t>
            </w:r>
            <w:r w:rsidRPr="00C044D4">
              <w:rPr>
                <w:rFonts w:ascii="標楷體" w:eastAsia="標楷體" w:hAnsi="標楷體" w:cs="標楷體"/>
                <w:color w:val="000000" w:themeColor="text1"/>
              </w:rPr>
              <w:t>12：30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13：00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rFonts w:ascii="標楷體" w:eastAsia="標楷體" w:hAnsi="標楷體" w:cs="標楷體"/>
                <w:color w:val="000000" w:themeColor="text1"/>
              </w:rPr>
            </w:pPr>
            <w:r w:rsidRPr="00C044D4">
              <w:rPr>
                <w:rFonts w:ascii="標楷體" w:eastAsia="標楷體" w:hAnsi="標楷體" w:cs="標楷體"/>
                <w:color w:val="000000" w:themeColor="text1"/>
              </w:rPr>
              <w:t>男子</w:t>
            </w:r>
          </w:p>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女子</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第1-3級</w:t>
            </w:r>
          </w:p>
        </w:tc>
      </w:tr>
      <w:tr w:rsidR="001E462D" w:rsidRPr="001E462D" w:rsidTr="001E462D">
        <w:trPr>
          <w:trHeight w:val="1"/>
        </w:trPr>
        <w:tc>
          <w:tcPr>
            <w:tcW w:w="1458"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B17B33">
            <w:pPr>
              <w:jc w:val="center"/>
              <w:rPr>
                <w:rFonts w:ascii="新細明體" w:eastAsia="新細明體" w:hAnsi="新細明體" w:cs="新細明體"/>
                <w:color w:val="000000" w:themeColor="text1"/>
                <w:sz w:val="22"/>
              </w:rPr>
            </w:pPr>
          </w:p>
        </w:tc>
        <w:tc>
          <w:tcPr>
            <w:tcW w:w="218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B17B33">
            <w:pPr>
              <w:jc w:val="center"/>
              <w:rPr>
                <w:rFonts w:ascii="新細明體" w:eastAsia="新細明體" w:hAnsi="新細明體" w:cs="新細明體"/>
                <w:color w:val="000000" w:themeColor="text1"/>
                <w:sz w:val="22"/>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14：00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rFonts w:ascii="標楷體" w:eastAsia="標楷體" w:hAnsi="標楷體" w:cs="標楷體"/>
                <w:color w:val="000000" w:themeColor="text1"/>
              </w:rPr>
            </w:pPr>
            <w:r w:rsidRPr="00C044D4">
              <w:rPr>
                <w:rFonts w:ascii="標楷體" w:eastAsia="標楷體" w:hAnsi="標楷體" w:cs="標楷體"/>
                <w:color w:val="000000" w:themeColor="text1"/>
              </w:rPr>
              <w:t>男子</w:t>
            </w:r>
          </w:p>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女子</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第4-5級</w:t>
            </w:r>
          </w:p>
        </w:tc>
      </w:tr>
      <w:tr w:rsidR="001E462D" w:rsidRPr="001E462D" w:rsidTr="001E462D">
        <w:trPr>
          <w:trHeight w:val="1"/>
        </w:trPr>
        <w:tc>
          <w:tcPr>
            <w:tcW w:w="14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831DED" w:rsidP="001E462D">
            <w:pPr>
              <w:jc w:val="center"/>
              <w:rPr>
                <w:rFonts w:ascii="新細明體" w:eastAsia="新細明體" w:hAnsi="新細明體" w:cs="新細明體"/>
                <w:color w:val="000000" w:themeColor="text1"/>
                <w:sz w:val="22"/>
              </w:rPr>
            </w:pPr>
            <w:r w:rsidRPr="00C044D4">
              <w:rPr>
                <w:rFonts w:ascii="標楷體" w:eastAsia="標楷體" w:hAnsi="標楷體" w:cs="新細明體"/>
                <w:color w:val="000000" w:themeColor="text1"/>
                <w:szCs w:val="24"/>
              </w:rPr>
              <w:t>5月5日</w:t>
            </w:r>
          </w:p>
        </w:tc>
        <w:tc>
          <w:tcPr>
            <w:tcW w:w="218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12：00</w:t>
            </w:r>
            <w:r w:rsidR="00831DED" w:rsidRPr="00C044D4">
              <w:rPr>
                <w:rFonts w:ascii="標楷體" w:eastAsia="標楷體" w:hAnsi="標楷體" w:cs="標楷體"/>
                <w:color w:val="000000" w:themeColor="text1"/>
              </w:rPr>
              <w:t>-</w:t>
            </w:r>
            <w:r w:rsidRPr="00C044D4">
              <w:rPr>
                <w:rFonts w:ascii="標楷體" w:eastAsia="標楷體" w:hAnsi="標楷體" w:cs="標楷體"/>
                <w:color w:val="000000" w:themeColor="text1"/>
              </w:rPr>
              <w:t>13：30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3</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14：00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rFonts w:ascii="標楷體" w:eastAsia="標楷體" w:hAnsi="標楷體" w:cs="標楷體"/>
                <w:color w:val="000000" w:themeColor="text1"/>
              </w:rPr>
            </w:pPr>
            <w:r w:rsidRPr="00C044D4">
              <w:rPr>
                <w:rFonts w:ascii="標楷體" w:eastAsia="標楷體" w:hAnsi="標楷體" w:cs="標楷體"/>
                <w:color w:val="000000" w:themeColor="text1"/>
              </w:rPr>
              <w:t>男子</w:t>
            </w:r>
          </w:p>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女子</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第6級</w:t>
            </w:r>
          </w:p>
        </w:tc>
      </w:tr>
      <w:tr w:rsidR="001E462D" w:rsidRPr="001E462D" w:rsidTr="001E462D">
        <w:trPr>
          <w:trHeight w:val="1"/>
        </w:trPr>
        <w:tc>
          <w:tcPr>
            <w:tcW w:w="1458"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B17B33">
            <w:pPr>
              <w:jc w:val="center"/>
              <w:rPr>
                <w:rFonts w:ascii="新細明體" w:eastAsia="新細明體" w:hAnsi="新細明體" w:cs="新細明體"/>
                <w:color w:val="000000" w:themeColor="text1"/>
                <w:sz w:val="22"/>
              </w:rPr>
            </w:pPr>
          </w:p>
        </w:tc>
        <w:tc>
          <w:tcPr>
            <w:tcW w:w="2184"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B17B33">
            <w:pPr>
              <w:jc w:val="center"/>
              <w:rPr>
                <w:rFonts w:ascii="新細明體" w:eastAsia="新細明體" w:hAnsi="新細明體" w:cs="新細明體"/>
                <w:color w:val="000000" w:themeColor="text1"/>
                <w:sz w:val="22"/>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4</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15：00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rFonts w:ascii="標楷體" w:eastAsia="標楷體" w:hAnsi="標楷體" w:cs="標楷體"/>
                <w:color w:val="000000" w:themeColor="text1"/>
              </w:rPr>
            </w:pPr>
            <w:r w:rsidRPr="00C044D4">
              <w:rPr>
                <w:rFonts w:ascii="標楷體" w:eastAsia="標楷體" w:hAnsi="標楷體" w:cs="標楷體"/>
                <w:color w:val="000000" w:themeColor="text1"/>
              </w:rPr>
              <w:t>男子</w:t>
            </w:r>
          </w:p>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女子</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第7-10級</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680" w:hanging="168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一、競賽管理：在全國身心障礙國民運動會籌備委員會（以下簡稱籌委會）指導下，由殘障體總負責健力競賽各項技術工作。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07</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射擊技術手冊(肢障)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696DC8" w:rsidRPr="00C044D4">
        <w:rPr>
          <w:rFonts w:ascii="標楷體" w:eastAsia="標楷體" w:hAnsi="標楷體" w:cs="標楷體" w:hint="eastAsia"/>
          <w:color w:val="000000" w:themeColor="text1"/>
        </w:rPr>
        <w:t>嘉義</w:t>
      </w:r>
      <w:r w:rsidR="00696DC8" w:rsidRPr="00C044D4">
        <w:rPr>
          <w:rFonts w:ascii="標楷體" w:eastAsia="標楷體" w:hAnsi="標楷體" w:cs="標楷體"/>
          <w:color w:val="000000" w:themeColor="text1"/>
        </w:rPr>
        <w:t>市</w:t>
      </w:r>
      <w:r w:rsidR="00696DC8" w:rsidRPr="00C044D4">
        <w:rPr>
          <w:rFonts w:ascii="標楷體" w:eastAsia="標楷體" w:hAnsi="標楷體" w:cs="標楷體" w:hint="eastAsia"/>
          <w:color w:val="000000" w:themeColor="text1"/>
        </w:rPr>
        <w:t>嘉華高中</w:t>
      </w:r>
      <w:r w:rsidR="00696DC8" w:rsidRPr="00C044D4">
        <w:rPr>
          <w:rFonts w:ascii="標楷體" w:eastAsia="標楷體" w:hAnsi="標楷體" w:cs="標楷體"/>
          <w:color w:val="000000" w:themeColor="text1"/>
        </w:rPr>
        <w:t>(嘉義市民權東路45號)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（一）比賽項目</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1.射擊1級（SH1）男子組：</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（1）男子10公尺空氣手槍個人賽。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（2）男子10公尺空氣手槍團體賽。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（3）男子10公尺空氣步槍立姿個人賽。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（4）男子10公尺空氣步槍立姿團體賽。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2.射擊1級（SH1）女子組：</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（1）女子10公尺空氣手槍個人賽。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（2）女子10公尺空氣手槍團體賽。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（3）女子10公尺空氣步槍立姿個人賽。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（4）女子10公尺空氣步槍立姿團體賽。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3.射擊1級（SH1）男女混合組：</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（1）男女混合10公尺空氣步槍臥姿個人賽。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（2）男女混合10公尺空氣步槍臥姿團體賽。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（3）男女混合10公尺快射手槍個人賽。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（4）男女混合10公尺快射手槍團體賽。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（二）可參賽之身心障礙條件：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1.腦性麻痺。</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2.脊椎損傷及小兒麻痺。</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3.截肢及其它項類的肢體障礙。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(若身心障礙條件混合，按身心障礙程度及身心障礙特性分級比賽。)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（三）競賽分級：射擊１級(SH1)，手槍與步槍選手不需射擊支架。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（二）年齡規定：須15足歲以上（88年5月2日</w:t>
      </w:r>
      <w:r w:rsidRPr="00C044D4">
        <w:rPr>
          <w:rFonts w:ascii="標楷體" w:eastAsia="標楷體" w:hAnsi="標楷體" w:cs="標楷體"/>
          <w:color w:val="000000" w:themeColor="text1"/>
          <w:sz w:val="28"/>
        </w:rPr>
        <w:t>【含】</w:t>
      </w:r>
      <w:r w:rsidRPr="00C044D4">
        <w:rPr>
          <w:rFonts w:ascii="標楷體" w:eastAsia="標楷體" w:hAnsi="標楷體" w:cs="標楷體"/>
          <w:color w:val="000000" w:themeColor="text1"/>
        </w:rPr>
        <w:t>以前出生）。</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w:t>
      </w:r>
    </w:p>
    <w:p w:rsidR="00D31001" w:rsidRPr="00C044D4" w:rsidRDefault="00D31001">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存備查，並於選手切結書具結。</w:t>
      </w:r>
    </w:p>
    <w:p w:rsidR="00B17B33" w:rsidRPr="00C044D4" w:rsidRDefault="00AD58B7" w:rsidP="00D31001">
      <w:pPr>
        <w:ind w:left="600" w:hanging="600"/>
        <w:rPr>
          <w:rFonts w:ascii="標楷體" w:eastAsia="標楷體" w:hAnsi="標楷體" w:cs="標楷體"/>
          <w:color w:val="000000" w:themeColor="text1"/>
        </w:rPr>
      </w:pPr>
      <w:r w:rsidRPr="00C044D4">
        <w:rPr>
          <w:rFonts w:ascii="標楷體" w:eastAsia="標楷體" w:hAnsi="標楷體" w:cs="標楷體"/>
          <w:color w:val="000000" w:themeColor="text1"/>
        </w:rPr>
        <w:t>（四）體位分級除依競賽規程總則第5條之規定辦理外，並依照籌備會網站公</w:t>
      </w:r>
    </w:p>
    <w:p w:rsidR="00D31001" w:rsidRPr="00C044D4" w:rsidRDefault="00D31001" w:rsidP="00D31001">
      <w:pPr>
        <w:ind w:left="600" w:hanging="6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告之「103年全國身心障礙國民運動會參賽選手體位級作業程序」辦理。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（五）註冊人數：每單位每一項目註冊不得超過4人。團體賽每單位每一項目</w:t>
      </w:r>
    </w:p>
    <w:p w:rsidR="00D31001" w:rsidRPr="00C044D4" w:rsidRDefault="00D31001">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限1隊(3人)註冊。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rPr>
          <w:rFonts w:ascii="標楷體" w:eastAsia="標楷體" w:hAnsi="標楷體" w:cs="標楷體"/>
          <w:color w:val="000000" w:themeColor="text1"/>
        </w:rPr>
      </w:pPr>
      <w:r w:rsidRPr="00C044D4">
        <w:rPr>
          <w:rFonts w:ascii="標楷體" w:eastAsia="標楷體" w:hAnsi="標楷體" w:cs="標楷體"/>
          <w:color w:val="000000" w:themeColor="text1"/>
        </w:rPr>
        <w:t>肢障類射擊團體賽不須另外註冊，各單位每一射擊項目註冊達3人者自成團體賽。</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w:t>
      </w:r>
    </w:p>
    <w:p w:rsidR="00B17B33" w:rsidRPr="00C044D4" w:rsidRDefault="00AD58B7">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 選手或團隊凡經註冊者務須出場與賽，無故棄權除取消後續參賽資格</w:t>
      </w:r>
    </w:p>
    <w:p w:rsidR="00B14E6C" w:rsidRPr="00C044D4" w:rsidRDefault="00B14E6C">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外，另依競賽規程總則第14條第9款規定辦理。</w:t>
      </w:r>
    </w:p>
    <w:p w:rsidR="00B17B33" w:rsidRPr="00C044D4" w:rsidRDefault="00AD58B7">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 選手必須持體位分級卡參賽，持有國際正式分級卡者，依其所持最新</w:t>
      </w:r>
    </w:p>
    <w:p w:rsidR="00B14E6C" w:rsidRPr="00C044D4" w:rsidRDefault="00B14E6C">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之國際正式分級卡參賽，無國際正式分級卡者，依國內最新分級卡參</w:t>
      </w:r>
    </w:p>
    <w:p w:rsidR="00B14E6C" w:rsidRPr="00C044D4" w:rsidRDefault="00B14E6C">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（一）比賽規則：採用國際射擊運動聯盟(ISSF)及國際帕拉林匹克射擊委員會(IPC SHOOTING)頒佈，中華民國殘障體育運動總會（以下簡稱殘障體總）暨中華民國射擊協會審訂採行之最新規則；如規則解釋有爭議，以英文版為準。規則中如有未盡事宜，以審判委員會議之決議為最終判決。</w:t>
      </w:r>
    </w:p>
    <w:p w:rsidR="00B17B33" w:rsidRPr="00C044D4" w:rsidRDefault="00AD58B7">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（二）比賽制度：依據規則規定辦理。</w:t>
      </w:r>
    </w:p>
    <w:p w:rsidR="00B17B33" w:rsidRPr="00C044D4" w:rsidRDefault="00AD58B7">
      <w:pPr>
        <w:ind w:left="708" w:hanging="708"/>
        <w:rPr>
          <w:rFonts w:ascii="標楷體" w:eastAsia="標楷體" w:hAnsi="標楷體" w:cs="標楷體"/>
          <w:color w:val="000000" w:themeColor="text1"/>
        </w:rPr>
      </w:pPr>
      <w:r w:rsidRPr="00C044D4">
        <w:rPr>
          <w:rFonts w:ascii="標楷體" w:eastAsia="標楷體" w:hAnsi="標楷體" w:cs="標楷體"/>
          <w:color w:val="000000" w:themeColor="text1"/>
        </w:rPr>
        <w:t>（三）比賽細則：</w:t>
      </w:r>
    </w:p>
    <w:p w:rsidR="00B17B33" w:rsidRPr="00C044D4" w:rsidRDefault="00AD58B7">
      <w:pPr>
        <w:ind w:left="851" w:hanging="426"/>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(1)立姿使用腰帶時，</w:t>
      </w:r>
      <w:r w:rsidRPr="00C044D4">
        <w:rPr>
          <w:rFonts w:ascii="標楷體" w:eastAsia="標楷體" w:hAnsi="標楷體" w:cs="標楷體" w:hint="eastAsia"/>
          <w:color w:val="000000" w:themeColor="text1"/>
        </w:rPr>
        <w:t>不得用扣、帶去支撐手臂或手肘。如不穿專用射擊褲可穿著不會對身體任何部份起支撐作用的普通褲。</w:t>
      </w:r>
      <w:r w:rsidRPr="00C044D4">
        <w:rPr>
          <w:rFonts w:ascii="標楷體" w:eastAsia="標楷體" w:hAnsi="標楷體" w:cs="標楷體"/>
          <w:color w:val="000000" w:themeColor="text1"/>
        </w:rPr>
        <w:t>(ISSF 規額7.5.5.1)</w:t>
      </w:r>
    </w:p>
    <w:p w:rsidR="00B17B33" w:rsidRPr="00C044D4" w:rsidRDefault="00AD58B7">
      <w:pPr>
        <w:numPr>
          <w:ilvl w:val="0"/>
          <w:numId w:val="1"/>
        </w:numPr>
        <w:ind w:left="425" w:firstLine="142"/>
        <w:rPr>
          <w:rFonts w:ascii="標楷體" w:eastAsia="標楷體" w:hAnsi="標楷體" w:cs="標楷體"/>
          <w:color w:val="000000" w:themeColor="text1"/>
        </w:rPr>
      </w:pPr>
      <w:r w:rsidRPr="00C044D4">
        <w:rPr>
          <w:rFonts w:ascii="標楷體" w:eastAsia="標楷體" w:hAnsi="標楷體" w:cs="標楷體"/>
          <w:color w:val="000000" w:themeColor="text1"/>
        </w:rPr>
        <w:t xml:space="preserve">坐姿射擊選手不得穿射擊褲比賽。(IPC SHOOTING 規則 7.2.5.1) </w:t>
      </w:r>
    </w:p>
    <w:p w:rsidR="00B17B33" w:rsidRPr="00C044D4" w:rsidRDefault="00AD58B7">
      <w:pPr>
        <w:numPr>
          <w:ilvl w:val="0"/>
          <w:numId w:val="1"/>
        </w:numPr>
        <w:ind w:left="422" w:firstLine="144"/>
        <w:rPr>
          <w:rFonts w:ascii="標楷體" w:eastAsia="標楷體" w:hAnsi="標楷體" w:cs="標楷體"/>
          <w:color w:val="000000" w:themeColor="text1"/>
        </w:rPr>
      </w:pPr>
      <w:r w:rsidRPr="00C044D4">
        <w:rPr>
          <w:rFonts w:ascii="標楷體" w:eastAsia="標楷體" w:hAnsi="標楷體" w:cs="標楷體"/>
          <w:color w:val="000000" w:themeColor="text1"/>
        </w:rPr>
        <w:t xml:space="preserve">選手不是穿射擊褲者，其服裝比照ISSF的規定。(IPC SHOOTING 規則7.2.5.4) </w:t>
      </w:r>
    </w:p>
    <w:p w:rsidR="004F6908" w:rsidRPr="00C044D4" w:rsidRDefault="00AD58B7" w:rsidP="004F6908">
      <w:pPr>
        <w:numPr>
          <w:ilvl w:val="0"/>
          <w:numId w:val="1"/>
        </w:numPr>
        <w:ind w:left="566" w:firstLine="141"/>
        <w:rPr>
          <w:rFonts w:ascii="標楷體" w:eastAsia="標楷體" w:hAnsi="標楷體" w:cs="標楷體"/>
          <w:color w:val="000000" w:themeColor="text1"/>
        </w:rPr>
      </w:pPr>
      <w:r w:rsidRPr="00C044D4">
        <w:rPr>
          <w:rFonts w:ascii="標楷體" w:eastAsia="標楷體" w:hAnsi="標楷體" w:cs="標楷體"/>
          <w:color w:val="000000" w:themeColor="text1"/>
        </w:rPr>
        <w:t>坐姿選手不得穿著鐵鞋、支架等輔具比賽，不分等級沒有例外。(我國</w:t>
      </w:r>
    </w:p>
    <w:p w:rsidR="004F6908" w:rsidRPr="00C044D4" w:rsidRDefault="004F6908" w:rsidP="004F6908">
      <w:pPr>
        <w:ind w:left="566"/>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參加2013年英國IPC射擊公開賽確認)</w:t>
      </w:r>
    </w:p>
    <w:p w:rsidR="00B17B33" w:rsidRPr="00C044D4" w:rsidRDefault="00AD58B7">
      <w:pPr>
        <w:tabs>
          <w:tab w:val="left" w:pos="567"/>
        </w:tabs>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p>
    <w:p w:rsidR="00B17B33" w:rsidRPr="00C044D4" w:rsidRDefault="00AD58B7">
      <w:pPr>
        <w:tabs>
          <w:tab w:val="left" w:pos="567"/>
        </w:tabs>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(三)比賽規定：</w:t>
      </w:r>
    </w:p>
    <w:p w:rsidR="00B17B33" w:rsidRPr="00C044D4" w:rsidRDefault="00AD58B7">
      <w:pPr>
        <w:spacing w:after="66"/>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1.空氣手槍：</w:t>
      </w:r>
    </w:p>
    <w:p w:rsidR="00B17B33" w:rsidRPr="00C044D4" w:rsidRDefault="00AD58B7">
      <w:pPr>
        <w:spacing w:after="66"/>
        <w:ind w:left="991" w:hanging="991"/>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(1)資格賽：在規定時間內男子射擊60發、女子40發，每發最高10分，個人成績總和錄取最優前8名進入決賽。</w:t>
      </w:r>
    </w:p>
    <w:p w:rsidR="00B17B33" w:rsidRPr="00C044D4" w:rsidRDefault="00AD58B7">
      <w:pPr>
        <w:spacing w:after="66"/>
        <w:ind w:left="991" w:hanging="991"/>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(2)決賽：採淘汰賽制，每發分數計算至小數第一位，最高為10.9分，資格賽成績不計入決賽成績，按總分依序淘汰直到銅、銀、金牌產生。</w:t>
      </w:r>
    </w:p>
    <w:p w:rsidR="00B17B33" w:rsidRPr="00C044D4" w:rsidRDefault="00AD58B7">
      <w:pPr>
        <w:spacing w:after="66"/>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(3)團體成績：以各單位3人資格賽成績之總和判定名次。 </w:t>
      </w:r>
    </w:p>
    <w:p w:rsidR="00B17B33" w:rsidRPr="00C044D4" w:rsidRDefault="00AD58B7">
      <w:pPr>
        <w:spacing w:after="66"/>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2.空氣步槍立姿：</w:t>
      </w:r>
    </w:p>
    <w:p w:rsidR="00B17B33" w:rsidRPr="00C044D4" w:rsidRDefault="00AD58B7">
      <w:pPr>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(1)資格賽：在規定時間內男子射擊60發、女子40發，每發最高10.9分，個人成績總和錄取最優前8名進入決賽。</w:t>
      </w:r>
    </w:p>
    <w:p w:rsidR="00B17B33" w:rsidRPr="00C044D4" w:rsidRDefault="00AD58B7">
      <w:pPr>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(2)決賽：採淘汰賽制，每發分數計算至小數第一位，最高為10.9分，資格賽成績不計入決賽成績，按總分依序淘汰直到銅、銀、金牌產生。</w:t>
      </w:r>
    </w:p>
    <w:p w:rsidR="00B17B33" w:rsidRPr="00C044D4" w:rsidRDefault="00AD58B7">
      <w:pPr>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(3)團體成績：以各單位3人資格賽成績之總和判定名次。 </w:t>
      </w:r>
    </w:p>
    <w:p w:rsidR="00B17B33" w:rsidRPr="00C044D4" w:rsidRDefault="00AD58B7">
      <w:pPr>
        <w:spacing w:after="66"/>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3.男女混合空氣步槍臥姿：</w:t>
      </w:r>
    </w:p>
    <w:p w:rsidR="00B17B33" w:rsidRPr="00C044D4" w:rsidRDefault="00AD58B7">
      <w:pPr>
        <w:tabs>
          <w:tab w:val="left" w:pos="851"/>
        </w:tabs>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(1)資格賽：在規定時間內射擊60發，每發最高10.9分，個人成績總和錄取最優前8名進入決賽。</w:t>
      </w:r>
    </w:p>
    <w:p w:rsidR="00B17B33" w:rsidRPr="00C044D4" w:rsidRDefault="00AD58B7">
      <w:pPr>
        <w:tabs>
          <w:tab w:val="left" w:pos="851"/>
        </w:tabs>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(2)決賽：採淘汰賽制，每發分數計算至小數第一位，最高為10.9分，資格賽成績不計入決賽成績，按總分依序淘汰直到銅、銀、金牌產生。</w:t>
      </w:r>
    </w:p>
    <w:p w:rsidR="00B17B33" w:rsidRPr="00C044D4" w:rsidRDefault="00AD58B7">
      <w:pPr>
        <w:tabs>
          <w:tab w:val="left" w:pos="851"/>
        </w:tabs>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    (3)團體成績：以各單位3人資格賽成績之總和判定名次。 </w:t>
      </w:r>
    </w:p>
    <w:p w:rsidR="00B17B33" w:rsidRPr="00C044D4" w:rsidRDefault="00AD58B7">
      <w:pPr>
        <w:tabs>
          <w:tab w:val="left" w:pos="851"/>
        </w:tabs>
        <w:spacing w:after="66"/>
        <w:ind w:left="850" w:hanging="850"/>
        <w:rPr>
          <w:rFonts w:ascii="標楷體" w:eastAsia="標楷體" w:hAnsi="標楷體" w:cs="標楷體"/>
          <w:color w:val="000000" w:themeColor="text1"/>
          <w:sz w:val="26"/>
        </w:rPr>
      </w:pPr>
      <w:r w:rsidRPr="00C044D4">
        <w:rPr>
          <w:rFonts w:ascii="標楷體" w:eastAsia="標楷體" w:hAnsi="標楷體" w:cs="標楷體"/>
          <w:color w:val="000000" w:themeColor="text1"/>
          <w:sz w:val="26"/>
        </w:rPr>
        <w:t xml:space="preserve">4.男女混和快射手槍：每一射手每張靶紙於10秒鐘內射擊5發，合計射擊40發，試射靶2張，正射靶8張，依總成績判定個人賽名次。團體成績以各單位3人最佳成績總和判定名次。 </w:t>
      </w:r>
    </w:p>
    <w:p w:rsidR="00B17B33" w:rsidRPr="00C044D4" w:rsidRDefault="00AD58B7">
      <w:pPr>
        <w:tabs>
          <w:tab w:val="left" w:pos="567"/>
        </w:tabs>
        <w:ind w:left="720" w:hanging="24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EB764B"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（一）所有競賽場地器材與設備，均須符合殘障體總審訂採行之最新射擊規則</w:t>
      </w:r>
    </w:p>
    <w:p w:rsidR="00EB764B" w:rsidRPr="00C044D4" w:rsidRDefault="00EB764B">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（二）比賽用靶紙、子彈由大會提供，槍枝、輪椅及裝備須選手自備。</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（三）各單位選手參加比賽，必須穿著同一樣式配有（繡、貼、別皆可）該單</w:t>
      </w:r>
    </w:p>
    <w:p w:rsidR="00EB764B" w:rsidRPr="00C044D4" w:rsidRDefault="00EB764B">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rsidP="001E462D">
      <w:pPr>
        <w:rPr>
          <w:rFonts w:ascii="標楷體" w:eastAsia="標楷體" w:hAnsi="標楷體" w:cs="標楷體"/>
          <w:b/>
          <w:color w:val="000000" w:themeColor="text1"/>
        </w:rPr>
      </w:pPr>
      <w:r w:rsidRPr="00C044D4">
        <w:rPr>
          <w:rFonts w:ascii="標楷體" w:eastAsia="標楷體" w:hAnsi="標楷體" w:cs="標楷體"/>
          <w:color w:val="000000" w:themeColor="text1"/>
        </w:rPr>
        <w:t>八、預定賽程（實際賽程以大會秩序冊公佈時間為主）</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31"/>
        <w:gridCol w:w="7513"/>
      </w:tblGrid>
      <w:tr w:rsidR="001E462D" w:rsidRPr="001E462D" w:rsidTr="001E462D">
        <w:trPr>
          <w:trHeight w:val="342"/>
          <w:jc w:val="center"/>
        </w:trPr>
        <w:tc>
          <w:tcPr>
            <w:tcW w:w="1231" w:type="dxa"/>
            <w:shd w:val="clear" w:color="auto" w:fill="auto"/>
            <w:tcMar>
              <w:left w:w="108" w:type="dxa"/>
              <w:right w:w="10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日 期</w:t>
            </w:r>
          </w:p>
        </w:tc>
        <w:tc>
          <w:tcPr>
            <w:tcW w:w="7513" w:type="dxa"/>
            <w:shd w:val="clear" w:color="auto" w:fill="auto"/>
            <w:tcMar>
              <w:left w:w="108" w:type="dxa"/>
              <w:right w:w="108" w:type="dxa"/>
            </w:tcMar>
            <w:vAlign w:val="center"/>
          </w:tcPr>
          <w:p w:rsidR="00B17B33" w:rsidRPr="00C044D4" w:rsidRDefault="00AD58B7">
            <w:pPr>
              <w:rPr>
                <w:color w:val="000000" w:themeColor="text1"/>
              </w:rPr>
            </w:pPr>
            <w:r w:rsidRPr="00C044D4">
              <w:rPr>
                <w:rFonts w:ascii="標楷體" w:eastAsia="標楷體" w:hAnsi="標楷體" w:cs="標楷體"/>
                <w:color w:val="000000" w:themeColor="text1"/>
              </w:rPr>
              <w:t xml:space="preserve">            內           容</w:t>
            </w:r>
          </w:p>
        </w:tc>
      </w:tr>
      <w:tr w:rsidR="001E462D" w:rsidRPr="001E462D" w:rsidTr="001E462D">
        <w:trPr>
          <w:trHeight w:val="365"/>
          <w:jc w:val="center"/>
        </w:trPr>
        <w:tc>
          <w:tcPr>
            <w:tcW w:w="1231" w:type="dxa"/>
            <w:vMerge w:val="restart"/>
            <w:shd w:val="clear" w:color="auto" w:fill="auto"/>
            <w:tcMar>
              <w:left w:w="108" w:type="dxa"/>
              <w:right w:w="108" w:type="dxa"/>
            </w:tcMar>
            <w:vAlign w:val="center"/>
          </w:tcPr>
          <w:p w:rsidR="007C128B" w:rsidRPr="00C044D4" w:rsidRDefault="007C128B">
            <w:pPr>
              <w:rPr>
                <w:color w:val="000000" w:themeColor="text1"/>
              </w:rPr>
            </w:pPr>
            <w:r w:rsidRPr="00C044D4">
              <w:rPr>
                <w:rFonts w:ascii="標楷體" w:eastAsia="標楷體" w:hAnsi="標楷體" w:cs="標楷體"/>
                <w:color w:val="000000" w:themeColor="text1"/>
              </w:rPr>
              <w:t>5月2日</w:t>
            </w:r>
          </w:p>
        </w:tc>
        <w:tc>
          <w:tcPr>
            <w:tcW w:w="7513" w:type="dxa"/>
            <w:shd w:val="clear" w:color="auto" w:fill="auto"/>
            <w:tcMar>
              <w:left w:w="108" w:type="dxa"/>
              <w:right w:w="108" w:type="dxa"/>
            </w:tcMar>
            <w:vAlign w:val="center"/>
          </w:tcPr>
          <w:p w:rsidR="007C128B" w:rsidRPr="00C044D4" w:rsidRDefault="007C128B"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技術會議、領隊會議、裝備檢查</w:t>
            </w:r>
          </w:p>
        </w:tc>
      </w:tr>
      <w:tr w:rsidR="001E462D" w:rsidRPr="001E462D" w:rsidTr="001E462D">
        <w:trPr>
          <w:trHeight w:val="365"/>
          <w:jc w:val="center"/>
        </w:trPr>
        <w:tc>
          <w:tcPr>
            <w:tcW w:w="1231" w:type="dxa"/>
            <w:vMerge/>
            <w:shd w:val="clear" w:color="auto" w:fill="auto"/>
            <w:tcMar>
              <w:left w:w="108" w:type="dxa"/>
              <w:right w:w="108" w:type="dxa"/>
            </w:tcMar>
            <w:vAlign w:val="center"/>
          </w:tcPr>
          <w:p w:rsidR="007C128B" w:rsidRPr="00C044D4" w:rsidRDefault="007C128B">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7C128B" w:rsidRPr="00C044D4" w:rsidRDefault="007C128B"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男子/</w:t>
            </w:r>
            <w:r w:rsidRPr="00C044D4">
              <w:rPr>
                <w:rFonts w:ascii="標楷體" w:eastAsia="標楷體" w:hAnsi="標楷體" w:cs="標楷體" w:hint="eastAsia"/>
                <w:color w:val="000000" w:themeColor="text1"/>
              </w:rPr>
              <w:t>女子</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公尺空氣手槍賽前練習</w:t>
            </w:r>
          </w:p>
        </w:tc>
      </w:tr>
      <w:tr w:rsidR="001E462D" w:rsidRPr="001E462D" w:rsidTr="00831DED">
        <w:trPr>
          <w:trHeight w:val="365"/>
          <w:jc w:val="center"/>
        </w:trPr>
        <w:tc>
          <w:tcPr>
            <w:tcW w:w="1231" w:type="dxa"/>
            <w:vMerge w:val="restart"/>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5月3日</w:t>
            </w:r>
          </w:p>
        </w:tc>
        <w:tc>
          <w:tcPr>
            <w:tcW w:w="7513" w:type="dxa"/>
            <w:shd w:val="clear" w:color="000000" w:fill="FFFFFF"/>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男子10 公尺空氣手槍個人資格賽、團體賽及決賽 (60發)</w:t>
            </w:r>
          </w:p>
        </w:tc>
      </w:tr>
      <w:tr w:rsidR="001E462D" w:rsidRPr="001E462D" w:rsidTr="00831DED">
        <w:trPr>
          <w:trHeight w:val="365"/>
          <w:jc w:val="center"/>
        </w:trPr>
        <w:tc>
          <w:tcPr>
            <w:tcW w:w="1231" w:type="dxa"/>
            <w:vMerge/>
            <w:shd w:val="clear" w:color="auto" w:fill="auto"/>
            <w:tcMar>
              <w:left w:w="108" w:type="dxa"/>
              <w:right w:w="108" w:type="dxa"/>
            </w:tcMar>
            <w:vAlign w:val="center"/>
          </w:tcPr>
          <w:p w:rsidR="00523001" w:rsidRPr="00C044D4" w:rsidRDefault="00523001">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hint="eastAsia"/>
                <w:color w:val="000000" w:themeColor="text1"/>
              </w:rPr>
              <w:t>女子</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公尺空氣手槍個人資格賽、團體賽及決賽</w:t>
            </w:r>
            <w:r w:rsidRPr="00C044D4">
              <w:rPr>
                <w:rFonts w:ascii="標楷體" w:eastAsia="標楷體" w:hAnsi="標楷體" w:cs="標楷體"/>
                <w:color w:val="000000" w:themeColor="text1"/>
              </w:rPr>
              <w:t xml:space="preserve"> (40發)</w:t>
            </w:r>
          </w:p>
        </w:tc>
      </w:tr>
      <w:tr w:rsidR="001E462D" w:rsidRPr="001E462D" w:rsidTr="00831DED">
        <w:trPr>
          <w:trHeight w:val="365"/>
          <w:jc w:val="center"/>
        </w:trPr>
        <w:tc>
          <w:tcPr>
            <w:tcW w:w="1231" w:type="dxa"/>
            <w:vMerge/>
            <w:shd w:val="clear" w:color="auto" w:fill="auto"/>
            <w:tcMar>
              <w:left w:w="108" w:type="dxa"/>
              <w:right w:w="108" w:type="dxa"/>
            </w:tcMar>
            <w:vAlign w:val="center"/>
          </w:tcPr>
          <w:p w:rsidR="00523001" w:rsidRPr="00C044D4" w:rsidRDefault="00523001">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523001" w:rsidRPr="00C044D4" w:rsidRDefault="00523001"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男子/女子10公尺空氣步槍立姿賽前練習</w:t>
            </w:r>
          </w:p>
        </w:tc>
      </w:tr>
      <w:tr w:rsidR="001E462D" w:rsidRPr="001E462D" w:rsidTr="00831DED">
        <w:trPr>
          <w:trHeight w:val="365"/>
          <w:jc w:val="center"/>
        </w:trPr>
        <w:tc>
          <w:tcPr>
            <w:tcW w:w="1231" w:type="dxa"/>
            <w:vMerge w:val="restart"/>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5月4日</w:t>
            </w:r>
          </w:p>
        </w:tc>
        <w:tc>
          <w:tcPr>
            <w:tcW w:w="7513" w:type="dxa"/>
            <w:shd w:val="clear" w:color="000000" w:fill="FFFFFF"/>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男子10 公尺空氣步槍</w:t>
            </w:r>
            <w:r w:rsidRPr="00C044D4">
              <w:rPr>
                <w:rFonts w:ascii="標楷體" w:eastAsia="標楷體" w:hAnsi="標楷體" w:cs="標楷體" w:hint="eastAsia"/>
                <w:color w:val="000000" w:themeColor="text1"/>
              </w:rPr>
              <w:t>立姿個人資格賽、團體賽及決賽</w:t>
            </w:r>
            <w:r w:rsidRPr="00C044D4">
              <w:rPr>
                <w:rFonts w:ascii="標楷體" w:eastAsia="標楷體" w:hAnsi="標楷體" w:cs="標楷體"/>
                <w:color w:val="000000" w:themeColor="text1"/>
              </w:rPr>
              <w:t xml:space="preserve"> (60發)</w:t>
            </w:r>
          </w:p>
        </w:tc>
      </w:tr>
      <w:tr w:rsidR="001E462D" w:rsidRPr="001E462D" w:rsidTr="00831DED">
        <w:trPr>
          <w:trHeight w:val="365"/>
          <w:jc w:val="center"/>
        </w:trPr>
        <w:tc>
          <w:tcPr>
            <w:tcW w:w="1231" w:type="dxa"/>
            <w:vMerge/>
            <w:shd w:val="clear" w:color="auto" w:fill="auto"/>
            <w:tcMar>
              <w:left w:w="108" w:type="dxa"/>
              <w:right w:w="108" w:type="dxa"/>
            </w:tcMar>
            <w:vAlign w:val="center"/>
          </w:tcPr>
          <w:p w:rsidR="00523001" w:rsidRPr="00C044D4" w:rsidRDefault="00523001">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hint="eastAsia"/>
                <w:color w:val="000000" w:themeColor="text1"/>
              </w:rPr>
              <w:t>女子</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公尺空氣步槍立姿個人資格賽、團體賽及決賽</w:t>
            </w:r>
            <w:r w:rsidRPr="00C044D4">
              <w:rPr>
                <w:rFonts w:ascii="標楷體" w:eastAsia="標楷體" w:hAnsi="標楷體" w:cs="標楷體"/>
                <w:color w:val="000000" w:themeColor="text1"/>
              </w:rPr>
              <w:t xml:space="preserve"> (40發)</w:t>
            </w:r>
          </w:p>
        </w:tc>
      </w:tr>
      <w:tr w:rsidR="001E462D" w:rsidRPr="001E462D" w:rsidTr="00831DED">
        <w:trPr>
          <w:trHeight w:val="365"/>
          <w:jc w:val="center"/>
        </w:trPr>
        <w:tc>
          <w:tcPr>
            <w:tcW w:w="1231" w:type="dxa"/>
            <w:vMerge/>
            <w:shd w:val="clear" w:color="auto" w:fill="auto"/>
            <w:tcMar>
              <w:left w:w="108" w:type="dxa"/>
              <w:right w:w="108" w:type="dxa"/>
            </w:tcMar>
            <w:vAlign w:val="center"/>
          </w:tcPr>
          <w:p w:rsidR="00523001" w:rsidRPr="00C044D4" w:rsidRDefault="00523001">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523001" w:rsidRPr="00C044D4" w:rsidRDefault="00523001"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男</w:t>
            </w:r>
            <w:r w:rsidRPr="00C044D4">
              <w:rPr>
                <w:rFonts w:ascii="標楷體" w:eastAsia="標楷體" w:hAnsi="標楷體" w:cs="標楷體" w:hint="eastAsia"/>
                <w:color w:val="000000" w:themeColor="text1"/>
              </w:rPr>
              <w:t>女混合</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公尺空氣步槍臥姿賽前練習</w:t>
            </w:r>
          </w:p>
        </w:tc>
      </w:tr>
      <w:tr w:rsidR="001E462D" w:rsidRPr="001E462D" w:rsidTr="00831DED">
        <w:trPr>
          <w:trHeight w:val="365"/>
          <w:jc w:val="center"/>
        </w:trPr>
        <w:tc>
          <w:tcPr>
            <w:tcW w:w="1231" w:type="dxa"/>
            <w:vMerge w:val="restart"/>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5月5日</w:t>
            </w:r>
          </w:p>
        </w:tc>
        <w:tc>
          <w:tcPr>
            <w:tcW w:w="7513" w:type="dxa"/>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男</w:t>
            </w:r>
            <w:r w:rsidRPr="00C044D4">
              <w:rPr>
                <w:rFonts w:ascii="標楷體" w:eastAsia="標楷體" w:hAnsi="標楷體" w:cs="標楷體" w:hint="eastAsia"/>
                <w:color w:val="000000" w:themeColor="text1"/>
              </w:rPr>
              <w:t>女混合</w:t>
            </w:r>
            <w:r w:rsidRPr="00C044D4">
              <w:rPr>
                <w:rFonts w:ascii="標楷體" w:eastAsia="標楷體" w:hAnsi="標楷體" w:cs="標楷體"/>
                <w:color w:val="000000" w:themeColor="text1"/>
              </w:rPr>
              <w:t xml:space="preserve">10 公尺空氣步槍臥姿個人資格賽、團體賽及決賽(60發) </w:t>
            </w:r>
          </w:p>
        </w:tc>
      </w:tr>
      <w:tr w:rsidR="001E462D" w:rsidRPr="001E462D" w:rsidTr="00831DED">
        <w:trPr>
          <w:trHeight w:val="365"/>
          <w:jc w:val="center"/>
        </w:trPr>
        <w:tc>
          <w:tcPr>
            <w:tcW w:w="1231" w:type="dxa"/>
            <w:vMerge/>
            <w:shd w:val="clear" w:color="auto" w:fill="auto"/>
            <w:tcMar>
              <w:left w:w="108" w:type="dxa"/>
              <w:right w:w="108" w:type="dxa"/>
            </w:tcMar>
            <w:vAlign w:val="center"/>
          </w:tcPr>
          <w:p w:rsidR="00523001" w:rsidRPr="00C044D4" w:rsidRDefault="00523001">
            <w:pPr>
              <w:rPr>
                <w:rFonts w:ascii="新細明體" w:eastAsia="新細明體" w:hAnsi="新細明體" w:cs="新細明體"/>
                <w:color w:val="000000" w:themeColor="text1"/>
                <w:sz w:val="22"/>
              </w:rPr>
            </w:pPr>
          </w:p>
        </w:tc>
        <w:tc>
          <w:tcPr>
            <w:tcW w:w="7513" w:type="dxa"/>
            <w:shd w:val="clear" w:color="auto" w:fill="auto"/>
            <w:tcMar>
              <w:left w:w="108" w:type="dxa"/>
              <w:right w:w="108" w:type="dxa"/>
            </w:tcMar>
            <w:vAlign w:val="center"/>
          </w:tcPr>
          <w:p w:rsidR="00523001" w:rsidRPr="00C044D4" w:rsidRDefault="00523001"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男</w:t>
            </w:r>
            <w:r w:rsidRPr="00C044D4">
              <w:rPr>
                <w:rFonts w:ascii="標楷體" w:eastAsia="標楷體" w:hAnsi="標楷體" w:cs="標楷體" w:hint="eastAsia"/>
                <w:color w:val="000000" w:themeColor="text1"/>
              </w:rPr>
              <w:t>女混合</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公尺快射手槍賽前練習</w:t>
            </w:r>
          </w:p>
        </w:tc>
      </w:tr>
      <w:tr w:rsidR="001E462D" w:rsidRPr="001E462D" w:rsidTr="001E462D">
        <w:trPr>
          <w:trHeight w:val="365"/>
          <w:jc w:val="center"/>
        </w:trPr>
        <w:tc>
          <w:tcPr>
            <w:tcW w:w="1231" w:type="dxa"/>
            <w:shd w:val="clear" w:color="auto" w:fill="auto"/>
            <w:tcMar>
              <w:left w:w="108" w:type="dxa"/>
              <w:right w:w="108" w:type="dxa"/>
            </w:tcMar>
            <w:vAlign w:val="center"/>
          </w:tcPr>
          <w:p w:rsidR="00523001" w:rsidRPr="00C044D4" w:rsidRDefault="00523001">
            <w:pPr>
              <w:rPr>
                <w:color w:val="000000" w:themeColor="text1"/>
              </w:rPr>
            </w:pPr>
            <w:r w:rsidRPr="00C044D4">
              <w:rPr>
                <w:rFonts w:ascii="標楷體" w:eastAsia="標楷體" w:hAnsi="標楷體" w:cs="標楷體"/>
                <w:color w:val="000000" w:themeColor="text1"/>
              </w:rPr>
              <w:t>5月6日</w:t>
            </w:r>
          </w:p>
        </w:tc>
        <w:tc>
          <w:tcPr>
            <w:tcW w:w="7513" w:type="dxa"/>
            <w:shd w:val="clear" w:color="auto" w:fill="auto"/>
            <w:tcMar>
              <w:left w:w="108" w:type="dxa"/>
              <w:right w:w="108" w:type="dxa"/>
            </w:tcMar>
            <w:vAlign w:val="center"/>
          </w:tcPr>
          <w:p w:rsidR="00523001" w:rsidRPr="00C044D4" w:rsidRDefault="00523001" w:rsidP="001E462D">
            <w:pP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男</w:t>
            </w:r>
            <w:r w:rsidRPr="00C044D4">
              <w:rPr>
                <w:rFonts w:ascii="標楷體" w:eastAsia="標楷體" w:hAnsi="標楷體" w:cs="標楷體" w:hint="eastAsia"/>
                <w:color w:val="000000" w:themeColor="text1"/>
              </w:rPr>
              <w:t>女混合</w:t>
            </w:r>
            <w:r w:rsidRPr="00C044D4">
              <w:rPr>
                <w:rFonts w:ascii="標楷體" w:eastAsia="標楷體" w:hAnsi="標楷體" w:cs="標楷體"/>
                <w:color w:val="000000" w:themeColor="text1"/>
              </w:rPr>
              <w:t xml:space="preserve">10 </w:t>
            </w:r>
            <w:r w:rsidRPr="00C044D4">
              <w:rPr>
                <w:rFonts w:ascii="標楷體" w:eastAsia="標楷體" w:hAnsi="標楷體" w:cs="標楷體" w:hint="eastAsia"/>
                <w:color w:val="000000" w:themeColor="text1"/>
              </w:rPr>
              <w:t>公尺快射手槍個人賽、團體賽</w:t>
            </w:r>
            <w:r w:rsidRPr="00C044D4">
              <w:rPr>
                <w:rFonts w:ascii="標楷體" w:eastAsia="標楷體" w:hAnsi="標楷體" w:cs="標楷體"/>
                <w:color w:val="000000" w:themeColor="text1"/>
              </w:rPr>
              <w:t>(40發)</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一、競賽管理：在全國身心障礙國民運動會籌備委員會（以下簡稱籌委會）指導下，由殘障體總負責射擊競賽各項技術工作。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08</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輪椅籃球技術手冊(肢障)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w:t>
      </w:r>
      <w:r w:rsidR="00831DED" w:rsidRPr="00C044D4">
        <w:rPr>
          <w:rFonts w:ascii="標楷體" w:eastAsia="標楷體" w:hAnsi="標楷體" w:cs="標楷體"/>
          <w:color w:val="000000" w:themeColor="text1"/>
        </w:rPr>
        <w:t>4</w:t>
      </w:r>
      <w:r w:rsidRPr="00C044D4">
        <w:rPr>
          <w:rFonts w:ascii="標楷體" w:eastAsia="標楷體" w:hAnsi="標楷體" w:cs="標楷體"/>
          <w:color w:val="000000" w:themeColor="text1"/>
        </w:rPr>
        <w:t>日（星期</w:t>
      </w:r>
      <w:r w:rsidR="00831DED" w:rsidRPr="00C044D4">
        <w:rPr>
          <w:rFonts w:ascii="標楷體" w:eastAsia="標楷體" w:hAnsi="標楷體" w:cs="標楷體" w:hint="eastAsia"/>
          <w:color w:val="000000" w:themeColor="text1"/>
        </w:rPr>
        <w:t>日</w:t>
      </w:r>
      <w:r w:rsidRPr="00C044D4">
        <w:rPr>
          <w:rFonts w:ascii="標楷體" w:eastAsia="標楷體" w:hAnsi="標楷體" w:cs="標楷體"/>
          <w:color w:val="000000" w:themeColor="text1"/>
        </w:rPr>
        <w:t>）至5月</w:t>
      </w:r>
      <w:r w:rsidR="00831DED" w:rsidRPr="00C044D4">
        <w:rPr>
          <w:rFonts w:ascii="標楷體" w:eastAsia="標楷體" w:hAnsi="標楷體" w:cs="標楷體"/>
          <w:color w:val="000000" w:themeColor="text1"/>
        </w:rPr>
        <w:t>6</w:t>
      </w:r>
      <w:r w:rsidR="00FB118A" w:rsidRPr="00C044D4">
        <w:rPr>
          <w:rFonts w:ascii="標楷體" w:eastAsia="標楷體" w:hAnsi="標楷體" w:cs="標楷體"/>
          <w:color w:val="000000" w:themeColor="text1"/>
        </w:rPr>
        <w:t>日（星期</w:t>
      </w:r>
      <w:r w:rsidR="00831DED" w:rsidRPr="00C044D4">
        <w:rPr>
          <w:rFonts w:ascii="標楷體" w:eastAsia="標楷體" w:hAnsi="標楷體" w:cs="標楷體"/>
          <w:color w:val="000000" w:themeColor="text1"/>
        </w:rPr>
        <w:t>二</w:t>
      </w:r>
      <w:r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三、競賽場地：臺南市</w:t>
      </w:r>
      <w:r w:rsidR="00203F5A" w:rsidRPr="00C044D4">
        <w:rPr>
          <w:rFonts w:ascii="標楷體" w:eastAsia="標楷體" w:hAnsi="標楷體" w:cs="標楷體" w:hint="eastAsia"/>
          <w:color w:val="000000" w:themeColor="text1"/>
        </w:rPr>
        <w:t>新營區</w:t>
      </w:r>
      <w:r w:rsidRPr="00C044D4">
        <w:rPr>
          <w:rFonts w:ascii="標楷體" w:eastAsia="標楷體" w:hAnsi="標楷體" w:cs="標楷體"/>
          <w:color w:val="000000" w:themeColor="text1"/>
        </w:rPr>
        <w:t>新營國</w:t>
      </w:r>
      <w:r w:rsidR="00203F5A" w:rsidRPr="00C044D4">
        <w:rPr>
          <w:rFonts w:ascii="標楷體" w:eastAsia="標楷體" w:hAnsi="標楷體" w:cs="標楷體" w:hint="eastAsia"/>
          <w:color w:val="000000" w:themeColor="text1"/>
        </w:rPr>
        <w:t>民</w:t>
      </w:r>
      <w:r w:rsidRPr="00C044D4">
        <w:rPr>
          <w:rFonts w:ascii="標楷體" w:eastAsia="標楷體" w:hAnsi="標楷體" w:cs="標楷體"/>
          <w:color w:val="000000" w:themeColor="text1"/>
        </w:rPr>
        <w:t>小</w:t>
      </w:r>
      <w:r w:rsidR="00203F5A" w:rsidRPr="00C044D4">
        <w:rPr>
          <w:rFonts w:ascii="標楷體" w:eastAsia="標楷體" w:hAnsi="標楷體" w:cs="標楷體" w:hint="eastAsia"/>
          <w:color w:val="000000" w:themeColor="text1"/>
        </w:rPr>
        <w:t>學</w:t>
      </w:r>
      <w:r w:rsidRPr="00C044D4">
        <w:rPr>
          <w:rFonts w:ascii="標楷體" w:eastAsia="標楷體" w:hAnsi="標楷體" w:cs="標楷體"/>
          <w:color w:val="000000" w:themeColor="text1"/>
        </w:rPr>
        <w:t>(臺南市新營區中正路4號)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（一）男子肢障組。</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（二）女子肢障組。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（二）體位分級除依競賽規程總則第5條之規定辦理外，並依照籌備會網站公告之「103年全國身心障礙國民運動會參賽選手體位級作業程序」辦理。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（四）註冊人數：各組各單位限註冊一隊，每隊球員最多12名。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（六）參賽規定：選手或團隊凡經註冊者務須出場與賽，無故棄權除取消後續參賽資格外，另依競賽規程總則第14條第9款規定辦理。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（一）比賽規則：採用中華民國殘障體育運動總會（以下簡稱殘障體總）暨中華民國籃球協會審訂採行之最新規則；如規則解釋有爭議，以英文版為準。規則中如有未盡事宜，以審判委員會議之決議為最終判決。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spacing w:val="8"/>
        </w:rPr>
        <w:t xml:space="preserve">　</w:t>
      </w:r>
      <w:r w:rsidRPr="00C044D4">
        <w:rPr>
          <w:rFonts w:ascii="標楷體" w:eastAsia="標楷體" w:hAnsi="標楷體" w:cs="標楷體"/>
          <w:color w:val="000000" w:themeColor="text1"/>
        </w:rPr>
        <w:t xml:space="preserve">　1.註冊5（含）隊以下採單循環賽制。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2.註冊6～8（含）隊以下分二組循環賽，每組取二名進入決賽後，採交叉</w:t>
      </w:r>
    </w:p>
    <w:p w:rsidR="00665E06" w:rsidRPr="00C044D4" w:rsidRDefault="00665E06">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單淘汰制。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3.註冊9～16隊以上者，則依隊數分組，每組取二名進入決賽後，採單敗</w:t>
      </w:r>
    </w:p>
    <w:p w:rsidR="00665E06" w:rsidRPr="00C044D4" w:rsidRDefault="00665E06">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4.循環賽計分：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（1）勝一場得2分，敗一場得0分，以積分多寡判定勝負。</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（2）凡棄權或取消資格者，不予列入名次，其比賽成績均不予計算。</w:t>
      </w:r>
    </w:p>
    <w:p w:rsidR="00B17B33" w:rsidRPr="00C044D4" w:rsidRDefault="00AD58B7">
      <w:pPr>
        <w:ind w:firstLine="512"/>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（3）兩隊積分相等時，以該兩隊比賽之勝隊獲勝。</w:t>
      </w:r>
    </w:p>
    <w:p w:rsidR="00B17B33" w:rsidRPr="00C044D4" w:rsidRDefault="00AD58B7">
      <w:pPr>
        <w:ind w:left="1120" w:hanging="6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（4）三隊以上（含三隊）積分相等時，以該相關隊比賽時得分總和除以失分總和之商數決定之，再相同時，以全賽中得分總和除以失分總和之商數判定之。</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（三）比賽細則： </w:t>
      </w:r>
    </w:p>
    <w:p w:rsidR="00B17B33" w:rsidRPr="00C044D4" w:rsidRDefault="00AD58B7">
      <w:pPr>
        <w:ind w:left="768" w:hanging="768"/>
        <w:rPr>
          <w:rFonts w:ascii="標楷體" w:eastAsia="標楷體" w:hAnsi="標楷體" w:cs="標楷體"/>
          <w:color w:val="000000" w:themeColor="text1"/>
        </w:rPr>
      </w:pPr>
      <w:r w:rsidRPr="00C044D4">
        <w:rPr>
          <w:rFonts w:ascii="標楷體" w:eastAsia="標楷體" w:hAnsi="標楷體" w:cs="標楷體"/>
          <w:color w:val="000000" w:themeColor="text1"/>
          <w:spacing w:val="8"/>
        </w:rPr>
        <w:t xml:space="preserve">　　1</w:t>
      </w:r>
      <w:r w:rsidRPr="00C044D4">
        <w:rPr>
          <w:rFonts w:ascii="標楷體" w:eastAsia="標楷體" w:hAnsi="標楷體" w:cs="標楷體"/>
          <w:color w:val="000000" w:themeColor="text1"/>
        </w:rPr>
        <w:t>.肢障場內比賽球員點數總和不超過14分，凡超過14分之單位，應被判技術犯規，執行相關罰則恢復比賽。</w:t>
      </w:r>
    </w:p>
    <w:p w:rsidR="00B17B33" w:rsidRPr="00C044D4" w:rsidRDefault="00AD58B7">
      <w:pPr>
        <w:ind w:left="766" w:hanging="200"/>
        <w:rPr>
          <w:rFonts w:ascii="標楷體" w:eastAsia="標楷體" w:hAnsi="標楷體" w:cs="標楷體"/>
          <w:color w:val="000000" w:themeColor="text1"/>
        </w:rPr>
      </w:pPr>
      <w:r w:rsidRPr="00C044D4">
        <w:rPr>
          <w:rFonts w:ascii="標楷體" w:eastAsia="標楷體" w:hAnsi="標楷體" w:cs="標楷體"/>
          <w:color w:val="000000" w:themeColor="text1"/>
          <w:spacing w:val="8"/>
        </w:rPr>
        <w:t>2.肢障選手分級：凡持有國際卡者以國際分級卡為準，無國際分級卡者如有上屆全國身心障礙國民運動會或中華民國殘障體育運動總會舉辦會長盃籃球錦標賽所核發之分級卡亦可，若從未參加分級者，依</w:t>
      </w:r>
      <w:r w:rsidRPr="00C044D4">
        <w:rPr>
          <w:rFonts w:ascii="標楷體" w:eastAsia="標楷體" w:hAnsi="標楷體" w:cs="標楷體"/>
          <w:color w:val="000000" w:themeColor="text1"/>
        </w:rPr>
        <w:t>競賽規程總則第5條第3款規定辦理。</w:t>
      </w:r>
    </w:p>
    <w:p w:rsidR="00B17B33" w:rsidRPr="00C044D4" w:rsidRDefault="00AD58B7">
      <w:pPr>
        <w:ind w:left="766" w:hanging="2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3.肢障選手上場比賽時，必須將分級卡繳交裁判，未繳交者，不得上場比賽。</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（一）所有競賽場地器材與設備，均須符合殘障體總審訂採行之最新籃球規則</w:t>
      </w:r>
    </w:p>
    <w:p w:rsidR="00924D7E" w:rsidRPr="00C044D4" w:rsidRDefault="00924D7E">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（二）比賽用球：採用中華民國籃球協會審查合格之比賽球，廠牌及型號由籌</w:t>
      </w:r>
    </w:p>
    <w:p w:rsidR="00924D7E" w:rsidRPr="00C044D4" w:rsidRDefault="00924D7E">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委會決定後公告。</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（三）各單位選手參加比賽，必須穿著同一樣式配有（繡、貼、別皆可）該單位字樣或標誌之服裝。</w:t>
      </w:r>
      <w:r w:rsidRPr="00C044D4">
        <w:rPr>
          <w:rFonts w:ascii="標楷體" w:eastAsia="標楷體" w:hAnsi="標楷體" w:cs="標楷體"/>
          <w:color w:val="000000" w:themeColor="text1"/>
          <w:spacing w:val="8"/>
        </w:rPr>
        <w:t>每隊必須準備深淺球衣各一套，賽程表中單位在前者著淺色球衣。</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p w:rsidR="00B17B33" w:rsidRPr="00C044D4" w:rsidRDefault="00AD58B7">
      <w:pPr>
        <w:ind w:firstLine="721"/>
        <w:rPr>
          <w:rFonts w:ascii="標楷體" w:eastAsia="標楷體" w:hAnsi="標楷體" w:cs="標楷體"/>
          <w:b/>
          <w:color w:val="000000" w:themeColor="text1"/>
        </w:rPr>
      </w:pPr>
      <w:r w:rsidRPr="00C044D4">
        <w:rPr>
          <w:rFonts w:ascii="標楷體" w:eastAsia="標楷體" w:hAnsi="標楷體" w:cs="標楷體"/>
          <w:b/>
          <w:color w:val="000000" w:themeColor="text1"/>
        </w:rPr>
        <w:t>籃球預定賽程表</w:t>
      </w:r>
    </w:p>
    <w:tbl>
      <w:tblPr>
        <w:tblW w:w="0" w:type="auto"/>
        <w:tblInd w:w="534" w:type="dxa"/>
        <w:tblCellMar>
          <w:left w:w="10" w:type="dxa"/>
          <w:right w:w="10" w:type="dxa"/>
        </w:tblCellMar>
        <w:tblLook w:val="0000" w:firstRow="0" w:lastRow="0" w:firstColumn="0" w:lastColumn="0" w:noHBand="0" w:noVBand="0"/>
      </w:tblPr>
      <w:tblGrid>
        <w:gridCol w:w="2253"/>
        <w:gridCol w:w="2181"/>
        <w:gridCol w:w="3394"/>
      </w:tblGrid>
      <w:tr w:rsidR="001E462D" w:rsidRPr="001E462D" w:rsidTr="001E462D">
        <w:trPr>
          <w:trHeight w:val="1"/>
        </w:trPr>
        <w:tc>
          <w:tcPr>
            <w:tcW w:w="2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日期</w:t>
            </w:r>
          </w:p>
        </w:tc>
        <w:tc>
          <w:tcPr>
            <w:tcW w:w="21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時間</w:t>
            </w:r>
          </w:p>
        </w:tc>
        <w:tc>
          <w:tcPr>
            <w:tcW w:w="33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r>
      <w:tr w:rsidR="001E462D" w:rsidRPr="001E462D" w:rsidTr="001E462D">
        <w:trPr>
          <w:trHeight w:val="1"/>
        </w:trPr>
        <w:tc>
          <w:tcPr>
            <w:tcW w:w="2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203F5A"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5月3日</w:t>
            </w:r>
          </w:p>
        </w:tc>
        <w:tc>
          <w:tcPr>
            <w:tcW w:w="21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09：00-17：00</w:t>
            </w:r>
          </w:p>
        </w:tc>
        <w:tc>
          <w:tcPr>
            <w:tcW w:w="33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男子肢障組</w:t>
            </w:r>
          </w:p>
          <w:p w:rsidR="00B17B33" w:rsidRPr="00C044D4" w:rsidRDefault="00AD58B7">
            <w:pPr>
              <w:rPr>
                <w:color w:val="000000" w:themeColor="text1"/>
              </w:rPr>
            </w:pPr>
            <w:r w:rsidRPr="00C044D4">
              <w:rPr>
                <w:rFonts w:ascii="標楷體" w:eastAsia="標楷體" w:hAnsi="標楷體" w:cs="標楷體"/>
                <w:color w:val="000000" w:themeColor="text1"/>
              </w:rPr>
              <w:t>男子聽障組</w:t>
            </w:r>
          </w:p>
        </w:tc>
      </w:tr>
      <w:tr w:rsidR="001E462D" w:rsidRPr="001E462D" w:rsidTr="001E462D">
        <w:trPr>
          <w:trHeight w:val="1"/>
        </w:trPr>
        <w:tc>
          <w:tcPr>
            <w:tcW w:w="2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203F5A"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5月4日</w:t>
            </w:r>
          </w:p>
        </w:tc>
        <w:tc>
          <w:tcPr>
            <w:tcW w:w="21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09：00-17：00</w:t>
            </w:r>
          </w:p>
        </w:tc>
        <w:tc>
          <w:tcPr>
            <w:tcW w:w="33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男子肢障組</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女子肢障組</w:t>
            </w:r>
          </w:p>
          <w:p w:rsidR="00B17B33" w:rsidRPr="00C044D4" w:rsidRDefault="00AD58B7">
            <w:pPr>
              <w:rPr>
                <w:color w:val="000000" w:themeColor="text1"/>
              </w:rPr>
            </w:pPr>
            <w:r w:rsidRPr="00C044D4">
              <w:rPr>
                <w:rFonts w:ascii="標楷體" w:eastAsia="標楷體" w:hAnsi="標楷體" w:cs="標楷體"/>
                <w:color w:val="000000" w:themeColor="text1"/>
              </w:rPr>
              <w:t>男子聽障組</w:t>
            </w:r>
          </w:p>
        </w:tc>
      </w:tr>
      <w:tr w:rsidR="001E462D" w:rsidRPr="001E462D" w:rsidTr="001E462D">
        <w:trPr>
          <w:trHeight w:val="1"/>
        </w:trPr>
        <w:tc>
          <w:tcPr>
            <w:tcW w:w="22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203F5A"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5月5日</w:t>
            </w:r>
          </w:p>
        </w:tc>
        <w:tc>
          <w:tcPr>
            <w:tcW w:w="218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09：00-17：00</w:t>
            </w:r>
          </w:p>
        </w:tc>
        <w:tc>
          <w:tcPr>
            <w:tcW w:w="339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男子肢障組</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男子聽障組</w:t>
            </w:r>
          </w:p>
          <w:p w:rsidR="00B17B33" w:rsidRPr="00C044D4" w:rsidRDefault="00AD58B7">
            <w:pPr>
              <w:rPr>
                <w:color w:val="000000" w:themeColor="text1"/>
              </w:rPr>
            </w:pPr>
            <w:r w:rsidRPr="00C044D4">
              <w:rPr>
                <w:rFonts w:ascii="標楷體" w:eastAsia="標楷體" w:hAnsi="標楷體" w:cs="標楷體"/>
                <w:color w:val="000000" w:themeColor="text1"/>
              </w:rPr>
              <w:t>女子聽障組</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680" w:hanging="168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一、競賽管理：在全國身心障礙國民運動會籌備委員會（以下簡稱籌委會）指導下，由殘障體總負責籃球競賽各項技術工作。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Pr="00C044D4">
        <w:rPr>
          <w:rFonts w:ascii="標楷體" w:eastAsia="標楷體" w:hAnsi="標楷體" w:cs="標楷體"/>
          <w:b/>
          <w:color w:val="000000" w:themeColor="text1"/>
          <w:spacing w:val="20"/>
          <w:sz w:val="28"/>
        </w:rPr>
        <w:t>09</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保齡球技術手冊(肢障、視障)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w:t>
      </w:r>
      <w:r w:rsidR="00654A4E" w:rsidRPr="00C044D4">
        <w:rPr>
          <w:rFonts w:ascii="標楷體" w:eastAsia="標楷體" w:hAnsi="標楷體" w:cs="標楷體"/>
          <w:color w:val="000000" w:themeColor="text1"/>
        </w:rPr>
        <w:t>2日（星期</w:t>
      </w:r>
      <w:r w:rsidR="00654A4E" w:rsidRPr="00C044D4">
        <w:rPr>
          <w:rFonts w:ascii="標楷體" w:eastAsia="標楷體" w:hAnsi="標楷體" w:cs="標楷體" w:hint="eastAsia"/>
          <w:color w:val="000000" w:themeColor="text1"/>
        </w:rPr>
        <w:t>五</w:t>
      </w:r>
      <w:r w:rsidRPr="00C044D4">
        <w:rPr>
          <w:rFonts w:ascii="標楷體" w:eastAsia="標楷體" w:hAnsi="標楷體" w:cs="標楷體"/>
          <w:color w:val="000000" w:themeColor="text1"/>
        </w:rPr>
        <w:t>）至5月</w:t>
      </w:r>
      <w:r w:rsidR="00654A4E" w:rsidRPr="00C044D4">
        <w:rPr>
          <w:rFonts w:ascii="標楷體" w:eastAsia="標楷體" w:hAnsi="標楷體" w:cs="標楷體"/>
          <w:color w:val="000000" w:themeColor="text1"/>
        </w:rPr>
        <w:t>5日（星期</w:t>
      </w:r>
      <w:r w:rsidR="00654A4E" w:rsidRPr="00C044D4">
        <w:rPr>
          <w:rFonts w:ascii="標楷體" w:eastAsia="標楷體" w:hAnsi="標楷體" w:cs="標楷體" w:hint="eastAsia"/>
          <w:color w:val="000000" w:themeColor="text1"/>
        </w:rPr>
        <w:t>一</w:t>
      </w:r>
      <w:r w:rsidRPr="00C044D4">
        <w:rPr>
          <w:rFonts w:ascii="標楷體" w:eastAsia="標楷體" w:hAnsi="標楷體" w:cs="標楷體"/>
          <w:color w:val="000000" w:themeColor="text1"/>
        </w:rPr>
        <w:t>）。</w:t>
      </w:r>
    </w:p>
    <w:p w:rsidR="001030F7"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w:t>
      </w:r>
      <w:r w:rsidR="001030F7" w:rsidRPr="00C044D4">
        <w:rPr>
          <w:rFonts w:ascii="標楷體" w:eastAsia="標楷體" w:hAnsi="標楷體" w:cs="標楷體" w:hint="eastAsia"/>
          <w:color w:val="000000" w:themeColor="text1"/>
        </w:rPr>
        <w:t>視參賽選手隊數調整</w:t>
      </w:r>
      <w:r w:rsidR="00A708ED" w:rsidRPr="00C044D4">
        <w:rPr>
          <w:rFonts w:ascii="標楷體" w:eastAsia="標楷體" w:hAnsi="標楷體" w:cs="標楷體"/>
          <w:color w:val="000000" w:themeColor="text1"/>
        </w:rPr>
        <w:t>場地</w:t>
      </w:r>
    </w:p>
    <w:p w:rsidR="00B17B33" w:rsidRPr="00C044D4" w:rsidRDefault="000406DF" w:rsidP="001E462D">
      <w:pPr>
        <w:pStyle w:val="ae"/>
        <w:numPr>
          <w:ilvl w:val="0"/>
          <w:numId w:val="7"/>
        </w:numPr>
        <w:ind w:leftChars="0"/>
        <w:rPr>
          <w:rFonts w:ascii="標楷體" w:eastAsia="標楷體" w:hAnsi="標楷體" w:cs="標楷體"/>
          <w:color w:val="000000" w:themeColor="text1"/>
        </w:rPr>
      </w:pPr>
      <w:r w:rsidRPr="00C044D4">
        <w:rPr>
          <w:rFonts w:ascii="標楷體" w:eastAsia="標楷體" w:hAnsi="標楷體" w:cs="標楷體" w:hint="eastAsia"/>
          <w:color w:val="000000" w:themeColor="text1"/>
        </w:rPr>
        <w:t>一心保齡球場</w:t>
      </w:r>
      <w:r w:rsidRPr="00C044D4">
        <w:rPr>
          <w:rFonts w:ascii="標楷體" w:eastAsia="標楷體" w:hAnsi="標楷體" w:cs="標楷體"/>
          <w:color w:val="000000" w:themeColor="text1"/>
        </w:rPr>
        <w:t>(臺南市東區中華東路一段26號2樓)</w:t>
      </w:r>
      <w:r w:rsidR="00A019CE" w:rsidRPr="00C044D4">
        <w:rPr>
          <w:rFonts w:ascii="標楷體" w:eastAsia="標楷體" w:hAnsi="標楷體" w:cs="標楷體"/>
          <w:color w:val="000000" w:themeColor="text1"/>
        </w:rPr>
        <w:t xml:space="preserve"> </w:t>
      </w:r>
    </w:p>
    <w:p w:rsidR="000406DF" w:rsidRPr="00C044D4" w:rsidRDefault="000406DF" w:rsidP="001E462D">
      <w:pPr>
        <w:pStyle w:val="ae"/>
        <w:numPr>
          <w:ilvl w:val="0"/>
          <w:numId w:val="7"/>
        </w:numPr>
        <w:ind w:leftChars="0"/>
        <w:rPr>
          <w:rFonts w:ascii="標楷體" w:eastAsia="標楷體" w:hAnsi="標楷體" w:cs="標楷體"/>
          <w:color w:val="000000" w:themeColor="text1"/>
        </w:rPr>
      </w:pPr>
      <w:r w:rsidRPr="00C044D4">
        <w:rPr>
          <w:rFonts w:ascii="標楷體" w:eastAsia="標楷體" w:hAnsi="標楷體" w:cs="標楷體" w:hint="eastAsia"/>
          <w:color w:val="000000" w:themeColor="text1"/>
        </w:rPr>
        <w:t>黃金保齡球場</w:t>
      </w:r>
      <w:r w:rsidRPr="00C044D4">
        <w:rPr>
          <w:rFonts w:ascii="標楷體" w:eastAsia="標楷體" w:hAnsi="標楷體" w:cs="標楷體"/>
          <w:color w:val="000000" w:themeColor="text1"/>
        </w:rPr>
        <w:t>(臺南市東區莊敬路12號)</w:t>
      </w:r>
      <w:r w:rsidR="00A019CE" w:rsidRPr="00C044D4">
        <w:rPr>
          <w:rFonts w:ascii="標楷體" w:eastAsia="標楷體" w:hAnsi="標楷體" w:cs="標楷體"/>
          <w:color w:val="000000" w:themeColor="text1"/>
        </w:rPr>
        <w:t xml:space="preserve">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四、競賽項目及參賽類別：視障、肢障(腦性麻痺)2類。</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(一)視障類</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1.競賽項目及分組：</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（1）視障男子組</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個人賽：分TPB1級／TPB2級／TPB3級等三組。</w:t>
      </w:r>
    </w:p>
    <w:p w:rsidR="00B17B33" w:rsidRPr="00C044D4" w:rsidRDefault="00AD58B7">
      <w:pPr>
        <w:ind w:left="1920" w:hanging="14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個人全項：分TPB1級／TPB2級／TPB3級等三組。（參賽選手註冊參賽項目，如有不足【缺項】須在另一球道陪打，採計成績併入成績總合計算名次，如有缺項不採計名次。）</w:t>
      </w:r>
    </w:p>
    <w:p w:rsidR="00B17B33" w:rsidRPr="00C044D4" w:rsidRDefault="00AD58B7">
      <w:pPr>
        <w:ind w:firstLine="120"/>
        <w:rPr>
          <w:rFonts w:ascii="標楷體" w:eastAsia="標楷體" w:hAnsi="標楷體" w:cs="標楷體"/>
          <w:color w:val="000000" w:themeColor="text1"/>
          <w:spacing w:val="8"/>
        </w:rPr>
      </w:pPr>
      <w:r w:rsidRPr="00C044D4">
        <w:rPr>
          <w:rFonts w:ascii="標楷體" w:eastAsia="標楷體" w:hAnsi="標楷體" w:cs="標楷體"/>
          <w:color w:val="000000" w:themeColor="text1"/>
        </w:rPr>
        <w:t>（2）</w:t>
      </w:r>
      <w:r w:rsidRPr="00C044D4">
        <w:rPr>
          <w:rFonts w:ascii="標楷體" w:eastAsia="標楷體" w:hAnsi="標楷體" w:cs="標楷體"/>
          <w:color w:val="000000" w:themeColor="text1"/>
          <w:spacing w:val="8"/>
        </w:rPr>
        <w:t>視障女子組</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個人賽：分TPB1級／TPB2級／TPB3級等三組。</w:t>
      </w:r>
    </w:p>
    <w:p w:rsidR="00B17B33" w:rsidRPr="00C044D4" w:rsidRDefault="00AD58B7">
      <w:pPr>
        <w:ind w:left="1920" w:hanging="14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個人全項：分TPB1級／TPB2級／TPB3級等三組。（參賽選手註冊參賽項目，如有不足【缺項】須在另一球道陪打，採計成績併入成績總合計算名次，如有缺項不採計名次。）</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（3）視障男女混合組</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雙人賽：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A組－不分男女，不分級，至少需有一位TPB1級選手，例：TPB1 + TPB2 或TPB1 + TPB3。</w:t>
      </w:r>
    </w:p>
    <w:p w:rsidR="00B17B33" w:rsidRPr="00C044D4" w:rsidRDefault="00AD58B7">
      <w:pPr>
        <w:ind w:firstLine="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B組－不分男女，不分級，惟點數不得超過4點。</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三人賽：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A組－不分男女，不分級，至少需有一位TPB1級選手。例：TPB1 + TPB2 + TPB3或TPB1 + TPB2 + TPB2。</w:t>
      </w:r>
    </w:p>
    <w:p w:rsidR="00B17B33" w:rsidRPr="00C044D4" w:rsidRDefault="00AD58B7">
      <w:pPr>
        <w:ind w:left="848" w:hanging="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B組－不分男女，不分級，惟點數不得超過6點。</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四人賽：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A組－不分男女，不分級，至少需有一位TPB1級和一位女子選手。該名TPB1選手亦得和該位女子選手為同一人。例：TPB1 + TPB2 + TPB2 + TPB3或TPB1 + TPB2 + TPB2 + TPB2。</w:t>
      </w:r>
    </w:p>
    <w:p w:rsidR="00B17B33" w:rsidRPr="00C044D4" w:rsidRDefault="00AD58B7">
      <w:pPr>
        <w:ind w:firstLine="6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B組－不分男女，不分級，至少需有一位女子選手，惟點數不得超過8點。</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2.競賽規定：</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（1）分級點數－TPB1級為1點，TPB2級為2點，TPB3級為3點。</w:t>
      </w:r>
    </w:p>
    <w:p w:rsidR="00B17B33" w:rsidRPr="00C044D4" w:rsidRDefault="00AD58B7">
      <w:pPr>
        <w:ind w:left="2040" w:hanging="192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w:t>
      </w:r>
      <w:r w:rsidRPr="00C044D4">
        <w:rPr>
          <w:rFonts w:ascii="標楷體" w:eastAsia="標楷體" w:hAnsi="標楷體" w:cs="標楷體"/>
          <w:color w:val="000000" w:themeColor="text1"/>
        </w:rPr>
        <w:t>個人全項－註冊個人賽者，其個人全項成績即視同註冊一項個人賽項目。個人全項成績採每人參賽之個人賽、雙人賽、三人賽、四人賽等四項成績之總和</w:t>
      </w:r>
      <w:r w:rsidRPr="00C044D4">
        <w:rPr>
          <w:rFonts w:ascii="標楷體" w:eastAsia="標楷體" w:hAnsi="標楷體" w:cs="標楷體"/>
          <w:color w:val="000000" w:themeColor="text1"/>
          <w:spacing w:val="8"/>
        </w:rPr>
        <w:t>。</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3.比賽方法：</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（1）個人賽：</w:t>
      </w:r>
    </w:p>
    <w:p w:rsidR="00C9118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比賽分組：分男TPB1、男TPB2、男TPB3、女TPB1、女TPB2、女TPB3</w:t>
      </w:r>
    </w:p>
    <w:p w:rsidR="00B17B33" w:rsidRPr="00C044D4" w:rsidRDefault="00C91183">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共六組。 </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參賽人數：需依競賽規程總則規定，個人賽每單位註冊人數最多4人。</w:t>
      </w:r>
    </w:p>
    <w:p w:rsidR="00C91183" w:rsidRPr="00C044D4" w:rsidRDefault="00C91183" w:rsidP="00C91183">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成績：每人6局成績之總和。</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（2）雙人賽：</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配對資格：二位參賽選手加起來的級數不得大於4點。</w:t>
      </w:r>
    </w:p>
    <w:p w:rsidR="00C9118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參賽人數：視同一項個人賽，每單位最多註冊雙人A組4對和雙人B組4</w:t>
      </w:r>
    </w:p>
    <w:p w:rsidR="00B17B33" w:rsidRPr="00C044D4" w:rsidRDefault="00C91183">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對。 </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成績：每對2人，每人6局共12局成績之總和。</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（3）3人賽：</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配對資格：三位參賽選手加起來的級數不得大於6點。</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參賽人數：每單位最多註冊三人A組1隊和三人B組1隊。</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成績：每隊3人，每人6局共18局成績之總和。</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（4）4人賽：</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配對資格：四位參賽選手加起來的級數不得大於8點。</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參賽人數：每單位最多註冊四人A組1隊和四人B組1隊。</w:t>
      </w:r>
    </w:p>
    <w:p w:rsidR="00B17B33" w:rsidRPr="00C044D4" w:rsidRDefault="00AD58B7">
      <w:pPr>
        <w:ind w:firstLine="3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成績：每隊4人，每人6局共24局成績之總和。</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(二)肢障類</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1.可參賽之身心障礙條件：</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（1）腦性麻痺。</w:t>
      </w:r>
    </w:p>
    <w:p w:rsidR="00B17B33" w:rsidRPr="00C044D4" w:rsidRDefault="00AD58B7">
      <w:pPr>
        <w:ind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（2）脊椎損傷及小兒麻痺。</w:t>
      </w:r>
    </w:p>
    <w:p w:rsidR="00B17B33" w:rsidRPr="00C044D4" w:rsidRDefault="00AD58B7">
      <w:pPr>
        <w:ind w:left="760" w:hanging="6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（3）截肢及其它項類的肢體障礙。(若身心障礙條件混合，按身心障礙程度及身心障礙特性分級比賽)</w:t>
      </w:r>
    </w:p>
    <w:p w:rsidR="00B17B33" w:rsidRPr="00C044D4" w:rsidRDefault="00AD58B7">
      <w:pPr>
        <w:rPr>
          <w:rFonts w:ascii="標楷體" w:eastAsia="標楷體" w:hAnsi="標楷體" w:cs="標楷體"/>
          <w:b/>
          <w:color w:val="000000" w:themeColor="text1"/>
          <w:spacing w:val="8"/>
        </w:rPr>
      </w:pPr>
      <w:r w:rsidRPr="00C044D4">
        <w:rPr>
          <w:rFonts w:ascii="標楷體" w:eastAsia="標楷體" w:hAnsi="標楷體" w:cs="標楷體"/>
          <w:b/>
          <w:color w:val="000000" w:themeColor="text1"/>
          <w:spacing w:val="8"/>
        </w:rPr>
        <w:t>【附註】</w:t>
      </w:r>
    </w:p>
    <w:p w:rsidR="00B17B33" w:rsidRPr="00C044D4" w:rsidRDefault="00AD58B7">
      <w:pPr>
        <w:rPr>
          <w:rFonts w:ascii="標楷體" w:eastAsia="標楷體" w:hAnsi="標楷體" w:cs="標楷體"/>
          <w:b/>
          <w:color w:val="000000" w:themeColor="text1"/>
          <w:spacing w:val="8"/>
        </w:rPr>
      </w:pPr>
      <w:r w:rsidRPr="00C044D4">
        <w:rPr>
          <w:rFonts w:ascii="標楷體" w:eastAsia="標楷體" w:hAnsi="標楷體" w:cs="標楷體"/>
          <w:b/>
          <w:color w:val="000000" w:themeColor="text1"/>
          <w:spacing w:val="8"/>
        </w:rPr>
        <w:t>※站立下肢（TPB9）組</w:t>
      </w:r>
    </w:p>
    <w:p w:rsidR="00B17B33" w:rsidRPr="00C044D4" w:rsidRDefault="00AD58B7">
      <w:pPr>
        <w:ind w:left="465" w:hanging="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單側下肢輕度麻痺：雙下肢肌力測試至少減少10分，以0-5分的測試比例級數系統（1和2分的肌肉不計分）。正常人在下肢部份可得到40點（兩隻下肢共計80點）LA5-有行走能力，投擲用的手臂功能正常。下肢功能不良或有平衡問題。</w:t>
      </w:r>
    </w:p>
    <w:p w:rsidR="00B17B33" w:rsidRPr="00C044D4" w:rsidRDefault="00AD58B7">
      <w:pPr>
        <w:ind w:left="465" w:hanging="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2.截肢：</w:t>
      </w:r>
    </w:p>
    <w:p w:rsidR="00B17B33" w:rsidRPr="00C044D4" w:rsidRDefault="00AD58B7">
      <w:pPr>
        <w:ind w:left="449" w:firstLine="12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A2－單側AK（膝關節以上或穿過膝關節）</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A3－雙重BK（膝關節以下，但穿過踝關節或踝關節以上）</w:t>
      </w:r>
    </w:p>
    <w:p w:rsidR="00B17B33" w:rsidRPr="00C044D4" w:rsidRDefault="00AD58B7">
      <w:pPr>
        <w:ind w:firstLine="512"/>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A4－單側BK（膝關節以下，但穿過踝關節或踝關節以上）</w:t>
      </w:r>
    </w:p>
    <w:p w:rsidR="00B17B33" w:rsidRPr="00C044D4" w:rsidRDefault="00AD58B7">
      <w:pPr>
        <w:ind w:firstLine="512"/>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A9－同時合併上下肢的截肢</w:t>
      </w:r>
    </w:p>
    <w:p w:rsidR="00B17B33" w:rsidRPr="00C044D4" w:rsidRDefault="00AD58B7">
      <w:pPr>
        <w:rPr>
          <w:rFonts w:ascii="標楷體" w:eastAsia="標楷體" w:hAnsi="標楷體" w:cs="標楷體"/>
          <w:b/>
          <w:color w:val="000000" w:themeColor="text1"/>
          <w:spacing w:val="8"/>
        </w:rPr>
      </w:pPr>
      <w:r w:rsidRPr="00C044D4">
        <w:rPr>
          <w:rFonts w:ascii="標楷體" w:eastAsia="標楷體" w:hAnsi="標楷體" w:cs="標楷體"/>
          <w:b/>
          <w:color w:val="000000" w:themeColor="text1"/>
          <w:spacing w:val="8"/>
        </w:rPr>
        <w:t>※站立上肢（TPB10）組</w:t>
      </w:r>
    </w:p>
    <w:p w:rsidR="00B17B33" w:rsidRPr="00C044D4" w:rsidRDefault="00AD58B7">
      <w:pPr>
        <w:ind w:left="465" w:hanging="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上肢輕度麻痺：兩上肢最少喪失肌力20分，以0-5分的測試比例級數系統（1和2分的肌肉不計分）。正常人可在上肢得到60點（兩上肢總計120點）LA6-有行走能力，投擲用的手臂的上肢功能正常；有輕微的軀幹或下肢失能；非投擲手臂的功能低落。</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2.截肢：</w:t>
      </w:r>
    </w:p>
    <w:p w:rsidR="00B17B33" w:rsidRPr="00C044D4" w:rsidRDefault="00AD58B7">
      <w:pPr>
        <w:ind w:firstLine="64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A6－單AE（肘關節以上或穿過肘關節）</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A8－單BE（肘關節以下，穿過腕關節或腕關節以上）</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A9－同時合併上下肢的截肢</w:t>
      </w:r>
    </w:p>
    <w:p w:rsidR="00B17B33" w:rsidRPr="00C044D4" w:rsidRDefault="00AD58B7">
      <w:pPr>
        <w:rPr>
          <w:rFonts w:ascii="標楷體" w:eastAsia="標楷體" w:hAnsi="標楷體" w:cs="標楷體"/>
          <w:b/>
          <w:color w:val="000000" w:themeColor="text1"/>
          <w:spacing w:val="8"/>
        </w:rPr>
      </w:pPr>
      <w:r w:rsidRPr="00C044D4">
        <w:rPr>
          <w:rFonts w:ascii="標楷體" w:eastAsia="標楷體" w:hAnsi="標楷體" w:cs="標楷體"/>
          <w:b/>
          <w:color w:val="000000" w:themeColor="text1"/>
          <w:spacing w:val="8"/>
        </w:rPr>
        <w:t>※特別醫療狀況</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1.保齡球者須有能力安全地投擲。</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2.允許固定位置投擲方式或動態姿勢投擲方式。</w:t>
      </w:r>
    </w:p>
    <w:p w:rsidR="00B17B33" w:rsidRPr="00C044D4" w:rsidRDefault="00AD58B7">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3.允許在競賽中穿戴輔助器或矯正器（義肢、支架），也可以使用支架及</w:t>
      </w:r>
    </w:p>
    <w:p w:rsidR="006463BA" w:rsidRPr="00C044D4" w:rsidRDefault="006463BA">
      <w:pPr>
        <w:ind w:firstLine="256"/>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手杖。</w:t>
      </w:r>
    </w:p>
    <w:p w:rsidR="00B17B33" w:rsidRPr="00C044D4" w:rsidRDefault="00AD58B7">
      <w:pPr>
        <w:tabs>
          <w:tab w:val="left" w:pos="2861"/>
        </w:tabs>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2.競賽項目及分組：</w:t>
      </w:r>
      <w:r w:rsidRPr="00C044D4">
        <w:rPr>
          <w:rFonts w:ascii="標楷體" w:eastAsia="標楷體" w:hAnsi="標楷體" w:cs="標楷體"/>
          <w:color w:val="000000" w:themeColor="text1"/>
          <w:spacing w:val="8"/>
        </w:rPr>
        <w:tab/>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（1）肢障男子組</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個人賽：分輪椅TPB8級／站立下肢TPB9級／站立上肢TPB10級等三</w:t>
      </w:r>
    </w:p>
    <w:p w:rsidR="002468D8" w:rsidRPr="00C044D4" w:rsidRDefault="002468D8">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組。</w:t>
      </w:r>
    </w:p>
    <w:p w:rsidR="00B17B33" w:rsidRPr="00C044D4" w:rsidRDefault="00AD58B7">
      <w:pPr>
        <w:ind w:left="2160" w:hanging="15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個人全項：分輪椅TPB8級／站立下肢TPB9級／站立上肢TPB10級等三組。（參賽選手註冊參賽項目，如有不足【缺項】須在另一球道陪打，採計成績併入成績總合計算名次，如有缺項不採計名次。）</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（2）肢障女子組</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個人賽：分輪椅TPB8級／站立下肢TPB9級／站立上肢TPB10級等三</w:t>
      </w:r>
    </w:p>
    <w:p w:rsidR="000249DC" w:rsidRPr="00C044D4" w:rsidRDefault="000249DC">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組。</w:t>
      </w:r>
    </w:p>
    <w:p w:rsidR="00B17B33" w:rsidRPr="00C044D4" w:rsidRDefault="00AD58B7">
      <w:pPr>
        <w:ind w:left="2160" w:hanging="156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個人全項：分輪椅TPB8級／站立下肢TPB9級／站立上肢TPB10級等三組。（參賽選手註冊參賽項目，如有不足【缺項】須在另一球道陪打，採計成績併入成績總合計算名次，如有缺項不採計名次。）</w:t>
      </w:r>
    </w:p>
    <w:p w:rsidR="00B17B33" w:rsidRPr="00C044D4" w:rsidRDefault="00AD58B7">
      <w:pPr>
        <w:rPr>
          <w:rFonts w:ascii="標楷體" w:eastAsia="標楷體" w:hAnsi="標楷體" w:cs="標楷體"/>
          <w:color w:val="000000" w:themeColor="text1"/>
          <w:spacing w:val="8"/>
          <w:u w:val="single"/>
        </w:rPr>
      </w:pPr>
      <w:r w:rsidRPr="00C044D4">
        <w:rPr>
          <w:rFonts w:ascii="標楷體" w:eastAsia="標楷體" w:hAnsi="標楷體" w:cs="標楷體"/>
          <w:color w:val="000000" w:themeColor="text1"/>
          <w:spacing w:val="8"/>
        </w:rPr>
        <w:t>（3）肢障男女混合組</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雙人賽：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A組－不分男女，不分級，至少需有一位TPB8級選手，例：TPB8＋TPB9 或 TPB8＋TPB10。</w:t>
      </w:r>
    </w:p>
    <w:p w:rsidR="00B17B33" w:rsidRPr="00C044D4" w:rsidRDefault="00AD58B7">
      <w:pPr>
        <w:ind w:firstLine="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B組－不分男女，不分級， 惟點數不得超過18點。</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三人賽：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A組－不分男女，不分級，至少需有一位TPB8級選手， 例：TPB8 ＋ TPB9 ＋ TPB10或TPB8 ＋ TPB9 ＋ TPB9。</w:t>
      </w:r>
    </w:p>
    <w:p w:rsidR="00B17B33" w:rsidRPr="00C044D4" w:rsidRDefault="00AD58B7">
      <w:pPr>
        <w:ind w:firstLine="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B組－不分男女，不分級，惟點數不得超過27點。 </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四人賽：</w:t>
      </w:r>
    </w:p>
    <w:p w:rsidR="00B17B33" w:rsidRPr="00C044D4" w:rsidRDefault="00AD58B7">
      <w:pPr>
        <w:ind w:left="1488" w:hanging="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A組－不分男女，不分級，至少需有一位TPB8級和一位女子選手，該名TPB8選手亦得和該位女子選手為同一人。例：TPB8 ＋ TPB9＋ TPB9 ＋ TPB10或TPB8 ＋ TPB9 ＋ TPB9 ＋ TPB9。</w:t>
      </w:r>
    </w:p>
    <w:p w:rsidR="00B17B33" w:rsidRPr="00C044D4" w:rsidRDefault="00AD58B7">
      <w:pPr>
        <w:ind w:firstLine="768"/>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B組－不分男女，不分級，至少需有一位女子選手。惟點數不得超過36點。</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3.競賽規定：</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（1）分級點數－TPB8級為8點，TPB9級為9點，TPB10級為10點。</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spacing w:val="8"/>
        </w:rPr>
        <w:t>（2）個人全項－註冊個人賽者，其個人全項成績即視同註冊一項個</w:t>
      </w:r>
      <w:r w:rsidRPr="00C044D4">
        <w:rPr>
          <w:rFonts w:ascii="標楷體" w:eastAsia="標楷體" w:hAnsi="標楷體" w:cs="標楷體"/>
          <w:color w:val="000000" w:themeColor="text1"/>
        </w:rPr>
        <w:t>人賽項目。個人全項成績採每人參賽之個人賽、雙人賽、三人賽、四人賽等四項成績之總和（如有缺項則不予採計名次）。</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4.比賽方法：</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（1）個人賽：</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比賽分組：分男TPB8、男TPB9、男TPB10、女TPB8、女TPB9、女</w:t>
      </w:r>
    </w:p>
    <w:p w:rsidR="0003764D" w:rsidRPr="00C044D4" w:rsidRDefault="0003764D">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TPB10共六組。</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參賽人數：需依競賽規程總則規定，個人賽每單位註冊人數最多4人。</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成績：每人6局成績之總和。</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（2）雙人賽：</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配對資格：二位參賽選手加起來的級數不得大於18點。</w:t>
      </w:r>
    </w:p>
    <w:p w:rsidR="00B814D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參賽人數：視同一項個人賽，每單位最多註冊雙人組4 對和雙人B組4</w:t>
      </w:r>
    </w:p>
    <w:p w:rsidR="00B17B33" w:rsidRPr="00C044D4" w:rsidRDefault="00B814D3">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 xml:space="preserve">          對。 </w:t>
      </w:r>
    </w:p>
    <w:p w:rsidR="00B17B33" w:rsidRPr="00C044D4" w:rsidRDefault="00AD58B7">
      <w:pPr>
        <w:ind w:firstLine="48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成績：每隊2人，每人6局共12局成績之總和。</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（3）3人賽：</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配對資格：三位參賽選手加起來的級數不得大於27點。</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參賽人數：每單位最多註冊三人A組1隊和三人B組1 隊。</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成績：每隊3人，每人6局共18局成績之總和。</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（4）4人賽：</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配對資格：四位參賽選手加起來的級數不得大於36點。</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參賽人數：每單位最多註冊四人A組1隊和四人B組1 隊。</w:t>
      </w:r>
    </w:p>
    <w:p w:rsidR="00B17B33" w:rsidRPr="00C044D4" w:rsidRDefault="00AD58B7">
      <w:pPr>
        <w:ind w:firstLine="600"/>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成績：每隊4人，每人6局共24局成績之總和。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（二）年齡規定：不限。</w:t>
      </w:r>
    </w:p>
    <w:p w:rsidR="00B17B33" w:rsidRPr="00C044D4" w:rsidRDefault="00AD58B7" w:rsidP="00766A6E">
      <w:pPr>
        <w:ind w:left="600" w:hanging="600"/>
        <w:rPr>
          <w:rFonts w:ascii="標楷體" w:eastAsia="標楷體" w:hAnsi="標楷體" w:cs="標楷體"/>
          <w:color w:val="000000" w:themeColor="text1"/>
        </w:rPr>
      </w:pPr>
      <w:r w:rsidRPr="00C044D4">
        <w:rPr>
          <w:rFonts w:ascii="標楷體" w:eastAsia="標楷體" w:hAnsi="標楷體" w:cs="標楷體"/>
          <w:color w:val="000000" w:themeColor="text1"/>
        </w:rPr>
        <w:t>（三）體位分級除依競賽規程總則第5條之規定辦理外，並依照籌備會網站公</w:t>
      </w:r>
    </w:p>
    <w:p w:rsidR="00476475" w:rsidRPr="00C044D4" w:rsidRDefault="00476475" w:rsidP="00766A6E">
      <w:pPr>
        <w:ind w:left="600" w:hanging="6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告之「103年全國身心障礙國民運動會參賽選手體位級作業程序」辦理。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（五）註冊人數：每單位每一項目註冊不得超過4人。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w:t>
      </w:r>
      <w:r w:rsidRPr="00C044D4">
        <w:rPr>
          <w:rFonts w:ascii="標楷體" w:eastAsia="標楷體" w:hAnsi="標楷體" w:cs="標楷體"/>
          <w:color w:val="000000" w:themeColor="text1"/>
          <w:spacing w:val="8"/>
        </w:rPr>
        <w:t>依</w:t>
      </w:r>
      <w:r w:rsidRPr="00C044D4">
        <w:rPr>
          <w:rFonts w:ascii="標楷體" w:eastAsia="標楷體" w:hAnsi="標楷體" w:cs="標楷體"/>
          <w:color w:val="000000" w:themeColor="text1"/>
        </w:rPr>
        <w:t>世界十瓶保齡球總會（WTBA）</w:t>
      </w:r>
      <w:r w:rsidRPr="00C044D4">
        <w:rPr>
          <w:rFonts w:ascii="標楷體" w:eastAsia="標楷體" w:hAnsi="標楷體" w:cs="標楷體"/>
          <w:color w:val="000000" w:themeColor="text1"/>
          <w:spacing w:val="8"/>
        </w:rPr>
        <w:t>和國際視障運動組織（IBSA）頒佈，</w:t>
      </w:r>
      <w:r w:rsidRPr="00C044D4">
        <w:rPr>
          <w:rFonts w:ascii="標楷體" w:eastAsia="標楷體" w:hAnsi="標楷體" w:cs="標楷體"/>
          <w:color w:val="000000" w:themeColor="text1"/>
        </w:rPr>
        <w:t>中華民國殘障體育運動總會（以下簡稱殘障體總）審訂採行之最新規則；如規則解釋有爭議，以英文版為準。規則中如有未盡事宜，則以審判委員會議之決議為最終判決。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（二）比賽制度：比賽依規則規定編排。</w:t>
      </w:r>
    </w:p>
    <w:p w:rsidR="00B17B33" w:rsidRPr="00C044D4" w:rsidRDefault="00AD58B7">
      <w:pPr>
        <w:rPr>
          <w:rFonts w:ascii="標楷體" w:eastAsia="標楷體" w:hAnsi="標楷體" w:cs="標楷體"/>
          <w:color w:val="000000" w:themeColor="text1"/>
          <w:spacing w:val="8"/>
        </w:rPr>
      </w:pPr>
      <w:r w:rsidRPr="00C044D4">
        <w:rPr>
          <w:rFonts w:ascii="標楷體" w:eastAsia="標楷體" w:hAnsi="標楷體" w:cs="標楷體"/>
          <w:color w:val="000000" w:themeColor="text1"/>
        </w:rPr>
        <w:t xml:space="preserve">　　1.</w:t>
      </w:r>
      <w:r w:rsidRPr="00C044D4">
        <w:rPr>
          <w:rFonts w:ascii="標楷體" w:eastAsia="標楷體" w:hAnsi="標楷體" w:cs="標楷體"/>
          <w:color w:val="000000" w:themeColor="text1"/>
          <w:spacing w:val="8"/>
        </w:rPr>
        <w:t>選手如有未參賽項目（缺項），得在旁另外球道陪打，採計成績列入個</w:t>
      </w:r>
    </w:p>
    <w:p w:rsidR="00475428" w:rsidRPr="00C044D4" w:rsidRDefault="00475428">
      <w:pPr>
        <w:rPr>
          <w:rFonts w:ascii="標楷體" w:eastAsia="標楷體" w:hAnsi="標楷體" w:cs="標楷體"/>
          <w:color w:val="000000" w:themeColor="text1"/>
        </w:rPr>
      </w:pPr>
      <w:r w:rsidRPr="00C044D4">
        <w:rPr>
          <w:rFonts w:ascii="標楷體" w:eastAsia="標楷體" w:hAnsi="標楷體" w:cs="標楷體"/>
          <w:color w:val="000000" w:themeColor="text1"/>
          <w:spacing w:val="8"/>
        </w:rPr>
        <w:t xml:space="preserve">     人全項成績</w:t>
      </w:r>
      <w:r w:rsidRPr="00C044D4">
        <w:rPr>
          <w:rFonts w:ascii="標楷體" w:eastAsia="標楷體" w:hAnsi="標楷體" w:cs="標楷體"/>
          <w:color w:val="000000" w:themeColor="text1"/>
        </w:rPr>
        <w:t>。</w:t>
      </w:r>
    </w:p>
    <w:p w:rsidR="00B17B33" w:rsidRPr="00C044D4" w:rsidRDefault="00AD58B7">
      <w:pPr>
        <w:ind w:left="2040" w:hanging="2040"/>
        <w:rPr>
          <w:rFonts w:ascii="標楷體" w:eastAsia="標楷體" w:hAnsi="標楷體" w:cs="標楷體"/>
          <w:color w:val="000000" w:themeColor="text1"/>
          <w:spacing w:val="8"/>
        </w:rPr>
      </w:pPr>
      <w:r w:rsidRPr="00C044D4">
        <w:rPr>
          <w:rFonts w:ascii="標楷體" w:eastAsia="標楷體" w:hAnsi="標楷體" w:cs="標楷體"/>
          <w:color w:val="000000" w:themeColor="text1"/>
        </w:rPr>
        <w:t xml:space="preserve">　　2.</w:t>
      </w:r>
      <w:r w:rsidRPr="00C044D4">
        <w:rPr>
          <w:rFonts w:ascii="標楷體" w:eastAsia="標楷體" w:hAnsi="標楷體" w:cs="標楷體"/>
          <w:color w:val="000000" w:themeColor="text1"/>
          <w:spacing w:val="8"/>
        </w:rPr>
        <w:t>個人項目：個人賽、個人全項、雙人賽皆視同為個人項目，註冊個人賽者其個人全項成績即視同註冊一項個人賽項目。</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（三）比賽細則：</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1.參加球員應於賽前一天(各單位報到向競賽場地裁判組)檢秤比賽球，並領取合格卡，以備賽中檢驗，未領取合格卡之比賽球不得使用，一經發覺，其成績不予認定。</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2.領隊或教練必須在各項比賽前一天的大會公佈時間內，向大會提出該項比賽球員的出賽名單，球員出賽名單（須為註冊名單內選手）一經提出即不得更改（除非球員受傷，但仍需在該項比賽前一小時提出更換球員名單，惟受傷球員不得參加該項比賽），所有球員必須在比賽一小時前向大會報到，未經許可不得離開比賽場地。</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3.比賽球道之分配，於比賽前一天領隊會議時抽籤決定。</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4.各組採固定球道制。</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5.視障TPB1級一律須戴眼罩比賽，導盲員引導至球道上給球後應立即退場，並不得作任何指導球員動作。</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6.視障TPB1級得自行準備導盲輔助器，並於報到時將輔助器材送交大會器材組檢驗合格後，比賽時方可使用，選手使用導盲輔助器擲球出手瞬間，手須離開導盲輔助器。</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7.視障各組皆不得對場地現有的設備作任何視覺輔助。</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8.肢障輪椅TPB8級需自備輪椅。</w:t>
      </w:r>
    </w:p>
    <w:p w:rsidR="00B17B33" w:rsidRPr="00C044D4" w:rsidRDefault="00AD58B7">
      <w:pPr>
        <w:ind w:left="706" w:hanging="195"/>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9.各單位應派員駐在會場，隨時與大會聯繫，並注意大會公佈事項，俾配合比賽進行。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spacing w:val="8"/>
        </w:rPr>
        <w:t xml:space="preserve">　</w:t>
      </w: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（一）所有競賽場地器材與設備，均須符合殘障體總審訂採行之最新保齡球規</w:t>
      </w:r>
    </w:p>
    <w:p w:rsidR="00801C39" w:rsidRPr="00C044D4" w:rsidRDefault="00801C3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則規定。</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（二）各單位選手參加比賽，必須穿著同一樣式配有（繡、貼、別皆可）該單</w:t>
      </w:r>
    </w:p>
    <w:p w:rsidR="00801C39" w:rsidRPr="00C044D4" w:rsidRDefault="00801C39">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p w:rsidR="00D315EB" w:rsidRPr="00C044D4" w:rsidRDefault="00D315EB" w:rsidP="001E462D">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w:t>
      </w:r>
      <w:r w:rsidRPr="00C044D4">
        <w:rPr>
          <w:rFonts w:ascii="標楷體" w:eastAsia="標楷體" w:hAnsi="標楷體" w:cs="標楷體" w:hint="eastAsia"/>
          <w:color w:val="000000" w:themeColor="text1"/>
        </w:rPr>
        <w:t>一</w:t>
      </w:r>
      <w:r w:rsidRPr="00C044D4">
        <w:rPr>
          <w:rFonts w:ascii="標楷體" w:eastAsia="標楷體" w:hAnsi="標楷體" w:cs="標楷體"/>
          <w:color w:val="000000" w:themeColor="text1"/>
        </w:rPr>
        <w:t>)</w:t>
      </w:r>
      <w:r w:rsidRPr="00C044D4">
        <w:rPr>
          <w:rFonts w:ascii="標楷體" w:eastAsia="標楷體" w:hAnsi="標楷體" w:cs="標楷體" w:hint="eastAsia"/>
          <w:color w:val="000000" w:themeColor="text1"/>
        </w:rPr>
        <w:t>視障組、肢障組保齡球個人賽賽程表</w:t>
      </w:r>
    </w:p>
    <w:tbl>
      <w:tblPr>
        <w:tblW w:w="0" w:type="auto"/>
        <w:jc w:val="right"/>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09"/>
        <w:gridCol w:w="2072"/>
        <w:gridCol w:w="3131"/>
        <w:gridCol w:w="1097"/>
        <w:gridCol w:w="960"/>
        <w:gridCol w:w="1278"/>
      </w:tblGrid>
      <w:tr w:rsidR="001E462D" w:rsidRPr="001E462D" w:rsidTr="00831DED">
        <w:trPr>
          <w:jc w:val="right"/>
        </w:trPr>
        <w:tc>
          <w:tcPr>
            <w:tcW w:w="809"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日期</w:t>
            </w:r>
          </w:p>
        </w:tc>
        <w:tc>
          <w:tcPr>
            <w:tcW w:w="2072"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時</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間</w:t>
            </w: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目</w:t>
            </w:r>
          </w:p>
        </w:tc>
        <w:tc>
          <w:tcPr>
            <w:tcW w:w="1097"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人</w:t>
            </w:r>
            <w:r w:rsidRPr="00C044D4">
              <w:rPr>
                <w:rFonts w:ascii="標楷體" w:eastAsia="標楷體" w:hAnsi="標楷體" w:cs="標楷體"/>
                <w:color w:val="000000" w:themeColor="text1"/>
              </w:rPr>
              <w:t>/隊數</w:t>
            </w: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局數</w:t>
            </w:r>
          </w:p>
        </w:tc>
        <w:tc>
          <w:tcPr>
            <w:tcW w:w="1278"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備</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註</w:t>
            </w:r>
          </w:p>
        </w:tc>
      </w:tr>
      <w:tr w:rsidR="001E462D" w:rsidRPr="001E462D" w:rsidTr="001E462D">
        <w:trPr>
          <w:cantSplit/>
          <w:trHeight w:val="450"/>
          <w:jc w:val="right"/>
        </w:trPr>
        <w:tc>
          <w:tcPr>
            <w:tcW w:w="809" w:type="dxa"/>
            <w:vMerge w:val="restart"/>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5</w:t>
            </w: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月</w:t>
            </w: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2</w:t>
            </w: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w:t>
            </w:r>
          </w:p>
          <w:p w:rsidR="00D315EB" w:rsidRPr="00C044D4" w:rsidRDefault="00D315EB" w:rsidP="001E462D">
            <w:pPr>
              <w:snapToGrid w:val="0"/>
              <w:ind w:left="1800" w:hanging="1800"/>
              <w:jc w:val="center"/>
              <w:rPr>
                <w:rFonts w:ascii="標楷體" w:eastAsia="標楷體" w:hAnsi="標楷體" w:cs="標楷體"/>
                <w:color w:val="000000" w:themeColor="text1"/>
              </w:rPr>
            </w:pPr>
          </w:p>
          <w:p w:rsidR="00D315EB" w:rsidRPr="00C044D4" w:rsidRDefault="00D315EB" w:rsidP="001E462D">
            <w:pPr>
              <w:snapToGrid w:val="0"/>
              <w:ind w:left="1800" w:hanging="1800"/>
              <w:jc w:val="center"/>
              <w:rPr>
                <w:rFonts w:ascii="標楷體" w:eastAsia="標楷體" w:hAnsi="標楷體" w:cs="標楷體"/>
                <w:color w:val="000000" w:themeColor="text1"/>
              </w:rPr>
            </w:pP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星</w:t>
            </w: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期</w:t>
            </w:r>
          </w:p>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五</w:t>
            </w:r>
          </w:p>
        </w:tc>
        <w:tc>
          <w:tcPr>
            <w:tcW w:w="2072" w:type="dxa"/>
            <w:vMerge w:val="restart"/>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09：00～12：00</w:t>
            </w: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視障女子</w:t>
            </w:r>
            <w:r w:rsidRPr="00C044D4">
              <w:rPr>
                <w:rFonts w:ascii="標楷體" w:eastAsia="標楷體" w:hAnsi="標楷體" w:cs="標楷體"/>
                <w:color w:val="000000" w:themeColor="text1"/>
              </w:rPr>
              <w:t>TPB1個人賽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視障女子</w:t>
            </w:r>
            <w:r w:rsidRPr="00C044D4">
              <w:rPr>
                <w:rFonts w:ascii="標楷體" w:eastAsia="標楷體" w:hAnsi="標楷體" w:cs="標楷體"/>
                <w:color w:val="000000" w:themeColor="text1"/>
              </w:rPr>
              <w:t>TPB2個人賽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視障女子</w:t>
            </w:r>
            <w:r w:rsidRPr="00C044D4">
              <w:rPr>
                <w:rFonts w:ascii="標楷體" w:eastAsia="標楷體" w:hAnsi="標楷體" w:cs="標楷體"/>
                <w:color w:val="000000" w:themeColor="text1"/>
              </w:rPr>
              <w:t>TPB3個人賽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視障男子</w:t>
            </w:r>
            <w:r w:rsidRPr="00C044D4">
              <w:rPr>
                <w:rFonts w:ascii="標楷體" w:eastAsia="標楷體" w:hAnsi="標楷體" w:cs="標楷體"/>
                <w:color w:val="000000" w:themeColor="text1"/>
              </w:rPr>
              <w:t>TPB1個人賽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視障男子</w:t>
            </w:r>
            <w:r w:rsidRPr="00C044D4">
              <w:rPr>
                <w:rFonts w:ascii="標楷體" w:eastAsia="標楷體" w:hAnsi="標楷體" w:cs="標楷體"/>
                <w:color w:val="000000" w:themeColor="text1"/>
              </w:rPr>
              <w:t>TPB2個人賽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視障男子</w:t>
            </w:r>
            <w:r w:rsidRPr="00C044D4">
              <w:rPr>
                <w:rFonts w:ascii="標楷體" w:eastAsia="標楷體" w:hAnsi="標楷體" w:cs="標楷體"/>
                <w:color w:val="000000" w:themeColor="text1"/>
              </w:rPr>
              <w:t>TPB3個人賽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12：00～13：30</w:t>
            </w: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洗</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球</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道</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上</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油</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restart"/>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13：30～16：30</w:t>
            </w: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肢障女子</w:t>
            </w:r>
            <w:r w:rsidRPr="00C044D4">
              <w:rPr>
                <w:rFonts w:ascii="標楷體" w:eastAsia="標楷體" w:hAnsi="標楷體" w:cs="標楷體"/>
                <w:color w:val="000000" w:themeColor="text1"/>
              </w:rPr>
              <w:t>TPB8個人賽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肢障女子</w:t>
            </w:r>
            <w:r w:rsidRPr="00C044D4">
              <w:rPr>
                <w:rFonts w:ascii="標楷體" w:eastAsia="標楷體" w:hAnsi="標楷體" w:cs="標楷體"/>
                <w:color w:val="000000" w:themeColor="text1"/>
              </w:rPr>
              <w:t>TPB9個人賽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肢障女子</w:t>
            </w:r>
            <w:r w:rsidRPr="00C044D4">
              <w:rPr>
                <w:rFonts w:ascii="標楷體" w:eastAsia="標楷體" w:hAnsi="標楷體" w:cs="標楷體"/>
                <w:color w:val="000000" w:themeColor="text1"/>
              </w:rPr>
              <w:t>TPB10個人賽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49"/>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tcBorders>
              <w:bottom w:val="single" w:sz="4" w:space="0" w:color="auto"/>
            </w:tcBorders>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肢障男子</w:t>
            </w:r>
            <w:r w:rsidRPr="00C044D4">
              <w:rPr>
                <w:rFonts w:ascii="標楷體" w:eastAsia="標楷體" w:hAnsi="標楷體" w:cs="標楷體"/>
                <w:color w:val="000000" w:themeColor="text1"/>
              </w:rPr>
              <w:t>TPB8個人賽</w:t>
            </w:r>
          </w:p>
        </w:tc>
        <w:tc>
          <w:tcPr>
            <w:tcW w:w="1097" w:type="dxa"/>
            <w:tcBorders>
              <w:bottom w:val="single" w:sz="4" w:space="0" w:color="auto"/>
            </w:tcBorders>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tcBorders>
              <w:bottom w:val="single" w:sz="4" w:space="0" w:color="auto"/>
            </w:tcBorders>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tcBorders>
              <w:bottom w:val="single" w:sz="4" w:space="0" w:color="auto"/>
            </w:tcBorders>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肢障男子</w:t>
            </w:r>
            <w:r w:rsidRPr="00C044D4">
              <w:rPr>
                <w:rFonts w:ascii="標楷體" w:eastAsia="標楷體" w:hAnsi="標楷體" w:cs="標楷體"/>
                <w:color w:val="000000" w:themeColor="text1"/>
              </w:rPr>
              <w:t>TPB9個人賽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Merge/>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肢障男子</w:t>
            </w:r>
            <w:r w:rsidRPr="00C044D4">
              <w:rPr>
                <w:rFonts w:ascii="標楷體" w:eastAsia="標楷體" w:hAnsi="標楷體" w:cs="標楷體"/>
                <w:color w:val="000000" w:themeColor="text1"/>
              </w:rPr>
              <w:t>TPB10個人賽</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r w:rsidR="001E462D" w:rsidRPr="001E462D" w:rsidTr="001E462D">
        <w:trPr>
          <w:cantSplit/>
          <w:trHeight w:val="450"/>
          <w:jc w:val="right"/>
        </w:trPr>
        <w:tc>
          <w:tcPr>
            <w:tcW w:w="809" w:type="dxa"/>
            <w:vMerge/>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2072"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16：30～18：00</w:t>
            </w:r>
          </w:p>
        </w:tc>
        <w:tc>
          <w:tcPr>
            <w:tcW w:w="3131" w:type="dxa"/>
            <w:vAlign w:val="center"/>
          </w:tcPr>
          <w:p w:rsidR="00D315EB" w:rsidRPr="00C044D4" w:rsidRDefault="00D315EB" w:rsidP="001E462D">
            <w:pPr>
              <w:snapToGrid w:val="0"/>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洗</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球</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道</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上</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油</w:t>
            </w:r>
          </w:p>
        </w:tc>
        <w:tc>
          <w:tcPr>
            <w:tcW w:w="1097"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c>
          <w:tcPr>
            <w:tcW w:w="960" w:type="dxa"/>
            <w:vAlign w:val="center"/>
          </w:tcPr>
          <w:p w:rsidR="00D315EB" w:rsidRPr="00C044D4" w:rsidRDefault="00D315EB" w:rsidP="001E462D">
            <w:pPr>
              <w:snapToGrid w:val="0"/>
              <w:ind w:left="1800" w:hanging="1800"/>
              <w:jc w:val="center"/>
              <w:rPr>
                <w:rFonts w:ascii="標楷體" w:eastAsia="標楷體" w:hAnsi="標楷體" w:cs="標楷體"/>
                <w:color w:val="000000" w:themeColor="text1"/>
              </w:rPr>
            </w:pPr>
          </w:p>
        </w:tc>
        <w:tc>
          <w:tcPr>
            <w:tcW w:w="1278" w:type="dxa"/>
            <w:vAlign w:val="center"/>
          </w:tcPr>
          <w:p w:rsidR="00D315EB" w:rsidRPr="00C044D4" w:rsidRDefault="00D315EB" w:rsidP="001E462D">
            <w:pPr>
              <w:snapToGrid w:val="0"/>
              <w:ind w:left="1800" w:hanging="1800"/>
              <w:rPr>
                <w:rFonts w:ascii="標楷體" w:eastAsia="標楷體" w:hAnsi="標楷體" w:cs="標楷體"/>
                <w:color w:val="000000" w:themeColor="text1"/>
              </w:rPr>
            </w:pPr>
          </w:p>
        </w:tc>
      </w:tr>
    </w:tbl>
    <w:p w:rsidR="00D315EB" w:rsidRPr="00C044D4" w:rsidRDefault="00D315EB" w:rsidP="001E462D">
      <w:pPr>
        <w:rPr>
          <w:rFonts w:ascii="標楷體" w:eastAsia="標楷體" w:hAnsi="標楷體" w:cs="標楷體"/>
          <w:color w:val="000000" w:themeColor="text1"/>
        </w:rPr>
      </w:pPr>
      <w:r w:rsidRPr="00C044D4">
        <w:rPr>
          <w:rFonts w:ascii="標楷體" w:eastAsia="標楷體" w:hAnsi="標楷體" w:cs="標楷體"/>
          <w:color w:val="000000" w:themeColor="text1"/>
        </w:rPr>
        <w:t>(二)</w:t>
      </w:r>
      <w:r w:rsidRPr="00C044D4">
        <w:rPr>
          <w:rFonts w:ascii="標楷體" w:eastAsia="標楷體" w:hAnsi="標楷體" w:cs="標楷體" w:hint="eastAsia"/>
          <w:color w:val="000000" w:themeColor="text1"/>
        </w:rPr>
        <w:t>視障組、肢障組保齡球雙人賽賽程表</w:t>
      </w:r>
    </w:p>
    <w:tbl>
      <w:tblPr>
        <w:tblW w:w="9342" w:type="dxa"/>
        <w:jc w:val="righ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04"/>
        <w:gridCol w:w="2076"/>
        <w:gridCol w:w="3132"/>
        <w:gridCol w:w="1092"/>
        <w:gridCol w:w="960"/>
        <w:gridCol w:w="1278"/>
      </w:tblGrid>
      <w:tr w:rsidR="001E462D" w:rsidRPr="001E462D" w:rsidTr="001E462D">
        <w:trPr>
          <w:trHeight w:val="64"/>
          <w:jc w:val="right"/>
        </w:trPr>
        <w:tc>
          <w:tcPr>
            <w:tcW w:w="80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日期</w:t>
            </w: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時</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間</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目</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人</w:t>
            </w:r>
            <w:r w:rsidRPr="00C044D4">
              <w:rPr>
                <w:rFonts w:ascii="標楷體" w:eastAsia="標楷體" w:hAnsi="標楷體" w:cs="標楷體"/>
                <w:color w:val="000000" w:themeColor="text1"/>
              </w:rPr>
              <w:t>/隊數</w:t>
            </w: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局數</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備</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註</w:t>
            </w:r>
          </w:p>
        </w:tc>
      </w:tr>
      <w:tr w:rsidR="001E462D" w:rsidRPr="001E462D" w:rsidTr="001E462D">
        <w:trPr>
          <w:cantSplit/>
          <w:trHeight w:val="421"/>
          <w:jc w:val="right"/>
        </w:trPr>
        <w:tc>
          <w:tcPr>
            <w:tcW w:w="804"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5</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月</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3</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w:t>
            </w:r>
          </w:p>
          <w:p w:rsidR="00B658F0" w:rsidRPr="00C044D4" w:rsidRDefault="00B658F0" w:rsidP="001E462D">
            <w:pPr>
              <w:ind w:left="1800" w:hanging="1800"/>
              <w:jc w:val="center"/>
              <w:rPr>
                <w:rFonts w:ascii="標楷體" w:eastAsia="標楷體" w:hAnsi="標楷體" w:cs="標楷體"/>
                <w:color w:val="000000" w:themeColor="text1"/>
              </w:rPr>
            </w:pP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星</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期</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六</w:t>
            </w: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09：00～12：00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A</w:t>
            </w:r>
            <w:r w:rsidRPr="00C044D4">
              <w:rPr>
                <w:rFonts w:ascii="標楷體" w:eastAsia="標楷體" w:hAnsi="標楷體" w:cs="標楷體" w:hint="eastAsia"/>
                <w:color w:val="000000" w:themeColor="text1"/>
              </w:rPr>
              <w:t>組雙人賽</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B</w:t>
            </w:r>
            <w:r w:rsidRPr="00C044D4">
              <w:rPr>
                <w:rFonts w:ascii="標楷體" w:eastAsia="標楷體" w:hAnsi="標楷體" w:cs="標楷體" w:hint="eastAsia"/>
                <w:color w:val="000000" w:themeColor="text1"/>
              </w:rPr>
              <w:t>組雙人賽</w:t>
            </w:r>
          </w:p>
        </w:tc>
        <w:tc>
          <w:tcPr>
            <w:tcW w:w="1092"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sz w:val="22"/>
              </w:rPr>
            </w:pPr>
            <w:r w:rsidRPr="00C044D4">
              <w:rPr>
                <w:rFonts w:ascii="標楷體" w:eastAsia="標楷體" w:hAnsi="標楷體" w:cs="標楷體" w:hint="eastAsia"/>
                <w:color w:val="000000" w:themeColor="text1"/>
                <w:sz w:val="22"/>
              </w:rPr>
              <w:t>視障組個人全項視障缺項陪打</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12：00～13：30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洗</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球</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道</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上</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油</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13：30～16：30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A</w:t>
            </w:r>
            <w:r w:rsidRPr="00C044D4">
              <w:rPr>
                <w:rFonts w:ascii="標楷體" w:eastAsia="標楷體" w:hAnsi="標楷體" w:cs="標楷體" w:hint="eastAsia"/>
                <w:color w:val="000000" w:themeColor="text1"/>
              </w:rPr>
              <w:t>組雙人賽</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B</w:t>
            </w:r>
            <w:r w:rsidRPr="00C044D4">
              <w:rPr>
                <w:rFonts w:ascii="標楷體" w:eastAsia="標楷體" w:hAnsi="標楷體" w:cs="標楷體" w:hint="eastAsia"/>
                <w:color w:val="000000" w:themeColor="text1"/>
              </w:rPr>
              <w:t>組雙人賽</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肢障組個人全項缺項陪打</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1"/>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16：30～18：00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洗</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球</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道</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上</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油</w:t>
            </w:r>
          </w:p>
        </w:tc>
        <w:tc>
          <w:tcPr>
            <w:tcW w:w="109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78"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bl>
    <w:p w:rsidR="00D315EB" w:rsidRPr="00C044D4" w:rsidRDefault="00D315EB" w:rsidP="001E462D">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(三)</w:t>
      </w:r>
      <w:r w:rsidRPr="00C044D4">
        <w:rPr>
          <w:rFonts w:ascii="標楷體" w:eastAsia="標楷體" w:hAnsi="標楷體" w:cs="標楷體" w:hint="eastAsia"/>
          <w:color w:val="000000" w:themeColor="text1"/>
        </w:rPr>
        <w:t>視障組、肢障組保齡球三人賽賽程表</w:t>
      </w:r>
    </w:p>
    <w:tbl>
      <w:tblPr>
        <w:tblW w:w="9342" w:type="dxa"/>
        <w:jc w:val="right"/>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04"/>
        <w:gridCol w:w="2076"/>
        <w:gridCol w:w="3132"/>
        <w:gridCol w:w="1080"/>
        <w:gridCol w:w="960"/>
        <w:gridCol w:w="1290"/>
      </w:tblGrid>
      <w:tr w:rsidR="001E462D" w:rsidRPr="001E462D" w:rsidTr="00831DED">
        <w:trPr>
          <w:trHeight w:val="104"/>
          <w:jc w:val="right"/>
        </w:trPr>
        <w:tc>
          <w:tcPr>
            <w:tcW w:w="80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日期</w:t>
            </w: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時</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間</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目</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人</w:t>
            </w:r>
            <w:r w:rsidRPr="00C044D4">
              <w:rPr>
                <w:rFonts w:ascii="標楷體" w:eastAsia="標楷體" w:hAnsi="標楷體" w:cs="標楷體"/>
                <w:color w:val="000000" w:themeColor="text1"/>
              </w:rPr>
              <w:t>/隊數</w:t>
            </w: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局數</w:t>
            </w: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備</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註</w:t>
            </w:r>
          </w:p>
        </w:tc>
      </w:tr>
      <w:tr w:rsidR="001E462D" w:rsidRPr="001E462D" w:rsidTr="00831DED">
        <w:trPr>
          <w:cantSplit/>
          <w:trHeight w:val="140"/>
          <w:jc w:val="right"/>
        </w:trPr>
        <w:tc>
          <w:tcPr>
            <w:tcW w:w="804"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5</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月</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4</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w:t>
            </w:r>
          </w:p>
          <w:p w:rsidR="00B658F0" w:rsidRPr="00C044D4" w:rsidRDefault="00B658F0" w:rsidP="001E462D">
            <w:pPr>
              <w:ind w:left="1800" w:hanging="1800"/>
              <w:jc w:val="center"/>
              <w:rPr>
                <w:rFonts w:ascii="標楷體" w:eastAsia="標楷體" w:hAnsi="標楷體" w:cs="標楷體"/>
                <w:color w:val="000000" w:themeColor="text1"/>
              </w:rPr>
            </w:pP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星</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期</w:t>
            </w:r>
          </w:p>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w:t>
            </w: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09：00～12：00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A組三人賽</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232"/>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B組三人賽</w:t>
            </w:r>
          </w:p>
        </w:tc>
        <w:tc>
          <w:tcPr>
            <w:tcW w:w="108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403"/>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視障個人全項缺項陪打</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403"/>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12：00～13：30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清洗球道上油</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64"/>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13：30～16：30</w:t>
            </w:r>
          </w:p>
        </w:tc>
        <w:tc>
          <w:tcPr>
            <w:tcW w:w="313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A組三人賽</w:t>
            </w:r>
          </w:p>
        </w:tc>
        <w:tc>
          <w:tcPr>
            <w:tcW w:w="108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385"/>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B組三人賽</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385"/>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肢障個人全項缺項陪打</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831DED">
        <w:trPr>
          <w:cantSplit/>
          <w:trHeight w:val="385"/>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16：30～18：00</w:t>
            </w:r>
          </w:p>
        </w:tc>
        <w:tc>
          <w:tcPr>
            <w:tcW w:w="313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清洗球道上油</w:t>
            </w:r>
          </w:p>
        </w:tc>
        <w:tc>
          <w:tcPr>
            <w:tcW w:w="108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96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90"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bl>
    <w:p w:rsidR="00D315EB" w:rsidRPr="00C044D4" w:rsidRDefault="00D315EB" w:rsidP="001E462D">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(四)</w:t>
      </w:r>
      <w:r w:rsidRPr="00C044D4">
        <w:rPr>
          <w:rFonts w:ascii="標楷體" w:eastAsia="標楷體" w:hAnsi="標楷體" w:cs="標楷體" w:hint="eastAsia"/>
          <w:color w:val="000000" w:themeColor="text1"/>
        </w:rPr>
        <w:t>視障組、肢障組保齡球四人賽賽程表</w:t>
      </w:r>
    </w:p>
    <w:tbl>
      <w:tblPr>
        <w:tblW w:w="9342" w:type="dxa"/>
        <w:jc w:val="right"/>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04"/>
        <w:gridCol w:w="2076"/>
        <w:gridCol w:w="3092"/>
        <w:gridCol w:w="1064"/>
        <w:gridCol w:w="1034"/>
        <w:gridCol w:w="1272"/>
      </w:tblGrid>
      <w:tr w:rsidR="001E462D" w:rsidRPr="001E462D" w:rsidTr="001E462D">
        <w:trPr>
          <w:trHeight w:val="629"/>
          <w:jc w:val="right"/>
        </w:trPr>
        <w:tc>
          <w:tcPr>
            <w:tcW w:w="80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日期</w:t>
            </w: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時</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間</w:t>
            </w:r>
          </w:p>
        </w:tc>
        <w:tc>
          <w:tcPr>
            <w:tcW w:w="309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比</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項</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目</w:t>
            </w:r>
          </w:p>
        </w:tc>
        <w:tc>
          <w:tcPr>
            <w:tcW w:w="106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人</w:t>
            </w:r>
            <w:r w:rsidRPr="00C044D4">
              <w:rPr>
                <w:rFonts w:ascii="標楷體" w:eastAsia="標楷體" w:hAnsi="標楷體" w:cs="標楷體"/>
                <w:color w:val="000000" w:themeColor="text1"/>
              </w:rPr>
              <w:t>/隊數</w:t>
            </w:r>
          </w:p>
        </w:tc>
        <w:tc>
          <w:tcPr>
            <w:tcW w:w="103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局數</w:t>
            </w:r>
          </w:p>
        </w:tc>
        <w:tc>
          <w:tcPr>
            <w:tcW w:w="1272"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備</w:t>
            </w:r>
            <w:r w:rsidRPr="00C044D4">
              <w:rPr>
                <w:rFonts w:ascii="標楷體" w:eastAsia="標楷體" w:hAnsi="標楷體" w:cs="標楷體"/>
                <w:color w:val="000000" w:themeColor="text1"/>
              </w:rPr>
              <w:t xml:space="preserve">    </w:t>
            </w:r>
            <w:r w:rsidRPr="00C044D4">
              <w:rPr>
                <w:rFonts w:ascii="標楷體" w:eastAsia="標楷體" w:hAnsi="標楷體" w:cs="標楷體" w:hint="eastAsia"/>
                <w:color w:val="000000" w:themeColor="text1"/>
              </w:rPr>
              <w:t>註</w:t>
            </w:r>
          </w:p>
        </w:tc>
      </w:tr>
      <w:tr w:rsidR="001E462D" w:rsidRPr="001E462D" w:rsidTr="001E462D">
        <w:trPr>
          <w:cantSplit/>
          <w:trHeight w:val="493"/>
          <w:jc w:val="right"/>
        </w:trPr>
        <w:tc>
          <w:tcPr>
            <w:tcW w:w="804" w:type="dxa"/>
            <w:vMerge w:val="restart"/>
            <w:vAlign w:val="center"/>
          </w:tcPr>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5</w:t>
            </w:r>
          </w:p>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月</w:t>
            </w:r>
          </w:p>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5</w:t>
            </w:r>
          </w:p>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日</w:t>
            </w:r>
          </w:p>
          <w:p w:rsidR="00B658F0" w:rsidRPr="00C044D4" w:rsidRDefault="00B658F0" w:rsidP="00B658F0">
            <w:pPr>
              <w:ind w:left="1800" w:hanging="1800"/>
              <w:jc w:val="center"/>
              <w:rPr>
                <w:rFonts w:ascii="標楷體" w:eastAsia="標楷體" w:hAnsi="標楷體" w:cs="標楷體"/>
                <w:color w:val="000000" w:themeColor="text1"/>
              </w:rPr>
            </w:pPr>
          </w:p>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星</w:t>
            </w:r>
          </w:p>
          <w:p w:rsidR="00B658F0" w:rsidRPr="00C044D4" w:rsidRDefault="00B658F0" w:rsidP="00B658F0">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期</w:t>
            </w:r>
          </w:p>
          <w:p w:rsidR="00D315EB" w:rsidRPr="00C044D4" w:rsidRDefault="00B658F0"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hint="eastAsia"/>
                <w:color w:val="000000" w:themeColor="text1"/>
              </w:rPr>
              <w:t>一</w:t>
            </w: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09：00～12：00</w:t>
            </w:r>
          </w:p>
        </w:tc>
        <w:tc>
          <w:tcPr>
            <w:tcW w:w="309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A組四人賽6局</w:t>
            </w:r>
          </w:p>
        </w:tc>
        <w:tc>
          <w:tcPr>
            <w:tcW w:w="106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2"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28"/>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09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視障</w:t>
            </w:r>
            <w:r w:rsidRPr="00C044D4">
              <w:rPr>
                <w:rFonts w:ascii="標楷體" w:eastAsia="標楷體" w:hAnsi="標楷體" w:cs="標楷體"/>
                <w:color w:val="000000" w:themeColor="text1"/>
              </w:rPr>
              <w:t>B組四人賽6局</w:t>
            </w:r>
          </w:p>
        </w:tc>
        <w:tc>
          <w:tcPr>
            <w:tcW w:w="1064"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06"/>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12：00～13：30</w:t>
            </w:r>
          </w:p>
        </w:tc>
        <w:tc>
          <w:tcPr>
            <w:tcW w:w="309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清洗球道上油</w:t>
            </w:r>
          </w:p>
        </w:tc>
        <w:tc>
          <w:tcPr>
            <w:tcW w:w="106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72"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569"/>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restart"/>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13：30～16：30</w:t>
            </w:r>
          </w:p>
        </w:tc>
        <w:tc>
          <w:tcPr>
            <w:tcW w:w="309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A組四人賽6局</w:t>
            </w:r>
          </w:p>
        </w:tc>
        <w:tc>
          <w:tcPr>
            <w:tcW w:w="1064"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07"/>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3092" w:type="dxa"/>
            <w:tcBorders>
              <w:bottom w:val="single" w:sz="4" w:space="0" w:color="auto"/>
            </w:tcBorders>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肢障</w:t>
            </w:r>
            <w:r w:rsidRPr="00C044D4">
              <w:rPr>
                <w:rFonts w:ascii="標楷體" w:eastAsia="標楷體" w:hAnsi="標楷體" w:cs="標楷體"/>
                <w:color w:val="000000" w:themeColor="text1"/>
              </w:rPr>
              <w:t>B組四人賽6局</w:t>
            </w:r>
          </w:p>
        </w:tc>
        <w:tc>
          <w:tcPr>
            <w:tcW w:w="106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6</w:t>
            </w:r>
          </w:p>
        </w:tc>
        <w:tc>
          <w:tcPr>
            <w:tcW w:w="1272" w:type="dxa"/>
            <w:tcBorders>
              <w:bottom w:val="single" w:sz="4" w:space="0" w:color="auto"/>
            </w:tcBorders>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r w:rsidR="001E462D" w:rsidRPr="001E462D" w:rsidTr="001E462D">
        <w:trPr>
          <w:cantSplit/>
          <w:trHeight w:val="413"/>
          <w:jc w:val="right"/>
        </w:trPr>
        <w:tc>
          <w:tcPr>
            <w:tcW w:w="804" w:type="dxa"/>
            <w:vMerge/>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2076" w:type="dxa"/>
            <w:vAlign w:val="center"/>
          </w:tcPr>
          <w:p w:rsidR="00D315EB" w:rsidRPr="00C044D4" w:rsidRDefault="00D315EB" w:rsidP="001E462D">
            <w:pPr>
              <w:ind w:left="1800" w:hanging="1800"/>
              <w:jc w:val="center"/>
              <w:rPr>
                <w:rFonts w:ascii="標楷體" w:eastAsia="標楷體" w:hAnsi="標楷體" w:cs="標楷體"/>
                <w:color w:val="000000" w:themeColor="text1"/>
              </w:rPr>
            </w:pPr>
            <w:r w:rsidRPr="00C044D4">
              <w:rPr>
                <w:rFonts w:ascii="標楷體" w:eastAsia="標楷體" w:hAnsi="標楷體" w:cs="標楷體"/>
                <w:color w:val="000000" w:themeColor="text1"/>
              </w:rPr>
              <w:t>16：30～18：00</w:t>
            </w:r>
          </w:p>
        </w:tc>
        <w:tc>
          <w:tcPr>
            <w:tcW w:w="3092" w:type="dxa"/>
            <w:vAlign w:val="center"/>
          </w:tcPr>
          <w:p w:rsidR="00D315EB" w:rsidRPr="00C044D4" w:rsidRDefault="00D315EB" w:rsidP="001E462D">
            <w:pPr>
              <w:ind w:left="1800" w:hanging="1800"/>
              <w:jc w:val="both"/>
              <w:rPr>
                <w:rFonts w:ascii="標楷體" w:eastAsia="標楷體" w:hAnsi="標楷體" w:cs="標楷體"/>
                <w:color w:val="000000" w:themeColor="text1"/>
              </w:rPr>
            </w:pPr>
            <w:r w:rsidRPr="00C044D4">
              <w:rPr>
                <w:rFonts w:ascii="標楷體" w:eastAsia="標楷體" w:hAnsi="標楷體" w:cs="標楷體" w:hint="eastAsia"/>
                <w:color w:val="000000" w:themeColor="text1"/>
              </w:rPr>
              <w:t>清洗球道上油</w:t>
            </w:r>
          </w:p>
        </w:tc>
        <w:tc>
          <w:tcPr>
            <w:tcW w:w="1064"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034"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c>
          <w:tcPr>
            <w:tcW w:w="1272" w:type="dxa"/>
            <w:vAlign w:val="center"/>
          </w:tcPr>
          <w:p w:rsidR="00D315EB" w:rsidRPr="00C044D4" w:rsidRDefault="00D315EB" w:rsidP="001E462D">
            <w:pPr>
              <w:ind w:left="1800" w:hanging="1800"/>
              <w:jc w:val="center"/>
              <w:rPr>
                <w:rFonts w:ascii="標楷體" w:eastAsia="標楷體" w:hAnsi="標楷體" w:cs="標楷體"/>
                <w:color w:val="000000" w:themeColor="text1"/>
              </w:rPr>
            </w:pP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一、競賽管理：在全國身心障礙國民運動會籌備委員會（以下簡稱籌委會）指導下，由殘障體總負責保齡球競賽各項技術工作。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10</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肢障射箭技術手冊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二、競賽日程：中華民國103年5月3日（星期六）至5月</w:t>
      </w:r>
      <w:r w:rsidR="00103236" w:rsidRPr="00C044D4">
        <w:rPr>
          <w:rFonts w:ascii="標楷體" w:eastAsia="標楷體" w:hAnsi="標楷體" w:cs="標楷體"/>
          <w:color w:val="000000" w:themeColor="text1"/>
        </w:rPr>
        <w:t>5日（星期</w:t>
      </w:r>
      <w:r w:rsidR="00103236" w:rsidRPr="00C044D4">
        <w:rPr>
          <w:rFonts w:ascii="標楷體" w:eastAsia="標楷體" w:hAnsi="標楷體" w:cs="標楷體" w:hint="eastAsia"/>
          <w:color w:val="000000" w:themeColor="text1"/>
        </w:rPr>
        <w:t>一</w:t>
      </w:r>
      <w:r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三、競賽場地：長榮大學(臺南市歸仁區長大路1號)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（一）分級說明：</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w:t>
      </w:r>
      <w:r w:rsidRPr="00C044D4">
        <w:rPr>
          <w:rFonts w:ascii="標楷體" w:eastAsia="標楷體" w:hAnsi="標楷體" w:cs="標楷體"/>
          <w:b/>
          <w:color w:val="000000" w:themeColor="text1"/>
        </w:rPr>
        <w:t>坐姿</w:t>
      </w:r>
      <w:r w:rsidRPr="00C044D4">
        <w:rPr>
          <w:rFonts w:ascii="標楷體" w:eastAsia="標楷體" w:hAnsi="標楷體" w:cs="標楷體"/>
          <w:color w:val="000000" w:themeColor="text1"/>
        </w:rPr>
        <w:t>：雙腳不著地。</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w:t>
      </w:r>
      <w:r w:rsidRPr="00C044D4">
        <w:rPr>
          <w:rFonts w:ascii="標楷體" w:eastAsia="標楷體" w:hAnsi="標楷體" w:cs="標楷體"/>
          <w:color w:val="000000" w:themeColor="text1"/>
          <w:u w:val="single"/>
        </w:rPr>
        <w:t>ARW1</w:t>
      </w:r>
      <w:r w:rsidRPr="00C044D4">
        <w:rPr>
          <w:rFonts w:ascii="標楷體" w:eastAsia="標楷體" w:hAnsi="標楷體" w:cs="標楷體"/>
          <w:color w:val="000000" w:themeColor="text1"/>
        </w:rPr>
        <w:t>：使用輪椅且胸椎第十二節（含）以上損傷，無腰力支撐者。使</w:t>
      </w:r>
    </w:p>
    <w:p w:rsidR="007C6821" w:rsidRPr="00C044D4" w:rsidRDefault="007C6821">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用弓的種類不限。</w:t>
      </w:r>
    </w:p>
    <w:p w:rsidR="00B17B33" w:rsidRPr="00C044D4" w:rsidRDefault="00AD58B7">
      <w:pPr>
        <w:ind w:left="2040" w:hanging="204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w:t>
      </w:r>
      <w:r w:rsidRPr="00C044D4">
        <w:rPr>
          <w:rFonts w:ascii="標楷體" w:eastAsia="標楷體" w:hAnsi="標楷體" w:cs="標楷體"/>
          <w:color w:val="000000" w:themeColor="text1"/>
          <w:u w:val="single"/>
        </w:rPr>
        <w:t>ARW2</w:t>
      </w:r>
      <w:r w:rsidRPr="00C044D4">
        <w:rPr>
          <w:rFonts w:ascii="標楷體" w:eastAsia="標楷體" w:hAnsi="標楷體" w:cs="標楷體"/>
          <w:color w:val="000000" w:themeColor="text1"/>
        </w:rPr>
        <w:t>：使用輪椅且胸椎第十二節（不含）以下損傷，有腰力支撐者。</w:t>
      </w:r>
    </w:p>
    <w:p w:rsidR="007C6821" w:rsidRPr="00C044D4" w:rsidRDefault="007C6821">
      <w:pPr>
        <w:ind w:left="2040" w:hanging="204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使用弓的種類分反曲弓及複合弓。</w:t>
      </w:r>
    </w:p>
    <w:p w:rsidR="00B17B33" w:rsidRPr="00C044D4" w:rsidRDefault="00AD58B7">
      <w:pPr>
        <w:tabs>
          <w:tab w:val="left" w:pos="567"/>
        </w:tabs>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w:t>
      </w:r>
      <w:r w:rsidRPr="00C044D4">
        <w:rPr>
          <w:rFonts w:ascii="標楷體" w:eastAsia="標楷體" w:hAnsi="標楷體" w:cs="標楷體"/>
          <w:b/>
          <w:color w:val="000000" w:themeColor="text1"/>
        </w:rPr>
        <w:t>立姿</w:t>
      </w:r>
      <w:r w:rsidRPr="00C044D4">
        <w:rPr>
          <w:rFonts w:ascii="標楷體" w:eastAsia="標楷體" w:hAnsi="標楷體" w:cs="標楷體"/>
          <w:color w:val="000000" w:themeColor="text1"/>
        </w:rPr>
        <w:t>（ARST）：雙腳著地或坐椅子，但不可靠背；使用弓的種類分反曲弓</w:t>
      </w:r>
    </w:p>
    <w:p w:rsidR="007C6821" w:rsidRPr="00C044D4" w:rsidRDefault="007C6821">
      <w:pPr>
        <w:tabs>
          <w:tab w:val="left" w:pos="567"/>
        </w:tabs>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及複合弓。</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（二）比賽分組：</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1.男子個人賽：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(1)坐姿ARW1男子個人賽。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(2)坐姿ARW2反曲弓男子個人賽。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(3)坐姿ARW2複合弓男子個人賽。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(4)立姿反曲弓男子個人賽。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(5)立姿複合弓男子個人賽。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2.女子個人賽：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(1)坐姿ARW1女子個人賽。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(2)坐姿ARW2反曲弓女子個人賽。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(3)坐姿ARW2複合弓女子個人賽。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(4)立姿反曲弓女子個人賽。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(5)立姿複合弓女子個人賽。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3.男子團體賽：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(1)反曲弓男子團體賽。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(2)複合弓男子團體賽。</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4.女子團體賽：</w:t>
      </w:r>
    </w:p>
    <w:p w:rsidR="00B17B33" w:rsidRPr="00C044D4" w:rsidRDefault="00702DD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w:t>
      </w:r>
      <w:r w:rsidR="00AD58B7" w:rsidRPr="00C044D4">
        <w:rPr>
          <w:rFonts w:ascii="標楷體" w:eastAsia="標楷體" w:hAnsi="標楷體" w:cs="標楷體"/>
          <w:color w:val="000000" w:themeColor="text1"/>
        </w:rPr>
        <w:t>反曲弓女子團體賽。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(2)複合弓女子團體賽。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（三）比賽項目：</w:t>
      </w:r>
    </w:p>
    <w:p w:rsidR="00B17B33" w:rsidRPr="00C044D4" w:rsidRDefault="00AD58B7">
      <w:pPr>
        <w:tabs>
          <w:tab w:val="left" w:pos="426"/>
        </w:tabs>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Pr="00C044D4">
        <w:rPr>
          <w:rFonts w:ascii="標楷體" w:eastAsia="標楷體" w:hAnsi="標楷體" w:cs="標楷體"/>
          <w:b/>
          <w:color w:val="000000" w:themeColor="text1"/>
        </w:rPr>
        <w:t>1.個人賽：</w:t>
      </w:r>
    </w:p>
    <w:p w:rsidR="00B17B33" w:rsidRPr="00C044D4" w:rsidRDefault="00AD58B7">
      <w:pPr>
        <w:tabs>
          <w:tab w:val="left" w:pos="426"/>
        </w:tabs>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（1）</w:t>
      </w:r>
      <w:r w:rsidRPr="00C044D4">
        <w:rPr>
          <w:rFonts w:ascii="標楷體" w:eastAsia="標楷體" w:hAnsi="標楷體" w:cs="標楷體"/>
          <w:color w:val="000000" w:themeColor="text1"/>
          <w:u w:val="single"/>
        </w:rPr>
        <w:t>資格賽</w:t>
      </w:r>
      <w:r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反曲弓：70公尺雙局，共72支箭。</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複合弓：50公尺雙局，共72支箭。</w:t>
      </w:r>
    </w:p>
    <w:p w:rsidR="00B17B33" w:rsidRPr="00C044D4" w:rsidRDefault="00AD58B7">
      <w:pPr>
        <w:ind w:firstLine="480"/>
        <w:rPr>
          <w:rFonts w:ascii="標楷體" w:eastAsia="標楷體" w:hAnsi="標楷體" w:cs="標楷體"/>
          <w:color w:val="000000" w:themeColor="text1"/>
        </w:rPr>
      </w:pPr>
      <w:r w:rsidRPr="00C044D4">
        <w:rPr>
          <w:rFonts w:ascii="標楷體" w:eastAsia="標楷體" w:hAnsi="標楷體" w:cs="標楷體"/>
          <w:color w:val="000000" w:themeColor="text1"/>
        </w:rPr>
        <w:t>（2）對抗賽：</w:t>
      </w:r>
    </w:p>
    <w:p w:rsidR="003E7696" w:rsidRPr="00C044D4" w:rsidRDefault="00AD58B7">
      <w:pPr>
        <w:ind w:left="1200" w:hanging="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由個人資格賽排名錄取前16名（資格賽人數超過16人、未達32人時，</w:t>
      </w:r>
    </w:p>
    <w:p w:rsidR="00B17B33" w:rsidRPr="00C044D4" w:rsidRDefault="003E7696">
      <w:pPr>
        <w:ind w:left="1200" w:hanging="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但若超過32人則錄取32人）進行積點制對抗賽，射資格賽之距離。 </w:t>
      </w:r>
    </w:p>
    <w:p w:rsidR="00B17B33" w:rsidRPr="00C044D4" w:rsidRDefault="00AD58B7">
      <w:pPr>
        <w:ind w:left="1200" w:hanging="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Pr="00C044D4">
        <w:rPr>
          <w:rFonts w:ascii="標楷體" w:eastAsia="標楷體" w:hAnsi="標楷體" w:cs="標楷體"/>
          <w:color w:val="000000" w:themeColor="text1"/>
          <w:sz w:val="21"/>
          <w:shd w:val="clear" w:color="auto" w:fill="FFFFFF"/>
        </w:rPr>
        <w:t>反</w:t>
      </w:r>
      <w:r w:rsidRPr="00C044D4">
        <w:rPr>
          <w:rFonts w:ascii="標楷體" w:eastAsia="標楷體" w:hAnsi="標楷體" w:cs="標楷體"/>
          <w:color w:val="000000" w:themeColor="text1"/>
        </w:rPr>
        <w:t>曲弓：採積分制，最多射五回，每回三支箭，時間2分鐘，贏者得</w:t>
      </w:r>
    </w:p>
    <w:p w:rsidR="003D1CB1" w:rsidRPr="00C044D4" w:rsidRDefault="003D1CB1">
      <w:pPr>
        <w:ind w:left="1200" w:hanging="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二分，輸者得0分，平手各得一分，先得六分者贏。平手則加射一箭，</w:t>
      </w:r>
    </w:p>
    <w:p w:rsidR="003D1CB1" w:rsidRPr="00C044D4" w:rsidRDefault="003D1CB1">
      <w:pPr>
        <w:ind w:left="1200" w:hanging="12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若再度平手則比離靶心之距離，近者為贏。 </w:t>
      </w:r>
    </w:p>
    <w:p w:rsidR="00FC2E99" w:rsidRPr="00C044D4" w:rsidRDefault="00FC2E99">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w:t>
      </w:r>
      <w:r w:rsidR="00AD58B7" w:rsidRPr="00C044D4">
        <w:rPr>
          <w:rFonts w:ascii="標楷體" w:eastAsia="標楷體" w:hAnsi="標楷體" w:cs="標楷體"/>
          <w:color w:val="000000" w:themeColor="text1"/>
        </w:rPr>
        <w:t>個人賽部分若人數不足三人時，成績算但不列入錦標，不得併組、併</w:t>
      </w:r>
    </w:p>
    <w:p w:rsidR="00FC2E99" w:rsidRPr="00C044D4" w:rsidRDefault="00FC2E99">
      <w:pPr>
        <w:rPr>
          <w:rFonts w:ascii="標楷體" w:eastAsia="標楷體" w:hAnsi="標楷體" w:cs="標楷體"/>
          <w:color w:val="000000" w:themeColor="text1"/>
        </w:rPr>
      </w:pPr>
      <w:r w:rsidRPr="00C044D4">
        <w:rPr>
          <w:rFonts w:ascii="標楷體" w:eastAsia="標楷體" w:hAnsi="標楷體" w:cs="標楷體"/>
          <w:b/>
          <w:color w:val="000000" w:themeColor="text1"/>
        </w:rPr>
        <w:t xml:space="preserve">         </w:t>
      </w:r>
      <w:r w:rsidRPr="00C044D4">
        <w:rPr>
          <w:rFonts w:ascii="標楷體" w:eastAsia="標楷體" w:hAnsi="標楷體" w:cs="標楷體"/>
          <w:color w:val="000000" w:themeColor="text1"/>
        </w:rPr>
        <w:t>級舉行。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b/>
          <w:color w:val="000000" w:themeColor="text1"/>
        </w:rPr>
        <w:t>2.團體賽：</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（1）團體賽每單位註冊選手以四人為限。參賽人數未達三人時，不採計團體成績，團體賽下場比賽未達兩隊時，團體賽程取消。</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（2）團體賽參賽選手，可由輪椅組或站立組混合組成，但不可由反曲弓及</w:t>
      </w:r>
    </w:p>
    <w:p w:rsidR="00FE1AC7" w:rsidRPr="00C044D4" w:rsidRDefault="00FE1AC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複合弓混合組成。</w:t>
      </w:r>
    </w:p>
    <w:p w:rsidR="00B17B33" w:rsidRPr="00C044D4" w:rsidRDefault="00AD58B7">
      <w:pPr>
        <w:ind w:left="1080" w:hanging="10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（3）團體對抗賽射70公尺(複合弓射50公尺)，每人每回射2箭，三人共射6箭，時間為2分鐘，射四回、共24箭。勝者晉級，平分時每隊每人加射1箭，時間為1分鐘，若再次平手，則以團體三人中最接近靶心者為勝。</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（二）年齡規定：須14足歲以上（89年5月2日</w:t>
      </w:r>
      <w:r w:rsidRPr="00C044D4">
        <w:rPr>
          <w:rFonts w:ascii="標楷體" w:eastAsia="標楷體" w:hAnsi="標楷體" w:cs="標楷體"/>
          <w:color w:val="000000" w:themeColor="text1"/>
          <w:sz w:val="28"/>
        </w:rPr>
        <w:t>【含】</w:t>
      </w:r>
      <w:r w:rsidRPr="00C044D4">
        <w:rPr>
          <w:rFonts w:ascii="標楷體" w:eastAsia="標楷體" w:hAnsi="標楷體" w:cs="標楷體"/>
          <w:color w:val="000000" w:themeColor="text1"/>
        </w:rPr>
        <w:t>以前出生）。</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（四）註冊人數：每單位每一項目註冊不得超過4人。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    冊：由各縣市政府依據競賽規程總則第7條規定辦理。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（六）體位分級除依競賽規程總則第5條之規定辦理外，並依照籌備會網站公告之「103年全國身心障礙國民運動會參賽選手體位級作業程序」辦理。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（一）比賽規則：採用中華民國殘障體育運動總會（以下簡稱殘障體總）暨中華民國射箭協會審訂採行之最新規則；如規則解釋有爭議，以英文版為準。規則中如有未盡事宜，以審判委員會議之決議為最終判決。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（二）比賽制度：比賽依規則規定編排。</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1.每位選手不得重複報名同項目。</w:t>
      </w:r>
    </w:p>
    <w:p w:rsidR="00B17B33" w:rsidRPr="00C044D4" w:rsidRDefault="00AD58B7">
      <w:pPr>
        <w:ind w:left="840" w:hanging="84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2.團體賽每單位註冊選手以4人為限。各項團體賽成績，以各單位參賽選手個人賽成績最優前3名計列團體資格賽排名。 </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（三）各單位選手參加比賽，必須穿著同一樣式配有（繡、貼、別皆可）該單位字樣或標誌之服裝。並攜帶單位證件及體位鑑定卡於場地內接受檢查，填寫弓具檢查表，不合規定者不得參加公開練習。</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（一）所有競賽場地器材與設備，均須符合殘障體總審訂採行之最新射箭規則</w:t>
      </w:r>
    </w:p>
    <w:p w:rsidR="00F72E8D" w:rsidRPr="00C044D4" w:rsidRDefault="00F72E8D">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（二）比賽用弓具請參賽選手自備（大會不提供）。</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八、預定賽程：（實際賽程以大會秩序冊公佈時間為主）</w:t>
      </w:r>
    </w:p>
    <w:p w:rsidR="00B17B33" w:rsidRPr="00C044D4" w:rsidRDefault="00AD58B7">
      <w:pPr>
        <w:ind w:firstLine="980"/>
        <w:rPr>
          <w:rFonts w:ascii="標楷體" w:eastAsia="標楷體" w:hAnsi="標楷體" w:cs="標楷體"/>
          <w:color w:val="000000" w:themeColor="text1"/>
        </w:rPr>
      </w:pPr>
      <w:r w:rsidRPr="00C044D4">
        <w:rPr>
          <w:rFonts w:ascii="標楷體" w:eastAsia="標楷體" w:hAnsi="標楷體" w:cs="標楷體"/>
          <w:color w:val="000000" w:themeColor="text1"/>
          <w:spacing w:val="20"/>
        </w:rPr>
        <w:t>肢障射箭</w:t>
      </w:r>
      <w:r w:rsidRPr="00C044D4">
        <w:rPr>
          <w:rFonts w:ascii="標楷體" w:eastAsia="標楷體" w:hAnsi="標楷體" w:cs="標楷體"/>
          <w:color w:val="000000" w:themeColor="text1"/>
        </w:rPr>
        <w:t>預定賽程表</w:t>
      </w:r>
    </w:p>
    <w:tbl>
      <w:tblPr>
        <w:tblW w:w="0" w:type="auto"/>
        <w:jc w:val="center"/>
        <w:tblCellMar>
          <w:left w:w="10" w:type="dxa"/>
          <w:right w:w="10" w:type="dxa"/>
        </w:tblCellMar>
        <w:tblLook w:val="0000" w:firstRow="0" w:lastRow="0" w:firstColumn="0" w:lastColumn="0" w:noHBand="0" w:noVBand="0"/>
      </w:tblPr>
      <w:tblGrid>
        <w:gridCol w:w="1988"/>
        <w:gridCol w:w="2698"/>
        <w:gridCol w:w="1649"/>
        <w:gridCol w:w="2902"/>
      </w:tblGrid>
      <w:tr w:rsidR="001E462D" w:rsidRPr="001E462D" w:rsidTr="001E462D">
        <w:trPr>
          <w:trHeight w:val="339"/>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52611" w:rsidRPr="00C044D4" w:rsidRDefault="00252611" w:rsidP="001E462D">
            <w:pPr>
              <w:jc w:val="center"/>
              <w:rPr>
                <w:rFonts w:ascii="標楷體" w:eastAsia="標楷體" w:hAnsi="標楷體"/>
                <w:color w:val="000000" w:themeColor="text1"/>
                <w:szCs w:val="24"/>
              </w:rPr>
            </w:pPr>
            <w:r w:rsidRPr="00C044D4">
              <w:rPr>
                <w:rFonts w:ascii="標楷體" w:eastAsia="標楷體" w:hAnsi="標楷體" w:cs="標楷體"/>
                <w:color w:val="000000" w:themeColor="text1"/>
                <w:szCs w:val="24"/>
              </w:rPr>
              <w:t>比賽日期</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52611" w:rsidRPr="00C044D4" w:rsidRDefault="00252611"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5月3日</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52611" w:rsidRPr="00C044D4" w:rsidRDefault="00252611"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5月4日</w:t>
            </w:r>
          </w:p>
        </w:tc>
        <w:tc>
          <w:tcPr>
            <w:tcW w:w="2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52611" w:rsidRPr="00C044D4" w:rsidRDefault="00252611" w:rsidP="001E462D">
            <w:pPr>
              <w:jc w:val="center"/>
              <w:rPr>
                <w:rFonts w:ascii="標楷體" w:eastAsia="標楷體" w:hAnsi="標楷體" w:cs="新細明體"/>
                <w:color w:val="000000" w:themeColor="text1"/>
                <w:szCs w:val="24"/>
              </w:rPr>
            </w:pPr>
            <w:r w:rsidRPr="00C044D4">
              <w:rPr>
                <w:rFonts w:ascii="標楷體" w:eastAsia="標楷體" w:hAnsi="標楷體" w:cs="新細明體"/>
                <w:color w:val="000000" w:themeColor="text1"/>
                <w:szCs w:val="24"/>
              </w:rPr>
              <w:t>5月5日</w:t>
            </w: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反曲弓</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反曲弓</w:t>
            </w:r>
          </w:p>
        </w:tc>
        <w:tc>
          <w:tcPr>
            <w:tcW w:w="2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反曲弓、複合弓</w:t>
            </w: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08：30～09：15</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場地練習</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場地練習</w:t>
            </w:r>
          </w:p>
        </w:tc>
        <w:tc>
          <w:tcPr>
            <w:tcW w:w="2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場地練習</w:t>
            </w:r>
          </w:p>
        </w:tc>
      </w:tr>
      <w:tr w:rsidR="001E462D" w:rsidRPr="001E462D">
        <w:trPr>
          <w:trHeight w:val="339"/>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09：30～10：30</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70公尺資格賽第一局</w:t>
            </w:r>
          </w:p>
        </w:tc>
        <w:tc>
          <w:tcPr>
            <w:tcW w:w="16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個人對抗賽</w:t>
            </w:r>
          </w:p>
        </w:tc>
        <w:tc>
          <w:tcPr>
            <w:tcW w:w="2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團體對抗賽（反曲弓）</w:t>
            </w: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10：45～11：45</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70公尺資格賽第二局</w:t>
            </w:r>
          </w:p>
        </w:tc>
        <w:tc>
          <w:tcPr>
            <w:tcW w:w="164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B17B33">
            <w:pPr>
              <w:jc w:val="center"/>
              <w:rPr>
                <w:rFonts w:ascii="新細明體" w:eastAsia="新細明體" w:hAnsi="新細明體" w:cs="新細明體"/>
                <w:color w:val="000000" w:themeColor="text1"/>
                <w:sz w:val="22"/>
              </w:rPr>
            </w:pPr>
          </w:p>
        </w:tc>
        <w:tc>
          <w:tcPr>
            <w:tcW w:w="2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團體對抗賽（複合弓）</w:t>
            </w: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12：00～13：00</w:t>
            </w:r>
          </w:p>
        </w:tc>
        <w:tc>
          <w:tcPr>
            <w:tcW w:w="724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中午休息</w:t>
            </w:r>
          </w:p>
        </w:tc>
      </w:tr>
      <w:tr w:rsidR="001E462D" w:rsidRPr="001E462D">
        <w:trPr>
          <w:trHeight w:val="339"/>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複合弓</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複合弓</w:t>
            </w:r>
          </w:p>
        </w:tc>
        <w:tc>
          <w:tcPr>
            <w:tcW w:w="290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閉幕</w:t>
            </w: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13：00～13：45</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場地練習</w:t>
            </w:r>
          </w:p>
        </w:tc>
        <w:tc>
          <w:tcPr>
            <w:tcW w:w="16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場地練習</w:t>
            </w:r>
          </w:p>
        </w:tc>
        <w:tc>
          <w:tcPr>
            <w:tcW w:w="290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B17B33">
            <w:pPr>
              <w:jc w:val="center"/>
              <w:rPr>
                <w:rFonts w:ascii="新細明體" w:eastAsia="新細明體" w:hAnsi="新細明體" w:cs="新細明體"/>
                <w:color w:val="000000" w:themeColor="text1"/>
                <w:sz w:val="22"/>
              </w:rPr>
            </w:pP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14：00～15：00</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50公尺資格賽第一局</w:t>
            </w:r>
          </w:p>
        </w:tc>
        <w:tc>
          <w:tcPr>
            <w:tcW w:w="164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個人對抗賽</w:t>
            </w:r>
          </w:p>
        </w:tc>
        <w:tc>
          <w:tcPr>
            <w:tcW w:w="290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B17B33">
            <w:pPr>
              <w:jc w:val="center"/>
              <w:rPr>
                <w:rFonts w:ascii="新細明體" w:eastAsia="新細明體" w:hAnsi="新細明體" w:cs="新細明體"/>
                <w:color w:val="000000" w:themeColor="text1"/>
                <w:sz w:val="22"/>
              </w:rPr>
            </w:pPr>
          </w:p>
        </w:tc>
      </w:tr>
      <w:tr w:rsidR="001E462D" w:rsidRPr="001E462D">
        <w:trPr>
          <w:trHeight w:val="354"/>
          <w:jc w:val="center"/>
        </w:trPr>
        <w:tc>
          <w:tcPr>
            <w:tcW w:w="19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15：15～16：15</w:t>
            </w:r>
          </w:p>
        </w:tc>
        <w:tc>
          <w:tcPr>
            <w:tcW w:w="26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50公尺資格賽第二局</w:t>
            </w:r>
          </w:p>
        </w:tc>
        <w:tc>
          <w:tcPr>
            <w:tcW w:w="164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B17B33">
            <w:pPr>
              <w:jc w:val="center"/>
              <w:rPr>
                <w:rFonts w:ascii="新細明體" w:eastAsia="新細明體" w:hAnsi="新細明體" w:cs="新細明體"/>
                <w:color w:val="000000" w:themeColor="text1"/>
                <w:sz w:val="22"/>
              </w:rPr>
            </w:pPr>
          </w:p>
        </w:tc>
        <w:tc>
          <w:tcPr>
            <w:tcW w:w="290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7B33" w:rsidRPr="00C044D4" w:rsidRDefault="00B17B33">
            <w:pPr>
              <w:jc w:val="center"/>
              <w:rPr>
                <w:rFonts w:ascii="新細明體" w:eastAsia="新細明體" w:hAnsi="新細明體" w:cs="新細明體"/>
                <w:color w:val="000000" w:themeColor="text1"/>
                <w:sz w:val="22"/>
              </w:rPr>
            </w:pP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560" w:hanging="15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一、競賽管理：在全國身心障礙國民運動會籌備委員會（以下簡稱籌委會）指導下，由殘障體總負責射箭競賽各項技術工作。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AD58B7">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11</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地板滾球技術手冊(肢障)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w:t>
      </w:r>
      <w:r w:rsidR="00316177" w:rsidRPr="00C044D4">
        <w:rPr>
          <w:rFonts w:ascii="標楷體" w:eastAsia="標楷體" w:hAnsi="標楷體" w:cs="標楷體"/>
          <w:color w:val="000000" w:themeColor="text1"/>
        </w:rPr>
        <w:t>3日（星期六）至5月5日（星期</w:t>
      </w:r>
      <w:r w:rsidR="00316177" w:rsidRPr="00C044D4">
        <w:rPr>
          <w:rFonts w:ascii="標楷體" w:eastAsia="標楷體" w:hAnsi="標楷體" w:cs="標楷體" w:hint="eastAsia"/>
          <w:color w:val="000000" w:themeColor="text1"/>
        </w:rPr>
        <w:t>一</w:t>
      </w:r>
      <w:r w:rsidR="00316177" w:rsidRPr="00C044D4">
        <w:rPr>
          <w:rFonts w:ascii="標楷體" w:eastAsia="標楷體" w:hAnsi="標楷體" w:cs="標楷體"/>
          <w:color w:val="000000" w:themeColor="text1"/>
        </w:rPr>
        <w:t>）。</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三、競賽場地：長榮大學(臺南市歸仁區長大路1號)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四、競賽項目及參賽類別：肢障類（腦性麻痺、腦傷或類似BC1、BC2、BC3之功能障礙者）。</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（一）競賽分組：男女混合比賽</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（一）競賽項目：</w:t>
      </w:r>
    </w:p>
    <w:p w:rsidR="00B17B33" w:rsidRPr="00C044D4" w:rsidRDefault="00AD58B7">
      <w:pPr>
        <w:ind w:left="2160" w:hanging="1560"/>
        <w:rPr>
          <w:rFonts w:ascii="標楷體" w:eastAsia="標楷體" w:hAnsi="標楷體" w:cs="標楷體"/>
          <w:color w:val="000000" w:themeColor="text1"/>
        </w:rPr>
      </w:pPr>
      <w:r w:rsidRPr="00C044D4">
        <w:rPr>
          <w:rFonts w:ascii="標楷體" w:eastAsia="標楷體" w:hAnsi="標楷體" w:cs="標楷體"/>
          <w:color w:val="000000" w:themeColor="text1"/>
        </w:rPr>
        <w:t>1.BC1個人賽：選手級數依國際腦性麻痺運動及休閒總會（CP-ISRA）分級規定為CP1或CP2(L)的選手，比賽時可由一名助理員陪伴參賽。</w:t>
      </w:r>
    </w:p>
    <w:p w:rsidR="00B17B33" w:rsidRPr="00C044D4" w:rsidRDefault="00AD58B7">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2.BC2個人賽：選手級數依CP-ISRA分級規定為CP2(U)，比賽時不可有助</w:t>
      </w:r>
    </w:p>
    <w:p w:rsidR="00514586" w:rsidRPr="00C044D4" w:rsidRDefault="00514586">
      <w:pPr>
        <w:ind w:firstLine="6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理員陪伴參賽。</w:t>
      </w:r>
    </w:p>
    <w:p w:rsidR="00B17B33" w:rsidRPr="00C044D4" w:rsidRDefault="00AD58B7">
      <w:pPr>
        <w:ind w:left="2160" w:hanging="156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3.BC3個人賽：四肢嚴重的行動障礙，無法自己有效的推動輪椅，需要助手協助推動輪椅或乘坐電動輪椅，球員沒有穩定的握放能力，但手臂仍具有擺動能力，只是擺動範圍太小以致無法將球推進球框內，每位球員可以有一位助理員協助，這位助理員可以停留在投擲區塊內，但必須保持背對球場且不能目睹球賽的過程。 </w:t>
      </w:r>
    </w:p>
    <w:p w:rsidR="00B17B33" w:rsidRPr="00C044D4" w:rsidRDefault="00AD58B7">
      <w:pPr>
        <w:ind w:left="2160" w:hanging="1560"/>
        <w:rPr>
          <w:rFonts w:ascii="標楷體" w:eastAsia="標楷體" w:hAnsi="標楷體" w:cs="標楷體"/>
          <w:color w:val="000000" w:themeColor="text1"/>
        </w:rPr>
      </w:pPr>
      <w:r w:rsidRPr="00C044D4">
        <w:rPr>
          <w:rFonts w:ascii="標楷體" w:eastAsia="標楷體" w:hAnsi="標楷體" w:cs="標楷體"/>
          <w:color w:val="000000" w:themeColor="text1"/>
        </w:rPr>
        <w:t>4.BC4個人賽：選手級數依CP-ISRA分級規定為非腦傷或退化性腦傷引起的肢體障礙者，移動能力嚴重受限，四肢活動受限並且軀體控制不良者，比賽時不可有助理員陪同參賽。</w:t>
      </w:r>
    </w:p>
    <w:p w:rsidR="00B17B33" w:rsidRPr="00C044D4" w:rsidRDefault="00AD58B7">
      <w:pPr>
        <w:ind w:left="2160" w:hanging="1560"/>
        <w:rPr>
          <w:rFonts w:ascii="標楷體" w:eastAsia="標楷體" w:hAnsi="標楷體" w:cs="標楷體"/>
          <w:color w:val="000000" w:themeColor="text1"/>
        </w:rPr>
      </w:pPr>
      <w:r w:rsidRPr="00C044D4">
        <w:rPr>
          <w:rFonts w:ascii="標楷體" w:eastAsia="標楷體" w:hAnsi="標楷體" w:cs="標楷體"/>
          <w:color w:val="000000" w:themeColor="text1"/>
        </w:rPr>
        <w:t>5.BC3雙人賽：選手的級數和BC3個人賽相同，比賽時每一名選手可有一名助理員陪同參賽，陪同條件和BC3個人賽相同，且得報1位候補球員。</w:t>
      </w:r>
    </w:p>
    <w:p w:rsidR="00B17B33" w:rsidRPr="00C044D4" w:rsidRDefault="00AD58B7">
      <w:pPr>
        <w:ind w:left="2208" w:hanging="1610"/>
        <w:rPr>
          <w:rFonts w:ascii="標楷體" w:eastAsia="標楷體" w:hAnsi="標楷體" w:cs="標楷體"/>
          <w:color w:val="000000" w:themeColor="text1"/>
        </w:rPr>
      </w:pPr>
      <w:r w:rsidRPr="00C044D4">
        <w:rPr>
          <w:rFonts w:ascii="標楷體" w:eastAsia="標楷體" w:hAnsi="標楷體" w:cs="標楷體"/>
          <w:color w:val="000000" w:themeColor="text1"/>
        </w:rPr>
        <w:t>6.BC4雙人賽：選手的級數和BC4個人賽相同，，且得報1位候補球員，比賽時不可有助理員陪同參賽。</w:t>
      </w:r>
    </w:p>
    <w:p w:rsidR="00B17B33" w:rsidRPr="00C044D4" w:rsidRDefault="00AD58B7">
      <w:pPr>
        <w:ind w:left="2160" w:hanging="1560"/>
        <w:rPr>
          <w:rFonts w:ascii="標楷體" w:eastAsia="標楷體" w:hAnsi="標楷體" w:cs="標楷體"/>
          <w:color w:val="000000" w:themeColor="text1"/>
        </w:rPr>
      </w:pPr>
      <w:r w:rsidRPr="00C044D4">
        <w:rPr>
          <w:rFonts w:ascii="標楷體" w:eastAsia="標楷體" w:hAnsi="標楷體" w:cs="標楷體"/>
          <w:color w:val="000000" w:themeColor="text1"/>
        </w:rPr>
        <w:t>7.團體賽：選手的級數和BC1、BC2相同，每隊參賽者必須至少包含一名BC1選手，但在團體賽中不可使用任何輔具，比賽時每隊可以有一名助理員陪同，，且得報BC1、BC2各1位候補球員條件和BC1個人賽相同。</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（二）年齡規定：15足歲以上（88年5月2日</w:t>
      </w:r>
      <w:r w:rsidRPr="00C044D4">
        <w:rPr>
          <w:rFonts w:ascii="標楷體" w:eastAsia="標楷體" w:hAnsi="標楷體" w:cs="標楷體"/>
          <w:color w:val="000000" w:themeColor="text1"/>
          <w:sz w:val="28"/>
        </w:rPr>
        <w:t>【含】</w:t>
      </w:r>
      <w:r w:rsidRPr="00C044D4">
        <w:rPr>
          <w:rFonts w:ascii="標楷體" w:eastAsia="標楷體" w:hAnsi="標楷體" w:cs="標楷體"/>
          <w:color w:val="000000" w:themeColor="text1"/>
        </w:rPr>
        <w:t>以前出生）。</w:t>
      </w:r>
    </w:p>
    <w:p w:rsidR="00B17B33" w:rsidRPr="00C044D4" w:rsidRDefault="00AD58B7">
      <w:pPr>
        <w:ind w:left="720" w:hanging="720"/>
        <w:rPr>
          <w:rFonts w:ascii="標楷體" w:eastAsia="標楷體" w:hAnsi="標楷體" w:cs="標楷體"/>
          <w:b/>
          <w:color w:val="000000" w:themeColor="text1"/>
        </w:rPr>
      </w:pPr>
      <w:r w:rsidRPr="00C044D4">
        <w:rPr>
          <w:rFonts w:ascii="標楷體" w:eastAsia="標楷體" w:hAnsi="標楷體" w:cs="標楷體"/>
          <w:color w:val="000000" w:themeColor="text1"/>
        </w:rPr>
        <w:t>（三）體位分級除依競賽規程總則第5條之規定辦理外，並依照籌備會網站公告之「103年全國身心障礙國民運動會參賽選手體位級作業程序」辦理。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（四）身體狀況：應經醫院檢查，認定可參加劇烈運動競賽者，證明書自行留存備查，並於選手切結書具結。</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（五）註冊人數：每單位每一項目註冊不得超過4人。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（一）比賽規則：採中華民國殘障體育運動總會（以下簡稱殘障體總）審定採行之最新地板滾球規則。如規則解釋有爭議，以英文版為準。規則中如有未盡事宜，則以審判委員會議之決議為最終判決。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1.註冊5（含）人以下採單循環賽制。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2.註冊6～8（含）人以下分二組循環賽，每組取二名進入決賽後，採交叉</w:t>
      </w:r>
    </w:p>
    <w:p w:rsidR="00B417A5" w:rsidRPr="00C044D4" w:rsidRDefault="00B417A5">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單淘汰制。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3.註冊9～16人（含）以上者，則依人數分組，每組取二名，進入決賽後</w:t>
      </w:r>
    </w:p>
    <w:p w:rsidR="00B417A5" w:rsidRPr="00C044D4" w:rsidRDefault="00B417A5">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採單敗淘汰制。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4.循環賽成績計分：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（1）勝一場得2分，敗一場得1分，棄權以零分計，以積分多寡判定名次。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（2）凡棄權或取消資格者，不予列入名次，其已比賽成績均不予計算。</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（3）積分相等時名次判定之優先順序，</w:t>
      </w:r>
    </w:p>
    <w:p w:rsidR="00B17B33" w:rsidRPr="00C044D4" w:rsidRDefault="00AD58B7">
      <w:pPr>
        <w:ind w:firstLine="1080"/>
        <w:rPr>
          <w:rFonts w:ascii="標楷體" w:eastAsia="標楷體" w:hAnsi="標楷體" w:cs="標楷體"/>
          <w:color w:val="000000" w:themeColor="text1"/>
        </w:rPr>
      </w:pPr>
      <w:r w:rsidRPr="00C044D4">
        <w:rPr>
          <w:rFonts w:ascii="標楷體" w:eastAsia="標楷體" w:hAnsi="標楷體" w:cs="標楷體"/>
          <w:color w:val="000000" w:themeColor="text1"/>
        </w:rPr>
        <w:t>兩隊(人)積分相同時以該兩隊(人)比賽之勝隊(人)獲勝。</w:t>
      </w:r>
    </w:p>
    <w:p w:rsidR="00ED469B" w:rsidRPr="00C044D4" w:rsidRDefault="00AD58B7">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如遇三隊(人)或三隊(人)以上積分相同時，以積分相同之相關各隊比</w:t>
      </w:r>
    </w:p>
    <w:p w:rsidR="00ED469B" w:rsidRPr="00C044D4" w:rsidRDefault="00ED469B" w:rsidP="00ED469B">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賽結果之勝場除以負場之勝率，大者為勝。若再相同時，以該相關各</w:t>
      </w:r>
    </w:p>
    <w:p w:rsidR="00ED469B" w:rsidRPr="00C044D4" w:rsidRDefault="00ED469B" w:rsidP="00ED469B">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隊比賽結果之勝局數除以負局數之勝率，大者為勝。若再相同時，以</w:t>
      </w:r>
    </w:p>
    <w:p w:rsidR="00ED469B" w:rsidRPr="00C044D4" w:rsidRDefault="00ED469B" w:rsidP="00ED469B">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該相關各隊比賽結果之勝分除以負分之勝率，大者為勝。如再相同時， </w:t>
      </w:r>
    </w:p>
    <w:p w:rsidR="00ED469B" w:rsidRPr="00C044D4" w:rsidRDefault="00ED469B">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則由裁判長主持抽籤決定。</w:t>
      </w:r>
    </w:p>
    <w:p w:rsidR="00B17B33" w:rsidRPr="00C044D4" w:rsidRDefault="00AD58B7">
      <w:pPr>
        <w:ind w:left="1260" w:hanging="180"/>
        <w:rPr>
          <w:rFonts w:ascii="標楷體" w:eastAsia="標楷體" w:hAnsi="標楷體" w:cs="標楷體"/>
          <w:color w:val="000000" w:themeColor="text1"/>
        </w:rPr>
      </w:pPr>
      <w:r w:rsidRPr="00C044D4">
        <w:rPr>
          <w:rFonts w:ascii="標楷體" w:eastAsia="標楷體" w:hAnsi="標楷體" w:cs="標楷體"/>
          <w:color w:val="000000" w:themeColor="text1"/>
        </w:rPr>
        <w:t>計算勝率公式為：勝率=得點(局、分)除以失點(局、分)。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七、器材設備： </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（一）所有競賽場地器材與設備，均須符合殘障體總審訂採行之最新地板滾球</w:t>
      </w:r>
    </w:p>
    <w:p w:rsidR="006B2179" w:rsidRPr="00C044D4" w:rsidRDefault="006B2179">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規則規定。</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（二）比賽用球：選手自備，自備用球必須在比賽前48小時由大會器材組鑑定並發給證明以憑參賽。</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（三）選手所需之輔具均由註冊單位負責不得要求大會提供，並在比賽前48小時由大會器材組鑑定並發給證明以憑參賽。</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（四）各單位選手參加比賽，必須穿著同一樣式配有（繡、貼、別皆可）該單位字樣或標誌之服裝。</w:t>
      </w:r>
    </w:p>
    <w:p w:rsidR="00B17B33" w:rsidRPr="00C044D4" w:rsidRDefault="00AD58B7" w:rsidP="001E462D">
      <w:pPr>
        <w:rPr>
          <w:rFonts w:ascii="標楷體" w:eastAsia="標楷體" w:hAnsi="標楷體" w:cs="標楷體"/>
          <w:b/>
          <w:color w:val="000000" w:themeColor="text1"/>
        </w:rPr>
      </w:pPr>
      <w:r w:rsidRPr="00C044D4">
        <w:rPr>
          <w:rFonts w:ascii="標楷體" w:eastAsia="標楷體" w:hAnsi="標楷體" w:cs="標楷體"/>
          <w:color w:val="000000" w:themeColor="text1"/>
        </w:rPr>
        <w:t>八、預定賽程：（實際賽程以大會秩序冊公佈時間為主）</w:t>
      </w:r>
    </w:p>
    <w:tbl>
      <w:tblPr>
        <w:tblW w:w="0" w:type="auto"/>
        <w:tblInd w:w="675" w:type="dxa"/>
        <w:tblCellMar>
          <w:left w:w="10" w:type="dxa"/>
          <w:right w:w="10" w:type="dxa"/>
        </w:tblCellMar>
        <w:tblLook w:val="0000" w:firstRow="0" w:lastRow="0" w:firstColumn="0" w:lastColumn="0" w:noHBand="0" w:noVBand="0"/>
      </w:tblPr>
      <w:tblGrid>
        <w:gridCol w:w="1329"/>
        <w:gridCol w:w="2004"/>
        <w:gridCol w:w="5712"/>
      </w:tblGrid>
      <w:tr w:rsidR="001E462D" w:rsidRPr="001E462D" w:rsidTr="001E462D">
        <w:trPr>
          <w:trHeight w:val="1"/>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日期</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時間</w:t>
            </w:r>
          </w:p>
        </w:tc>
        <w:tc>
          <w:tcPr>
            <w:tcW w:w="57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比賽項目</w:t>
            </w:r>
          </w:p>
        </w:tc>
      </w:tr>
      <w:tr w:rsidR="001E462D" w:rsidRPr="001E462D" w:rsidTr="001E462D">
        <w:trPr>
          <w:trHeight w:val="1"/>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17B33" w:rsidRPr="00C044D4" w:rsidRDefault="00252611" w:rsidP="001E462D">
            <w:pPr>
              <w:jc w:val="center"/>
              <w:rPr>
                <w:rFonts w:ascii="新細明體" w:eastAsia="新細明體" w:hAnsi="新細明體" w:cs="新細明體"/>
                <w:color w:val="000000" w:themeColor="text1"/>
                <w:sz w:val="22"/>
              </w:rPr>
            </w:pPr>
            <w:r w:rsidRPr="00C044D4">
              <w:rPr>
                <w:rFonts w:ascii="標楷體" w:eastAsia="標楷體" w:hAnsi="標楷體" w:cs="新細明體"/>
                <w:color w:val="000000" w:themeColor="text1"/>
                <w:szCs w:val="24"/>
              </w:rPr>
              <w:t>5月3日</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09：00-17：00</w:t>
            </w:r>
          </w:p>
        </w:tc>
        <w:tc>
          <w:tcPr>
            <w:tcW w:w="57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BC1個人賽</w:t>
            </w:r>
            <w:r w:rsidR="00252611" w:rsidRPr="00C044D4">
              <w:rPr>
                <w:rFonts w:ascii="標楷體" w:eastAsia="標楷體" w:hAnsi="標楷體" w:cs="標楷體" w:hint="eastAsia"/>
                <w:color w:val="000000" w:themeColor="text1"/>
              </w:rPr>
              <w:t>、</w:t>
            </w:r>
            <w:r w:rsidR="00252611" w:rsidRPr="00C044D4">
              <w:rPr>
                <w:rFonts w:ascii="標楷體" w:eastAsia="標楷體" w:hAnsi="標楷體" w:cs="標楷體"/>
                <w:color w:val="000000" w:themeColor="text1"/>
              </w:rPr>
              <w:t>BC2個人賽</w:t>
            </w:r>
            <w:r w:rsidR="00252611" w:rsidRPr="00C044D4">
              <w:rPr>
                <w:rFonts w:ascii="標楷體" w:eastAsia="標楷體" w:hAnsi="標楷體" w:cs="標楷體" w:hint="eastAsia"/>
                <w:color w:val="000000" w:themeColor="text1"/>
              </w:rPr>
              <w:t>、</w:t>
            </w:r>
            <w:r w:rsidR="00252611" w:rsidRPr="00C044D4">
              <w:rPr>
                <w:rFonts w:ascii="標楷體" w:eastAsia="標楷體" w:hAnsi="標楷體" w:cs="標楷體"/>
                <w:color w:val="000000" w:themeColor="text1"/>
              </w:rPr>
              <w:t>BC3個人賽</w:t>
            </w:r>
            <w:r w:rsidR="00252611" w:rsidRPr="00C044D4">
              <w:rPr>
                <w:rFonts w:ascii="標楷體" w:eastAsia="標楷體" w:hAnsi="標楷體" w:cs="標楷體" w:hint="eastAsia"/>
                <w:color w:val="000000" w:themeColor="text1"/>
              </w:rPr>
              <w:t>、</w:t>
            </w:r>
            <w:r w:rsidR="00252611" w:rsidRPr="00C044D4">
              <w:rPr>
                <w:rFonts w:ascii="標楷體" w:eastAsia="標楷體" w:hAnsi="標楷體" w:cs="標楷體"/>
                <w:color w:val="000000" w:themeColor="text1"/>
              </w:rPr>
              <w:t>BC4個人</w:t>
            </w:r>
            <w:r w:rsidR="00252611" w:rsidRPr="00C044D4">
              <w:rPr>
                <w:rFonts w:ascii="標楷體" w:eastAsia="標楷體" w:hAnsi="標楷體" w:cs="標楷體" w:hint="eastAsia"/>
                <w:color w:val="000000" w:themeColor="text1"/>
              </w:rPr>
              <w:t>賽</w:t>
            </w:r>
          </w:p>
        </w:tc>
      </w:tr>
      <w:tr w:rsidR="001E462D" w:rsidRPr="001E462D" w:rsidTr="001E462D">
        <w:trPr>
          <w:trHeight w:val="1"/>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52611" w:rsidRPr="00C044D4" w:rsidRDefault="00252611" w:rsidP="001E462D">
            <w:pPr>
              <w:jc w:val="center"/>
              <w:rPr>
                <w:rFonts w:ascii="新細明體" w:eastAsia="新細明體" w:hAnsi="新細明體" w:cs="新細明體"/>
                <w:color w:val="000000" w:themeColor="text1"/>
                <w:sz w:val="22"/>
              </w:rPr>
            </w:pPr>
            <w:r w:rsidRPr="00C044D4">
              <w:rPr>
                <w:rFonts w:ascii="標楷體" w:eastAsia="標楷體" w:hAnsi="標楷體" w:cs="新細明體"/>
                <w:color w:val="000000" w:themeColor="text1"/>
                <w:szCs w:val="24"/>
              </w:rPr>
              <w:t>5月4日</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52611" w:rsidRPr="00C044D4" w:rsidRDefault="00252611" w:rsidP="001E462D">
            <w:pPr>
              <w:jc w:val="center"/>
              <w:rPr>
                <w:color w:val="000000" w:themeColor="text1"/>
              </w:rPr>
            </w:pPr>
            <w:r w:rsidRPr="00C044D4">
              <w:rPr>
                <w:rFonts w:ascii="標楷體" w:eastAsia="標楷體" w:hAnsi="標楷體" w:cs="標楷體"/>
                <w:color w:val="000000" w:themeColor="text1"/>
              </w:rPr>
              <w:t>09：00-17：00</w:t>
            </w:r>
          </w:p>
        </w:tc>
        <w:tc>
          <w:tcPr>
            <w:tcW w:w="57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52611" w:rsidRPr="00C044D4" w:rsidRDefault="00252611">
            <w:pPr>
              <w:rPr>
                <w:color w:val="000000" w:themeColor="text1"/>
              </w:rPr>
            </w:pPr>
            <w:r w:rsidRPr="00C044D4">
              <w:rPr>
                <w:rFonts w:ascii="標楷體" w:eastAsia="標楷體" w:hAnsi="標楷體" w:cs="標楷體"/>
                <w:color w:val="000000" w:themeColor="text1"/>
              </w:rPr>
              <w:t>BC1個人賽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BC2個人賽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BC3個人賽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BC4個人</w:t>
            </w:r>
            <w:r w:rsidRPr="00C044D4">
              <w:rPr>
                <w:rFonts w:ascii="標楷體" w:eastAsia="標楷體" w:hAnsi="標楷體" w:cs="標楷體" w:hint="eastAsia"/>
                <w:color w:val="000000" w:themeColor="text1"/>
              </w:rPr>
              <w:t>賽</w:t>
            </w:r>
            <w:r w:rsidRPr="00C044D4">
              <w:rPr>
                <w:rFonts w:ascii="標楷體" w:eastAsia="標楷體" w:hAnsi="標楷體" w:cs="標楷體"/>
                <w:color w:val="000000" w:themeColor="text1"/>
              </w:rPr>
              <w:t>BC3雙人賽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BC4雙人賽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團體賽</w:t>
            </w:r>
          </w:p>
        </w:tc>
      </w:tr>
      <w:tr w:rsidR="001E462D" w:rsidRPr="001E462D" w:rsidTr="001E462D">
        <w:trPr>
          <w:trHeight w:val="1"/>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52611" w:rsidRPr="00C044D4" w:rsidRDefault="00252611" w:rsidP="001E462D">
            <w:pPr>
              <w:jc w:val="center"/>
              <w:rPr>
                <w:rFonts w:ascii="新細明體" w:eastAsia="新細明體" w:hAnsi="新細明體" w:cs="新細明體"/>
                <w:color w:val="000000" w:themeColor="text1"/>
                <w:sz w:val="22"/>
              </w:rPr>
            </w:pPr>
            <w:r w:rsidRPr="00C044D4">
              <w:rPr>
                <w:rFonts w:ascii="標楷體" w:eastAsia="標楷體" w:hAnsi="標楷體" w:cs="新細明體"/>
                <w:color w:val="000000" w:themeColor="text1"/>
                <w:szCs w:val="24"/>
              </w:rPr>
              <w:t>5月5日</w:t>
            </w:r>
          </w:p>
        </w:tc>
        <w:tc>
          <w:tcPr>
            <w:tcW w:w="20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252611" w:rsidRPr="00C044D4" w:rsidRDefault="00252611" w:rsidP="001E462D">
            <w:pPr>
              <w:jc w:val="center"/>
              <w:rPr>
                <w:color w:val="000000" w:themeColor="text1"/>
              </w:rPr>
            </w:pPr>
            <w:r w:rsidRPr="00C044D4">
              <w:rPr>
                <w:rFonts w:ascii="標楷體" w:eastAsia="標楷體" w:hAnsi="標楷體" w:cs="標楷體"/>
                <w:color w:val="000000" w:themeColor="text1"/>
              </w:rPr>
              <w:t>09：00-17：00</w:t>
            </w:r>
          </w:p>
        </w:tc>
        <w:tc>
          <w:tcPr>
            <w:tcW w:w="57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252611" w:rsidRPr="00C044D4" w:rsidRDefault="00252611">
            <w:pPr>
              <w:rPr>
                <w:color w:val="000000" w:themeColor="text1"/>
              </w:rPr>
            </w:pPr>
            <w:r w:rsidRPr="00C044D4">
              <w:rPr>
                <w:rFonts w:ascii="標楷體" w:eastAsia="標楷體" w:hAnsi="標楷體" w:cs="標楷體"/>
                <w:color w:val="000000" w:themeColor="text1"/>
              </w:rPr>
              <w:t>BC3雙人賽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BC4雙人賽</w:t>
            </w:r>
            <w:r w:rsidRPr="00C044D4">
              <w:rPr>
                <w:rFonts w:ascii="標楷體" w:eastAsia="標楷體" w:hAnsi="標楷體" w:cs="標楷體" w:hint="eastAsia"/>
                <w:color w:val="000000" w:themeColor="text1"/>
              </w:rPr>
              <w:t>、</w:t>
            </w:r>
            <w:r w:rsidRPr="00C044D4">
              <w:rPr>
                <w:rFonts w:ascii="標楷體" w:eastAsia="標楷體" w:hAnsi="標楷體" w:cs="標楷體"/>
                <w:color w:val="000000" w:themeColor="text1"/>
              </w:rPr>
              <w:t>團體賽</w:t>
            </w:r>
          </w:p>
        </w:tc>
      </w:tr>
    </w:tbl>
    <w:p w:rsidR="00B17B33" w:rsidRPr="00C044D4" w:rsidRDefault="00AD58B7" w:rsidP="001E462D">
      <w:pPr>
        <w:spacing w:beforeLines="50" w:before="180"/>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680" w:hanging="168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一、競賽管理：在全國身心障礙國民運動會籌備委員會（以下簡稱籌委會）指導下，由殘障體總負責地板滾球競賽各項技術工作。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（一）裁判人員：裁判長由籌委會與殘障體總會商聘請資深國家A級以上裁判擔任，裁判員由殘障體總就各縣市具國家A級裁判資格者中推薦，由籌委會聘任。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AD58B7" w:rsidP="005328C5">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r w:rsidR="00242670" w:rsidRPr="00C044D4">
        <w:rPr>
          <w:rFonts w:ascii="標楷體" w:eastAsia="標楷體" w:hAnsi="標楷體" w:cs="標楷體"/>
          <w:color w:val="000000" w:themeColor="text1"/>
        </w:rPr>
        <w:br w:type="page"/>
      </w:r>
    </w:p>
    <w:p w:rsidR="00B17B33" w:rsidRPr="00C044D4" w:rsidRDefault="00242670">
      <w:pPr>
        <w:rPr>
          <w:rFonts w:ascii="標楷體" w:eastAsia="標楷體" w:hAnsi="標楷體" w:cs="標楷體"/>
          <w:b/>
          <w:color w:val="000000" w:themeColor="text1"/>
          <w:spacing w:val="20"/>
          <w:sz w:val="28"/>
        </w:rPr>
      </w:pPr>
      <w:r w:rsidRPr="00C044D4">
        <w:rPr>
          <w:rFonts w:ascii="標楷體" w:eastAsia="標楷體" w:hAnsi="標楷體" w:cs="標楷體"/>
          <w:b/>
          <w:color w:val="000000" w:themeColor="text1"/>
          <w:spacing w:val="20"/>
          <w:sz w:val="28"/>
        </w:rPr>
        <w:t>1</w:t>
      </w:r>
      <w:r w:rsidR="00AD58B7" w:rsidRPr="00C044D4">
        <w:rPr>
          <w:rFonts w:ascii="標楷體" w:eastAsia="標楷體" w:hAnsi="標楷體" w:cs="標楷體"/>
          <w:b/>
          <w:color w:val="000000" w:themeColor="text1"/>
          <w:spacing w:val="20"/>
          <w:sz w:val="28"/>
        </w:rPr>
        <w:t>2</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b/>
          <w:color w:val="000000" w:themeColor="text1"/>
          <w:spacing w:val="20"/>
          <w:sz w:val="28"/>
        </w:rPr>
        <w:t xml:space="preserve">  </w:t>
      </w:r>
      <w:r w:rsidRPr="00C044D4">
        <w:rPr>
          <w:rFonts w:ascii="標楷體" w:eastAsia="標楷體" w:hAnsi="標楷體" w:cs="標楷體"/>
          <w:color w:val="000000" w:themeColor="text1"/>
          <w:spacing w:val="20"/>
          <w:sz w:val="28"/>
        </w:rPr>
        <w:t>中華民國103年全國身心障礙國民運動會</w:t>
      </w:r>
    </w:p>
    <w:p w:rsidR="00B17B33" w:rsidRPr="00C044D4" w:rsidRDefault="00AD58B7">
      <w:pPr>
        <w:jc w:val="center"/>
        <w:rPr>
          <w:rFonts w:ascii="標楷體" w:eastAsia="標楷體" w:hAnsi="標楷體" w:cs="標楷體"/>
          <w:color w:val="000000" w:themeColor="text1"/>
          <w:spacing w:val="20"/>
          <w:sz w:val="28"/>
        </w:rPr>
      </w:pPr>
      <w:r w:rsidRPr="00C044D4">
        <w:rPr>
          <w:rFonts w:ascii="標楷體" w:eastAsia="標楷體" w:hAnsi="標楷體" w:cs="標楷體"/>
          <w:color w:val="000000" w:themeColor="text1"/>
          <w:spacing w:val="20"/>
          <w:sz w:val="28"/>
        </w:rPr>
        <w:t>視障門球技術手冊(視障)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壹、競賽資訊：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一、大會日期：中華民國103年5月3日（星期六）至5月6日（星期二）。</w:t>
      </w:r>
    </w:p>
    <w:p w:rsidR="00B17B33" w:rsidRPr="00C044D4" w:rsidRDefault="00AD58B7" w:rsidP="001E462D">
      <w:pPr>
        <w:ind w:left="473" w:hangingChars="197" w:hanging="473"/>
        <w:rPr>
          <w:rFonts w:ascii="標楷體" w:eastAsia="標楷體" w:hAnsi="標楷體" w:cs="標楷體"/>
          <w:color w:val="000000" w:themeColor="text1"/>
        </w:rPr>
      </w:pPr>
      <w:r w:rsidRPr="00C044D4">
        <w:rPr>
          <w:rFonts w:ascii="標楷體" w:eastAsia="標楷體" w:hAnsi="標楷體" w:cs="標楷體"/>
          <w:color w:val="000000" w:themeColor="text1"/>
        </w:rPr>
        <w:t>二、競賽日程：中華民國103年5月</w:t>
      </w:r>
      <w:r w:rsidR="00F03BD7" w:rsidRPr="00C044D4">
        <w:rPr>
          <w:rFonts w:ascii="標楷體" w:eastAsia="標楷體" w:hAnsi="標楷體" w:cs="標楷體"/>
          <w:color w:val="000000" w:themeColor="text1"/>
        </w:rPr>
        <w:t>4日（星期</w:t>
      </w:r>
      <w:r w:rsidR="00F03BD7" w:rsidRPr="00C044D4">
        <w:rPr>
          <w:rFonts w:ascii="標楷體" w:eastAsia="標楷體" w:hAnsi="標楷體" w:cs="標楷體" w:hint="eastAsia"/>
          <w:color w:val="000000" w:themeColor="text1"/>
        </w:rPr>
        <w:t>日</w:t>
      </w:r>
      <w:r w:rsidR="00481C33" w:rsidRPr="00C044D4">
        <w:rPr>
          <w:rFonts w:ascii="標楷體" w:eastAsia="標楷體" w:hAnsi="標楷體" w:cs="標楷體"/>
          <w:color w:val="000000" w:themeColor="text1"/>
        </w:rPr>
        <w:t>）</w:t>
      </w:r>
      <w:r w:rsidR="00753E68" w:rsidRPr="00C044D4">
        <w:rPr>
          <w:rFonts w:ascii="標楷體" w:eastAsia="標楷體" w:hAnsi="標楷體" w:cs="標楷體"/>
          <w:color w:val="000000" w:themeColor="text1"/>
        </w:rPr>
        <w:t>至5月5日（星期</w:t>
      </w:r>
      <w:r w:rsidR="00753E68" w:rsidRPr="00C044D4">
        <w:rPr>
          <w:rFonts w:ascii="標楷體" w:eastAsia="標楷體" w:hAnsi="標楷體" w:cs="標楷體" w:hint="eastAsia"/>
          <w:color w:val="000000" w:themeColor="text1"/>
        </w:rPr>
        <w:t>一</w:t>
      </w:r>
      <w:r w:rsidR="00753E68" w:rsidRPr="00C044D4">
        <w:rPr>
          <w:rFonts w:ascii="標楷體" w:eastAsia="標楷體" w:hAnsi="標楷體" w:cs="標楷體"/>
          <w:color w:val="000000" w:themeColor="text1"/>
        </w:rPr>
        <w:t>）</w:t>
      </w:r>
      <w:r w:rsidR="00753E68" w:rsidRPr="00C044D4">
        <w:rPr>
          <w:rFonts w:ascii="標楷體" w:eastAsia="標楷體" w:hAnsi="標楷體" w:cs="標楷體" w:hint="eastAsia"/>
          <w:color w:val="000000" w:themeColor="text1"/>
        </w:rPr>
        <w:t>，視參賽隊數調整賽程。</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三、競賽場地：臺南市立延平國</w:t>
      </w:r>
      <w:r w:rsidR="00203F5A" w:rsidRPr="00C044D4">
        <w:rPr>
          <w:rFonts w:ascii="標楷體" w:eastAsia="標楷體" w:hAnsi="標楷體" w:cs="標楷體" w:hint="eastAsia"/>
          <w:color w:val="000000" w:themeColor="text1"/>
        </w:rPr>
        <w:t>民</w:t>
      </w:r>
      <w:r w:rsidRPr="00C044D4">
        <w:rPr>
          <w:rFonts w:ascii="標楷體" w:eastAsia="標楷體" w:hAnsi="標楷體" w:cs="標楷體"/>
          <w:color w:val="000000" w:themeColor="text1"/>
        </w:rPr>
        <w:t>中</w:t>
      </w:r>
      <w:r w:rsidR="00203F5A" w:rsidRPr="00C044D4">
        <w:rPr>
          <w:rFonts w:ascii="標楷體" w:eastAsia="標楷體" w:hAnsi="標楷體" w:cs="標楷體" w:hint="eastAsia"/>
          <w:color w:val="000000" w:themeColor="text1"/>
        </w:rPr>
        <w:t>學</w:t>
      </w:r>
      <w:r w:rsidRPr="00C044D4">
        <w:rPr>
          <w:rFonts w:ascii="標楷體" w:eastAsia="標楷體" w:hAnsi="標楷體" w:cs="標楷體"/>
          <w:color w:val="000000" w:themeColor="text1"/>
        </w:rPr>
        <w:t>(臺南市北區公園路750號)</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四、競賽項目及參賽類別：視障類。</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（一）競賽分組：男子組</w:t>
      </w:r>
    </w:p>
    <w:p w:rsidR="00B17B33" w:rsidRPr="00C044D4" w:rsidRDefault="00AD58B7">
      <w:pPr>
        <w:ind w:left="2040" w:hanging="2040"/>
        <w:rPr>
          <w:rFonts w:ascii="標楷體" w:eastAsia="標楷體" w:hAnsi="標楷體" w:cs="標楷體"/>
          <w:color w:val="000000" w:themeColor="text1"/>
        </w:rPr>
      </w:pPr>
      <w:r w:rsidRPr="00C044D4">
        <w:rPr>
          <w:rFonts w:ascii="標楷體" w:eastAsia="標楷體" w:hAnsi="標楷體" w:cs="標楷體"/>
          <w:color w:val="000000" w:themeColor="text1"/>
        </w:rPr>
        <w:t>（二）參賽資格：中華民國國民，領有視覺障礙手冊且符合世界視障體育協會運動分級B1、B2、B3標準者。</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五、參加辦法：</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（一）戶籍規定：須符合競賽規程總則第5條相關規定。</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（二）年齡規定：不限。</w:t>
      </w:r>
    </w:p>
    <w:p w:rsidR="00B17B33" w:rsidRPr="00C044D4" w:rsidRDefault="00AD58B7">
      <w:pPr>
        <w:ind w:left="720" w:hanging="720"/>
        <w:rPr>
          <w:rFonts w:ascii="標楷體" w:eastAsia="標楷體" w:hAnsi="標楷體" w:cs="標楷體"/>
          <w:b/>
          <w:color w:val="000000" w:themeColor="text1"/>
        </w:rPr>
      </w:pPr>
      <w:r w:rsidRPr="00C044D4">
        <w:rPr>
          <w:rFonts w:ascii="標楷體" w:eastAsia="標楷體" w:hAnsi="標楷體" w:cs="標楷體"/>
          <w:color w:val="000000" w:themeColor="text1"/>
        </w:rPr>
        <w:t>（三）體位分級除依競賽規程總則第5條之規定辦理外，並依照籌備會網站公告之「103年全國身心障礙國民運動會參賽選手體位級作業程序」辦理。</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（四）身體狀況：應經醫院檢查，認定可參加劇烈運動競賽者，證明書自行留存備查，並於選手切結書具結。</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（五）註冊人數：每單位限報1隊，每隊限球員6名、領隊1名、教練1名、管理1名，合計9名。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（六）註    冊：由各縣市政府依據競賽規程總則第7條規定辦理。</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（七）參賽規定：選手或團隊凡經註冊者務須出場與賽，無故棄權除取消後續參賽資格外，另依競賽規程總則第14條第9款規定辦理。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六、比賽辦法：</w:t>
      </w:r>
    </w:p>
    <w:p w:rsidR="00B17B33" w:rsidRPr="00C044D4" w:rsidRDefault="00AD58B7">
      <w:pPr>
        <w:ind w:left="1920" w:hanging="1920"/>
        <w:rPr>
          <w:rFonts w:ascii="標楷體" w:eastAsia="標楷體" w:hAnsi="標楷體" w:cs="標楷體"/>
          <w:color w:val="000000" w:themeColor="text1"/>
        </w:rPr>
      </w:pPr>
      <w:r w:rsidRPr="00C044D4">
        <w:rPr>
          <w:rFonts w:ascii="標楷體" w:eastAsia="標楷體" w:hAnsi="標楷體" w:cs="標楷體"/>
          <w:color w:val="000000" w:themeColor="text1"/>
        </w:rPr>
        <w:t>（一）比賽規則：採用國際視障運動協會（IBSA）及國際帕拉林匹克委員會（IPC）公布之最新規則及中華民國殘障體育運動總會（以下簡稱殘障體總）審訂採行之最新規則；如規則解釋有爭議，以英文版為準。規則中如有未盡事宜，以審判委員會議之決議為最終判決。</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（二）比賽制度：</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spacing w:val="8"/>
        </w:rPr>
        <w:t xml:space="preserve">　</w:t>
      </w:r>
      <w:r w:rsidRPr="00C044D4">
        <w:rPr>
          <w:rFonts w:ascii="標楷體" w:eastAsia="標楷體" w:hAnsi="標楷體" w:cs="標楷體"/>
          <w:color w:val="000000" w:themeColor="text1"/>
        </w:rPr>
        <w:t xml:space="preserve">　1.註冊5（含）隊以下採單循環賽制。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2.註冊6～8（含）隊以下分二組循環賽，每組取二名進入決賽後，採交叉</w:t>
      </w:r>
    </w:p>
    <w:p w:rsidR="00D27DF2" w:rsidRPr="00C044D4" w:rsidRDefault="00D27DF2">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單淘汰制。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3.註冊9～16隊以上者，則依隊數分組，每組取二名進入決賽後，採單敗</w:t>
      </w:r>
    </w:p>
    <w:p w:rsidR="0096031D" w:rsidRPr="00C044D4" w:rsidRDefault="0096031D">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淘汰制。</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4.循環賽計分：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Pr="00C044D4">
        <w:rPr>
          <w:rFonts w:ascii="標楷體" w:eastAsia="標楷體" w:hAnsi="標楷體" w:cs="標楷體"/>
          <w:color w:val="000000" w:themeColor="text1"/>
          <w:spacing w:val="8"/>
        </w:rPr>
        <w:t>（1）</w:t>
      </w:r>
      <w:r w:rsidRPr="00C044D4">
        <w:rPr>
          <w:rFonts w:ascii="標楷體" w:eastAsia="標楷體" w:hAnsi="標楷體" w:cs="標楷體"/>
          <w:color w:val="000000" w:themeColor="text1"/>
        </w:rPr>
        <w:t>勝一場得2分，敗一場得0分，以積分多寡判定勝負。</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w:t>
      </w:r>
      <w:r w:rsidRPr="00C044D4">
        <w:rPr>
          <w:rFonts w:ascii="標楷體" w:eastAsia="標楷體" w:hAnsi="標楷體" w:cs="標楷體"/>
          <w:color w:val="000000" w:themeColor="text1"/>
          <w:spacing w:val="8"/>
        </w:rPr>
        <w:t>（2）</w:t>
      </w:r>
      <w:r w:rsidRPr="00C044D4">
        <w:rPr>
          <w:rFonts w:ascii="標楷體" w:eastAsia="標楷體" w:hAnsi="標楷體" w:cs="標楷體"/>
          <w:color w:val="000000" w:themeColor="text1"/>
        </w:rPr>
        <w:t>凡棄權或取消資格者，不予列入名次，其比賽成績均不予計算。</w:t>
      </w:r>
    </w:p>
    <w:p w:rsidR="00B17B33" w:rsidRPr="00C044D4" w:rsidRDefault="00AD58B7">
      <w:pPr>
        <w:ind w:firstLine="512"/>
        <w:rPr>
          <w:rFonts w:ascii="標楷體" w:eastAsia="標楷體" w:hAnsi="標楷體" w:cs="標楷體"/>
          <w:color w:val="000000" w:themeColor="text1"/>
          <w:spacing w:val="8"/>
        </w:rPr>
      </w:pPr>
      <w:r w:rsidRPr="00C044D4">
        <w:rPr>
          <w:rFonts w:ascii="標楷體" w:eastAsia="標楷體" w:hAnsi="標楷體" w:cs="標楷體"/>
          <w:color w:val="000000" w:themeColor="text1"/>
          <w:spacing w:val="8"/>
        </w:rPr>
        <w:t>（3）兩隊積分相等時，以該兩隊比賽之勝隊獲勝。</w:t>
      </w:r>
    </w:p>
    <w:p w:rsidR="00B17B33" w:rsidRPr="00C044D4" w:rsidRDefault="00AD58B7">
      <w:pPr>
        <w:ind w:left="1120" w:hanging="640"/>
        <w:rPr>
          <w:rFonts w:ascii="標楷體" w:eastAsia="標楷體" w:hAnsi="標楷體" w:cs="標楷體"/>
          <w:color w:val="000000" w:themeColor="text1"/>
        </w:rPr>
      </w:pPr>
      <w:r w:rsidRPr="00C044D4">
        <w:rPr>
          <w:rFonts w:ascii="標楷體" w:eastAsia="標楷體" w:hAnsi="標楷體" w:cs="標楷體"/>
          <w:color w:val="000000" w:themeColor="text1"/>
          <w:spacing w:val="8"/>
        </w:rPr>
        <w:t>（4）三隊以上（含三隊）積分相等時，以該相關隊比賽時得分總和除以失分總和之商數決定之，再相同時，以全賽中得分總和除以失分總和之商數判定之。</w:t>
      </w:r>
      <w:r w:rsidRPr="00C044D4">
        <w:rPr>
          <w:rFonts w:ascii="標楷體" w:eastAsia="標楷體" w:hAnsi="標楷體" w:cs="標楷體"/>
          <w:color w:val="000000" w:themeColor="text1"/>
        </w:rPr>
        <w:t xml:space="preserve"> </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七、器材設備：</w:t>
      </w:r>
    </w:p>
    <w:p w:rsidR="00B17B33" w:rsidRPr="00C044D4" w:rsidRDefault="00AD58B7">
      <w:pPr>
        <w:rPr>
          <w:rFonts w:ascii="標楷體" w:eastAsia="標楷體" w:hAnsi="標楷體" w:cs="標楷體"/>
          <w:color w:val="000000" w:themeColor="text1"/>
          <w:spacing w:val="20"/>
        </w:rPr>
      </w:pPr>
      <w:r w:rsidRPr="00C044D4">
        <w:rPr>
          <w:rFonts w:ascii="標楷體" w:eastAsia="標楷體" w:hAnsi="標楷體" w:cs="標楷體"/>
          <w:color w:val="000000" w:themeColor="text1"/>
        </w:rPr>
        <w:t>（一）所有競賽場地器材與設備，均須符合殘障體總審訂採行之最新</w:t>
      </w:r>
      <w:r w:rsidRPr="00C044D4">
        <w:rPr>
          <w:rFonts w:ascii="標楷體" w:eastAsia="標楷體" w:hAnsi="標楷體" w:cs="標楷體"/>
          <w:color w:val="000000" w:themeColor="text1"/>
          <w:spacing w:val="20"/>
        </w:rPr>
        <w:t>視障門球</w:t>
      </w:r>
    </w:p>
    <w:p w:rsidR="0096031D" w:rsidRPr="00C044D4" w:rsidRDefault="0096031D">
      <w:pPr>
        <w:rPr>
          <w:rFonts w:ascii="標楷體" w:eastAsia="標楷體" w:hAnsi="標楷體" w:cs="標楷體"/>
          <w:color w:val="000000" w:themeColor="text1"/>
        </w:rPr>
      </w:pPr>
      <w:r w:rsidRPr="00C044D4">
        <w:rPr>
          <w:rFonts w:ascii="標楷體" w:eastAsia="標楷體" w:hAnsi="標楷體" w:cs="標楷體"/>
          <w:color w:val="000000" w:themeColor="text1"/>
          <w:spacing w:val="20"/>
        </w:rPr>
        <w:t xml:space="preserve">     </w:t>
      </w:r>
      <w:r w:rsidRPr="00C044D4">
        <w:rPr>
          <w:rFonts w:ascii="標楷體" w:eastAsia="標楷體" w:hAnsi="標楷體" w:cs="標楷體"/>
          <w:color w:val="000000" w:themeColor="text1"/>
        </w:rPr>
        <w:t>規則規定。</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（二）各單位選手參加比賽，必須穿著同一樣式配有（繡、貼、別皆可）該單</w:t>
      </w:r>
    </w:p>
    <w:p w:rsidR="0096031D" w:rsidRPr="00C044D4" w:rsidRDefault="0096031D">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 xml:space="preserve">      位字樣或標誌之服裝。</w:t>
      </w:r>
    </w:p>
    <w:p w:rsidR="00B17B33" w:rsidRPr="00C044D4" w:rsidRDefault="00AD58B7">
      <w:pPr>
        <w:ind w:left="720" w:hanging="720"/>
        <w:rPr>
          <w:rFonts w:ascii="標楷體" w:eastAsia="標楷體" w:hAnsi="標楷體" w:cs="標楷體"/>
          <w:color w:val="000000" w:themeColor="text1"/>
        </w:rPr>
      </w:pPr>
      <w:r w:rsidRPr="00C044D4">
        <w:rPr>
          <w:rFonts w:ascii="標楷體" w:eastAsia="標楷體" w:hAnsi="標楷體" w:cs="標楷體"/>
          <w:color w:val="000000" w:themeColor="text1"/>
        </w:rPr>
        <w:t>（三）球員球衣必須有大小20公分以上明顯之號碼，且號碼必須為0到9之個位數。上場比賽球員必須戴眼罩，其眼罩由大會提供。</w:t>
      </w:r>
    </w:p>
    <w:p w:rsidR="00B17B33" w:rsidRPr="00C044D4" w:rsidRDefault="00AD58B7">
      <w:pPr>
        <w:rPr>
          <w:rFonts w:ascii="標楷體" w:eastAsia="標楷體" w:hAnsi="標楷體" w:cs="標楷體"/>
          <w:b/>
          <w:color w:val="000000" w:themeColor="text1"/>
        </w:rPr>
      </w:pPr>
      <w:r w:rsidRPr="00C044D4">
        <w:rPr>
          <w:rFonts w:ascii="標楷體" w:eastAsia="標楷體" w:hAnsi="標楷體" w:cs="標楷體"/>
          <w:color w:val="000000" w:themeColor="text1"/>
        </w:rPr>
        <w:t>八、預定賽程：（實際賽程以大會秩序冊公佈時間為主）</w:t>
      </w:r>
      <w:r w:rsidRPr="00C044D4">
        <w:rPr>
          <w:rFonts w:ascii="標楷體" w:eastAsia="標楷體" w:hAnsi="標楷體" w:cs="標楷體"/>
          <w:b/>
          <w:color w:val="000000" w:themeColor="text1"/>
        </w:rPr>
        <w:t xml:space="preserve">       </w:t>
      </w:r>
    </w:p>
    <w:tbl>
      <w:tblPr>
        <w:tblW w:w="0" w:type="auto"/>
        <w:tblInd w:w="600" w:type="dxa"/>
        <w:tblCellMar>
          <w:left w:w="10" w:type="dxa"/>
          <w:right w:w="10" w:type="dxa"/>
        </w:tblCellMar>
        <w:tblLook w:val="0000" w:firstRow="0" w:lastRow="0" w:firstColumn="0" w:lastColumn="0" w:noHBand="0" w:noVBand="0"/>
      </w:tblPr>
      <w:tblGrid>
        <w:gridCol w:w="2232"/>
        <w:gridCol w:w="2460"/>
        <w:gridCol w:w="3070"/>
      </w:tblGrid>
      <w:tr w:rsidR="001E462D" w:rsidRPr="001E462D" w:rsidTr="001E462D">
        <w:trPr>
          <w:trHeight w:val="1"/>
        </w:trPr>
        <w:tc>
          <w:tcPr>
            <w:tcW w:w="22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AD58B7" w:rsidP="001E462D">
            <w:pPr>
              <w:jc w:val="center"/>
              <w:rPr>
                <w:color w:val="000000" w:themeColor="text1"/>
              </w:rPr>
            </w:pPr>
            <w:r w:rsidRPr="00C044D4">
              <w:rPr>
                <w:rFonts w:ascii="標楷體" w:eastAsia="標楷體" w:hAnsi="標楷體" w:cs="標楷體"/>
                <w:color w:val="000000" w:themeColor="text1"/>
              </w:rPr>
              <w:t>日期</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時間</w:t>
            </w: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項目</w:t>
            </w:r>
          </w:p>
        </w:tc>
      </w:tr>
      <w:tr w:rsidR="001E462D" w:rsidRPr="001E462D" w:rsidTr="001E462D">
        <w:trPr>
          <w:trHeight w:val="1"/>
        </w:trPr>
        <w:tc>
          <w:tcPr>
            <w:tcW w:w="22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753E68" w:rsidP="001E462D">
            <w:pPr>
              <w:jc w:val="cente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5月4日</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10：00</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11：00</w:t>
            </w:r>
          </w:p>
          <w:p w:rsidR="00B17B33" w:rsidRPr="00C044D4" w:rsidRDefault="00AD58B7">
            <w:pPr>
              <w:rPr>
                <w:color w:val="000000" w:themeColor="text1"/>
              </w:rPr>
            </w:pPr>
            <w:r w:rsidRPr="00C044D4">
              <w:rPr>
                <w:rFonts w:ascii="標楷體" w:eastAsia="標楷體" w:hAnsi="標楷體" w:cs="標楷體"/>
                <w:color w:val="000000" w:themeColor="text1"/>
              </w:rPr>
              <w:t>13：00-17：00</w:t>
            </w: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技術會議</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裁判會議</w:t>
            </w:r>
          </w:p>
          <w:p w:rsidR="00B17B33" w:rsidRPr="00C044D4" w:rsidRDefault="00AD58B7">
            <w:pPr>
              <w:rPr>
                <w:color w:val="000000" w:themeColor="text1"/>
              </w:rPr>
            </w:pPr>
            <w:r w:rsidRPr="00C044D4">
              <w:rPr>
                <w:rFonts w:ascii="標楷體" w:eastAsia="標楷體" w:hAnsi="標楷體" w:cs="標楷體"/>
                <w:color w:val="000000" w:themeColor="text1"/>
              </w:rPr>
              <w:t>預賽</w:t>
            </w:r>
          </w:p>
        </w:tc>
      </w:tr>
      <w:tr w:rsidR="001E462D" w:rsidRPr="001E462D" w:rsidTr="001E462D">
        <w:trPr>
          <w:trHeight w:val="1"/>
        </w:trPr>
        <w:tc>
          <w:tcPr>
            <w:tcW w:w="22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17B33" w:rsidRPr="00C044D4" w:rsidRDefault="00753E68" w:rsidP="001E462D">
            <w:pPr>
              <w:jc w:val="center"/>
              <w:rPr>
                <w:rFonts w:ascii="新細明體" w:eastAsia="新細明體" w:hAnsi="新細明體" w:cs="新細明體"/>
                <w:color w:val="000000" w:themeColor="text1"/>
                <w:sz w:val="22"/>
              </w:rPr>
            </w:pPr>
            <w:r w:rsidRPr="00C044D4">
              <w:rPr>
                <w:rFonts w:ascii="標楷體" w:eastAsia="標楷體" w:hAnsi="標楷體" w:cs="標楷體"/>
                <w:color w:val="000000" w:themeColor="text1"/>
              </w:rPr>
              <w:t>5月5日</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09：00-12：00</w:t>
            </w:r>
          </w:p>
        </w:tc>
        <w:tc>
          <w:tcPr>
            <w:tcW w:w="30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17B33" w:rsidRPr="00C044D4" w:rsidRDefault="00AD58B7">
            <w:pPr>
              <w:rPr>
                <w:color w:val="000000" w:themeColor="text1"/>
              </w:rPr>
            </w:pPr>
            <w:r w:rsidRPr="00C044D4">
              <w:rPr>
                <w:rFonts w:ascii="標楷體" w:eastAsia="標楷體" w:hAnsi="標楷體" w:cs="標楷體"/>
                <w:color w:val="000000" w:themeColor="text1"/>
              </w:rPr>
              <w:t>決賽</w:t>
            </w:r>
          </w:p>
        </w:tc>
      </w:tr>
    </w:tbl>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貳、管理資訊：</w:t>
      </w:r>
    </w:p>
    <w:p w:rsidR="00B17B33" w:rsidRPr="00C044D4" w:rsidRDefault="00AD58B7">
      <w:pPr>
        <w:ind w:left="1680" w:hanging="1680"/>
        <w:rPr>
          <w:rFonts w:ascii="標楷體" w:eastAsia="標楷體" w:hAnsi="標楷體" w:cs="標楷體"/>
          <w:color w:val="000000" w:themeColor="text1"/>
        </w:rPr>
      </w:pPr>
      <w:r w:rsidRPr="00C044D4">
        <w:rPr>
          <w:rFonts w:ascii="標楷體" w:eastAsia="標楷體" w:hAnsi="標楷體" w:cs="標楷體"/>
          <w:color w:val="000000" w:themeColor="text1"/>
        </w:rPr>
        <w:t>一、競賽管理：在全國身心障礙國民運動會籌備委員會（以下簡稱籌委會）指導下，由中華民國殘障體育運動總會（以下簡稱殘障體總）負責視障門球競賽各項技術工作。</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二、技術人員：</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（一）裁判人員：裁判長由籌委會與殘障體總會商聘請資深國家級裁判擔任，裁判員由殘障體總就各縣市具國家級裁判資格者中推薦，由籌委會聘任。</w:t>
      </w:r>
    </w:p>
    <w:p w:rsidR="00B17B33" w:rsidRPr="00C044D4" w:rsidRDefault="00AD58B7">
      <w:pPr>
        <w:ind w:left="1800" w:hanging="1800"/>
        <w:rPr>
          <w:rFonts w:ascii="標楷體" w:eastAsia="標楷體" w:hAnsi="標楷體" w:cs="標楷體"/>
          <w:color w:val="000000" w:themeColor="text1"/>
        </w:rPr>
      </w:pPr>
      <w:r w:rsidRPr="00C044D4">
        <w:rPr>
          <w:rFonts w:ascii="標楷體" w:eastAsia="標楷體" w:hAnsi="標楷體" w:cs="標楷體"/>
          <w:color w:val="000000" w:themeColor="text1"/>
        </w:rPr>
        <w:t>（二）審判委員：審判委員共5人，召集人由籌委會與殘障體總會商聘任，委員由殘障體總推薦，由籌備委員會聘任。其中至少1人必須為承辦機關轄區內人員。</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三、申訴：所有申訴案件依據競賽規程總則第12條規定辦理。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四、獎勵：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（一）依據競賽規程總則第10條之規定辦理。</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（二）決賽後立即頒獎，接受頒獎者必須穿著該縣市代表隊制服。</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（三）凡全部賽程中均未出賽者不予獎勵。</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參、會議：</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一、技術會議：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242670" w:rsidRPr="00C044D4" w:rsidRDefault="00242670" w:rsidP="00242670">
      <w:pPr>
        <w:rPr>
          <w:rFonts w:ascii="標楷體" w:eastAsia="標楷體" w:hAnsi="標楷體" w:cs="標楷體"/>
          <w:color w:val="000000" w:themeColor="text1"/>
        </w:rPr>
      </w:pPr>
      <w:r w:rsidRPr="00C044D4">
        <w:rPr>
          <w:rFonts w:ascii="標楷體" w:eastAsia="標楷體" w:hAnsi="標楷體" w:cs="標楷體"/>
          <w:color w:val="000000" w:themeColor="text1"/>
        </w:rPr>
        <w:t>二、裁判會議：</w:t>
      </w:r>
      <w:r w:rsidRPr="00C044D4">
        <w:rPr>
          <w:rFonts w:ascii="標楷體" w:eastAsia="標楷體" w:hAnsi="標楷體" w:cs="標楷體" w:hint="eastAsia"/>
          <w:color w:val="000000" w:themeColor="text1"/>
        </w:rPr>
        <w:t>以大會網站公告為準</w:t>
      </w:r>
      <w:r w:rsidRPr="00C044D4">
        <w:rPr>
          <w:rFonts w:ascii="標楷體" w:eastAsia="標楷體" w:hAnsi="標楷體" w:cs="標楷體"/>
          <w:color w:val="000000" w:themeColor="text1"/>
        </w:rPr>
        <w:t>(預定於103年3月1日前公告)。</w:t>
      </w:r>
    </w:p>
    <w:p w:rsidR="00B17B33" w:rsidRPr="00C044D4" w:rsidRDefault="00AD58B7">
      <w:pPr>
        <w:rPr>
          <w:rFonts w:ascii="標楷體" w:eastAsia="標楷體" w:hAnsi="標楷體" w:cs="標楷體"/>
          <w:color w:val="000000" w:themeColor="text1"/>
        </w:rPr>
      </w:pPr>
      <w:r w:rsidRPr="00C044D4">
        <w:rPr>
          <w:rFonts w:ascii="標楷體" w:eastAsia="標楷體" w:hAnsi="標楷體" w:cs="標楷體"/>
          <w:color w:val="000000" w:themeColor="text1"/>
        </w:rPr>
        <w:t>肆、核准日期、文號：</w:t>
      </w:r>
      <w:r w:rsidR="005328C5">
        <w:rPr>
          <w:rFonts w:ascii="標楷體" w:eastAsia="標楷體" w:hAnsi="標楷體" w:cs="標楷體" w:hint="eastAsia"/>
          <w:color w:val="000000" w:themeColor="text1"/>
          <w:kern w:val="0"/>
        </w:rPr>
        <w:t>依教育部102年11月1日臺教授體字第1020034357號書函核備辦理。</w:t>
      </w:r>
      <w:bookmarkStart w:id="0" w:name="_GoBack"/>
      <w:bookmarkEnd w:id="0"/>
    </w:p>
    <w:p w:rsidR="00B17B33" w:rsidRPr="00C044D4" w:rsidRDefault="00B17B33">
      <w:pPr>
        <w:rPr>
          <w:rFonts w:ascii="標楷體" w:eastAsia="標楷體" w:hAnsi="標楷體" w:cs="標楷體"/>
          <w:color w:val="000000" w:themeColor="text1"/>
        </w:rPr>
      </w:pPr>
    </w:p>
    <w:p w:rsidR="00B17B33" w:rsidRPr="00C044D4" w:rsidRDefault="00B17B33">
      <w:pPr>
        <w:rPr>
          <w:rFonts w:ascii="標楷體" w:eastAsia="標楷體" w:hAnsi="標楷體" w:cs="標楷體"/>
          <w:color w:val="000000" w:themeColor="text1"/>
        </w:rPr>
      </w:pPr>
    </w:p>
    <w:sectPr w:rsidR="00B17B33" w:rsidRPr="00C044D4" w:rsidSect="001E462D">
      <w:footerReference w:type="default" r:id="rId9"/>
      <w:pgSz w:w="11906" w:h="16838"/>
      <w:pgMar w:top="1134" w:right="1134" w:bottom="1134" w:left="1134" w:header="851" w:footer="73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BB3" w:rsidRDefault="00331BB3" w:rsidP="000406DF">
      <w:r>
        <w:separator/>
      </w:r>
    </w:p>
  </w:endnote>
  <w:endnote w:type="continuationSeparator" w:id="0">
    <w:p w:rsidR="00331BB3" w:rsidRDefault="00331BB3" w:rsidP="00040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SimSun"/>
    <w:panose1 w:val="00000000000000000000"/>
    <w:charset w:val="86"/>
    <w:family w:val="auto"/>
    <w:notTrueType/>
    <w:pitch w:val="default"/>
    <w:sig w:usb0="00000001" w:usb1="080E0000" w:usb2="00000010" w:usb3="00000000" w:csb0="00040000" w:csb1="00000000"/>
  </w:font>
  <w:font w:name="標楷體,Bold">
    <w:altName w:val="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9864"/>
      <w:docPartObj>
        <w:docPartGallery w:val="Page Numbers (Bottom of Page)"/>
        <w:docPartUnique/>
      </w:docPartObj>
    </w:sdtPr>
    <w:sdtEndPr>
      <w:rPr>
        <w:sz w:val="28"/>
        <w:szCs w:val="28"/>
      </w:rPr>
    </w:sdtEndPr>
    <w:sdtContent>
      <w:p w:rsidR="00CB424C" w:rsidRPr="001E462D" w:rsidRDefault="00CB424C" w:rsidP="001E462D">
        <w:pPr>
          <w:pStyle w:val="a5"/>
          <w:jc w:val="center"/>
          <w:rPr>
            <w:sz w:val="28"/>
            <w:szCs w:val="28"/>
          </w:rPr>
        </w:pPr>
        <w:r w:rsidRPr="001E462D">
          <w:rPr>
            <w:sz w:val="28"/>
            <w:szCs w:val="28"/>
          </w:rPr>
          <w:fldChar w:fldCharType="begin"/>
        </w:r>
        <w:r w:rsidRPr="001E462D">
          <w:rPr>
            <w:sz w:val="28"/>
            <w:szCs w:val="28"/>
          </w:rPr>
          <w:instrText>PAGE   \* MERGEFORMAT</w:instrText>
        </w:r>
        <w:r w:rsidRPr="001E462D">
          <w:rPr>
            <w:sz w:val="28"/>
            <w:szCs w:val="28"/>
          </w:rPr>
          <w:fldChar w:fldCharType="separate"/>
        </w:r>
        <w:r w:rsidR="00331BB3" w:rsidRPr="00331BB3">
          <w:rPr>
            <w:noProof/>
            <w:sz w:val="28"/>
            <w:szCs w:val="28"/>
            <w:lang w:val="zh-TW"/>
          </w:rPr>
          <w:t>1</w:t>
        </w:r>
        <w:r w:rsidRPr="001E462D">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BB3" w:rsidRDefault="00331BB3" w:rsidP="000406DF">
      <w:r>
        <w:separator/>
      </w:r>
    </w:p>
  </w:footnote>
  <w:footnote w:type="continuationSeparator" w:id="0">
    <w:p w:rsidR="00331BB3" w:rsidRDefault="00331BB3" w:rsidP="000406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F78F4"/>
    <w:multiLevelType w:val="multilevel"/>
    <w:tmpl w:val="13E69C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7E51EF"/>
    <w:multiLevelType w:val="hybridMultilevel"/>
    <w:tmpl w:val="EF7ADDC0"/>
    <w:lvl w:ilvl="0" w:tplc="FFFFFFFF">
      <w:start w:val="1"/>
      <w:numFmt w:val="decimal"/>
      <w:lvlText w:val="(%1)"/>
      <w:lvlJc w:val="left"/>
      <w:pPr>
        <w:tabs>
          <w:tab w:val="num" w:pos="1800"/>
        </w:tabs>
        <w:ind w:left="180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15B4CAC"/>
    <w:multiLevelType w:val="hybridMultilevel"/>
    <w:tmpl w:val="4F00496E"/>
    <w:lvl w:ilvl="0" w:tplc="FFFFFFFF">
      <w:start w:val="1"/>
      <w:numFmt w:val="taiwaneseCountingThousand"/>
      <w:lvlText w:val="%1、"/>
      <w:lvlJc w:val="left"/>
      <w:pPr>
        <w:tabs>
          <w:tab w:val="num" w:pos="480"/>
        </w:tabs>
        <w:ind w:left="480" w:hanging="480"/>
      </w:pPr>
      <w:rPr>
        <w:rFonts w:hint="eastAsia"/>
      </w:rPr>
    </w:lvl>
    <w:lvl w:ilvl="1" w:tplc="FFFFFFFF">
      <w:start w:val="1"/>
      <w:numFmt w:val="taiwaneseCountingThousand"/>
      <w:lvlText w:val="(%2)"/>
      <w:lvlJc w:val="left"/>
      <w:pPr>
        <w:tabs>
          <w:tab w:val="num" w:pos="870"/>
        </w:tabs>
        <w:ind w:left="870" w:hanging="390"/>
      </w:pPr>
      <w:rPr>
        <w:rFonts w:hint="eastAsia"/>
      </w:rPr>
    </w:lvl>
    <w:lvl w:ilvl="2" w:tplc="FFFFFFFF">
      <w:start w:val="1"/>
      <w:numFmt w:val="decimal"/>
      <w:lvlText w:val="%3."/>
      <w:lvlJc w:val="left"/>
      <w:pPr>
        <w:tabs>
          <w:tab w:val="num" w:pos="1320"/>
        </w:tabs>
        <w:ind w:left="1320" w:hanging="360"/>
      </w:pPr>
      <w:rPr>
        <w:rFonts w:hint="eastAsia"/>
      </w:rPr>
    </w:lvl>
    <w:lvl w:ilvl="3" w:tplc="FFFFFFFF">
      <w:start w:val="1"/>
      <w:numFmt w:val="decimal"/>
      <w:lvlText w:val="(%4)"/>
      <w:lvlJc w:val="left"/>
      <w:pPr>
        <w:tabs>
          <w:tab w:val="num" w:pos="1260"/>
        </w:tabs>
        <w:ind w:left="1260" w:hanging="360"/>
      </w:pPr>
      <w:rPr>
        <w:rFonts w:hint="eastAsia"/>
      </w:rPr>
    </w:lvl>
    <w:lvl w:ilvl="4" w:tplc="9500ABAA">
      <w:start w:val="1"/>
      <w:numFmt w:val="decimalEnclosedCircle"/>
      <w:lvlText w:val="%5"/>
      <w:lvlJc w:val="left"/>
      <w:pPr>
        <w:tabs>
          <w:tab w:val="num" w:pos="2280"/>
        </w:tabs>
        <w:ind w:left="2280" w:hanging="360"/>
      </w:pPr>
      <w:rPr>
        <w:rFonts w:ascii="MS Mincho" w:eastAsia="MS Mincho" w:hAnsi="MS Mincho" w:hint="eastAsia"/>
        <w:lang w:val="en-US"/>
      </w:rPr>
    </w:lvl>
    <w:lvl w:ilvl="5" w:tplc="9494986A">
      <w:start w:val="1"/>
      <w:numFmt w:val="decimal"/>
      <w:lvlText w:val="%6."/>
      <w:lvlJc w:val="left"/>
      <w:pPr>
        <w:tabs>
          <w:tab w:val="num" w:pos="2760"/>
        </w:tabs>
        <w:ind w:left="2760" w:hanging="360"/>
      </w:pPr>
      <w:rPr>
        <w:rFonts w:hint="eastAsia"/>
      </w:rPr>
    </w:lvl>
    <w:lvl w:ilvl="6" w:tplc="BBFAEF5C">
      <w:start w:val="2"/>
      <w:numFmt w:val="decimalFullWidth"/>
      <w:lvlText w:val="%7．"/>
      <w:lvlJc w:val="left"/>
      <w:pPr>
        <w:tabs>
          <w:tab w:val="num" w:pos="3600"/>
        </w:tabs>
        <w:ind w:left="3600" w:hanging="720"/>
      </w:pPr>
      <w:rPr>
        <w:rFonts w:hint="eastAsia"/>
      </w:r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nsid w:val="46FE3BCB"/>
    <w:multiLevelType w:val="hybridMultilevel"/>
    <w:tmpl w:val="5A1A15FC"/>
    <w:lvl w:ilvl="0" w:tplc="076ABBD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C551A85"/>
    <w:multiLevelType w:val="hybridMultilevel"/>
    <w:tmpl w:val="99A28B30"/>
    <w:lvl w:ilvl="0" w:tplc="E2403BE8">
      <w:start w:val="1"/>
      <w:numFmt w:val="decimal"/>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nsid w:val="7C785D5C"/>
    <w:multiLevelType w:val="hybridMultilevel"/>
    <w:tmpl w:val="7DB2737A"/>
    <w:lvl w:ilvl="0" w:tplc="F01CF98E">
      <w:start w:val="1"/>
      <w:numFmt w:val="decimal"/>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80"/>
  <w:drawingGridHorizontalSpacing w:val="2"/>
  <w:drawingGridVerticalSpacing w:val="4"/>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33"/>
    <w:rsid w:val="00017209"/>
    <w:rsid w:val="000249DC"/>
    <w:rsid w:val="0003764D"/>
    <w:rsid w:val="000406DF"/>
    <w:rsid w:val="00052884"/>
    <w:rsid w:val="000A261D"/>
    <w:rsid w:val="000C2484"/>
    <w:rsid w:val="001030F7"/>
    <w:rsid w:val="00103236"/>
    <w:rsid w:val="00163D63"/>
    <w:rsid w:val="001E462D"/>
    <w:rsid w:val="00203F5A"/>
    <w:rsid w:val="00221B52"/>
    <w:rsid w:val="002252D6"/>
    <w:rsid w:val="00242670"/>
    <w:rsid w:val="002468D8"/>
    <w:rsid w:val="00252611"/>
    <w:rsid w:val="002A5785"/>
    <w:rsid w:val="002A7F01"/>
    <w:rsid w:val="00316177"/>
    <w:rsid w:val="003243F5"/>
    <w:rsid w:val="00331BB3"/>
    <w:rsid w:val="00356A5F"/>
    <w:rsid w:val="00364CF7"/>
    <w:rsid w:val="00396B6D"/>
    <w:rsid w:val="003A3619"/>
    <w:rsid w:val="003C5DD7"/>
    <w:rsid w:val="003D1CB1"/>
    <w:rsid w:val="003E2B87"/>
    <w:rsid w:val="003E578C"/>
    <w:rsid w:val="003E7696"/>
    <w:rsid w:val="00440B14"/>
    <w:rsid w:val="00456F28"/>
    <w:rsid w:val="0045750F"/>
    <w:rsid w:val="00466BFA"/>
    <w:rsid w:val="00475428"/>
    <w:rsid w:val="00476475"/>
    <w:rsid w:val="00481C33"/>
    <w:rsid w:val="004B1380"/>
    <w:rsid w:val="004D04F2"/>
    <w:rsid w:val="004F57E8"/>
    <w:rsid w:val="004F6908"/>
    <w:rsid w:val="00514586"/>
    <w:rsid w:val="0052073B"/>
    <w:rsid w:val="00523001"/>
    <w:rsid w:val="00524E39"/>
    <w:rsid w:val="005328C5"/>
    <w:rsid w:val="0059467B"/>
    <w:rsid w:val="005A1820"/>
    <w:rsid w:val="005B0429"/>
    <w:rsid w:val="005B4C9D"/>
    <w:rsid w:val="005D0AE6"/>
    <w:rsid w:val="006253C8"/>
    <w:rsid w:val="006463BA"/>
    <w:rsid w:val="006521F1"/>
    <w:rsid w:val="00654A4E"/>
    <w:rsid w:val="00665E06"/>
    <w:rsid w:val="006813F9"/>
    <w:rsid w:val="00696DC8"/>
    <w:rsid w:val="006B2179"/>
    <w:rsid w:val="006B5B7A"/>
    <w:rsid w:val="006D4A3F"/>
    <w:rsid w:val="00702DD9"/>
    <w:rsid w:val="00714A10"/>
    <w:rsid w:val="00721685"/>
    <w:rsid w:val="00745279"/>
    <w:rsid w:val="00753E68"/>
    <w:rsid w:val="0076645F"/>
    <w:rsid w:val="00766A6E"/>
    <w:rsid w:val="007828D8"/>
    <w:rsid w:val="007C128B"/>
    <w:rsid w:val="007C6821"/>
    <w:rsid w:val="007D06B1"/>
    <w:rsid w:val="00801C39"/>
    <w:rsid w:val="00827577"/>
    <w:rsid w:val="00831DED"/>
    <w:rsid w:val="00854103"/>
    <w:rsid w:val="008649EA"/>
    <w:rsid w:val="00876437"/>
    <w:rsid w:val="008A78DC"/>
    <w:rsid w:val="008B46E2"/>
    <w:rsid w:val="008D120F"/>
    <w:rsid w:val="00905AAA"/>
    <w:rsid w:val="00924D7E"/>
    <w:rsid w:val="0093110D"/>
    <w:rsid w:val="00960084"/>
    <w:rsid w:val="0096031D"/>
    <w:rsid w:val="0096265F"/>
    <w:rsid w:val="009A5C9B"/>
    <w:rsid w:val="009C429B"/>
    <w:rsid w:val="009D2C61"/>
    <w:rsid w:val="00A019CE"/>
    <w:rsid w:val="00A2390A"/>
    <w:rsid w:val="00A708ED"/>
    <w:rsid w:val="00A851B2"/>
    <w:rsid w:val="00AD440E"/>
    <w:rsid w:val="00AD58B7"/>
    <w:rsid w:val="00AD6C4C"/>
    <w:rsid w:val="00B14E6C"/>
    <w:rsid w:val="00B17B33"/>
    <w:rsid w:val="00B417A5"/>
    <w:rsid w:val="00B471D7"/>
    <w:rsid w:val="00B557C2"/>
    <w:rsid w:val="00B658F0"/>
    <w:rsid w:val="00B814D3"/>
    <w:rsid w:val="00B906CD"/>
    <w:rsid w:val="00C044D4"/>
    <w:rsid w:val="00C40DA4"/>
    <w:rsid w:val="00C54C09"/>
    <w:rsid w:val="00C80AAD"/>
    <w:rsid w:val="00C91183"/>
    <w:rsid w:val="00C9127F"/>
    <w:rsid w:val="00CB2912"/>
    <w:rsid w:val="00CB424C"/>
    <w:rsid w:val="00D05AB4"/>
    <w:rsid w:val="00D16BCA"/>
    <w:rsid w:val="00D27DF2"/>
    <w:rsid w:val="00D31001"/>
    <w:rsid w:val="00D315EB"/>
    <w:rsid w:val="00DD171A"/>
    <w:rsid w:val="00DD3F4A"/>
    <w:rsid w:val="00DD3FB5"/>
    <w:rsid w:val="00DE7B25"/>
    <w:rsid w:val="00E308DC"/>
    <w:rsid w:val="00E36489"/>
    <w:rsid w:val="00E5006E"/>
    <w:rsid w:val="00E5279D"/>
    <w:rsid w:val="00E62029"/>
    <w:rsid w:val="00E663C9"/>
    <w:rsid w:val="00EA788E"/>
    <w:rsid w:val="00EB764B"/>
    <w:rsid w:val="00ED469B"/>
    <w:rsid w:val="00F00486"/>
    <w:rsid w:val="00F03BD7"/>
    <w:rsid w:val="00F54F43"/>
    <w:rsid w:val="00F72E8D"/>
    <w:rsid w:val="00F739E8"/>
    <w:rsid w:val="00F9392E"/>
    <w:rsid w:val="00FB118A"/>
    <w:rsid w:val="00FC2E99"/>
    <w:rsid w:val="00FD1B9D"/>
    <w:rsid w:val="00FD52F9"/>
    <w:rsid w:val="00FE1A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406DF"/>
    <w:pPr>
      <w:tabs>
        <w:tab w:val="center" w:pos="4153"/>
        <w:tab w:val="right" w:pos="8306"/>
      </w:tabs>
      <w:snapToGrid w:val="0"/>
    </w:pPr>
    <w:rPr>
      <w:sz w:val="20"/>
      <w:szCs w:val="20"/>
    </w:rPr>
  </w:style>
  <w:style w:type="character" w:customStyle="1" w:styleId="a4">
    <w:name w:val="頁首 字元"/>
    <w:basedOn w:val="a0"/>
    <w:link w:val="a3"/>
    <w:rsid w:val="000406DF"/>
    <w:rPr>
      <w:sz w:val="20"/>
      <w:szCs w:val="20"/>
    </w:rPr>
  </w:style>
  <w:style w:type="paragraph" w:styleId="a5">
    <w:name w:val="footer"/>
    <w:basedOn w:val="a"/>
    <w:link w:val="a6"/>
    <w:uiPriority w:val="99"/>
    <w:unhideWhenUsed/>
    <w:rsid w:val="000406DF"/>
    <w:pPr>
      <w:tabs>
        <w:tab w:val="center" w:pos="4153"/>
        <w:tab w:val="right" w:pos="8306"/>
      </w:tabs>
      <w:snapToGrid w:val="0"/>
    </w:pPr>
    <w:rPr>
      <w:sz w:val="20"/>
      <w:szCs w:val="20"/>
    </w:rPr>
  </w:style>
  <w:style w:type="character" w:customStyle="1" w:styleId="a6">
    <w:name w:val="頁尾 字元"/>
    <w:basedOn w:val="a0"/>
    <w:link w:val="a5"/>
    <w:uiPriority w:val="99"/>
    <w:rsid w:val="000406DF"/>
    <w:rPr>
      <w:sz w:val="20"/>
      <w:szCs w:val="20"/>
    </w:rPr>
  </w:style>
  <w:style w:type="table" w:styleId="a7">
    <w:name w:val="Table Grid"/>
    <w:basedOn w:val="a1"/>
    <w:rsid w:val="00364CF7"/>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364CF7"/>
    <w:pPr>
      <w:snapToGrid w:val="0"/>
      <w:spacing w:line="440" w:lineRule="exact"/>
      <w:ind w:left="567" w:hanging="567"/>
      <w:jc w:val="both"/>
    </w:pPr>
    <w:rPr>
      <w:rFonts w:ascii="全真楷書" w:eastAsia="全真楷書" w:hAnsi="Times New Roman" w:cs="Times New Roman"/>
      <w:sz w:val="28"/>
      <w:szCs w:val="20"/>
    </w:rPr>
  </w:style>
  <w:style w:type="character" w:customStyle="1" w:styleId="30">
    <w:name w:val="本文縮排 3 字元"/>
    <w:basedOn w:val="a0"/>
    <w:link w:val="3"/>
    <w:rsid w:val="00364CF7"/>
    <w:rPr>
      <w:rFonts w:ascii="全真楷書" w:eastAsia="全真楷書" w:hAnsi="Times New Roman" w:cs="Times New Roman"/>
      <w:sz w:val="28"/>
      <w:szCs w:val="20"/>
    </w:rPr>
  </w:style>
  <w:style w:type="paragraph" w:styleId="a8">
    <w:name w:val="Body Text"/>
    <w:basedOn w:val="a"/>
    <w:link w:val="a9"/>
    <w:rsid w:val="00364CF7"/>
    <w:pPr>
      <w:spacing w:after="120"/>
    </w:pPr>
    <w:rPr>
      <w:rFonts w:ascii="Times New Roman" w:eastAsia="新細明體" w:hAnsi="Times New Roman" w:cs="Times New Roman"/>
      <w:szCs w:val="24"/>
    </w:rPr>
  </w:style>
  <w:style w:type="character" w:customStyle="1" w:styleId="a9">
    <w:name w:val="本文 字元"/>
    <w:basedOn w:val="a0"/>
    <w:link w:val="a8"/>
    <w:rsid w:val="00364CF7"/>
    <w:rPr>
      <w:rFonts w:ascii="Times New Roman" w:eastAsia="新細明體" w:hAnsi="Times New Roman" w:cs="Times New Roman"/>
      <w:szCs w:val="24"/>
    </w:rPr>
  </w:style>
  <w:style w:type="character" w:styleId="aa">
    <w:name w:val="page number"/>
    <w:basedOn w:val="a0"/>
    <w:rsid w:val="00364CF7"/>
  </w:style>
  <w:style w:type="paragraph" w:styleId="ab">
    <w:name w:val="Balloon Text"/>
    <w:basedOn w:val="a"/>
    <w:link w:val="ac"/>
    <w:semiHidden/>
    <w:rsid w:val="00364CF7"/>
    <w:rPr>
      <w:rFonts w:ascii="Arial" w:eastAsia="新細明體" w:hAnsi="Arial" w:cs="Times New Roman"/>
      <w:sz w:val="18"/>
      <w:szCs w:val="18"/>
    </w:rPr>
  </w:style>
  <w:style w:type="character" w:customStyle="1" w:styleId="ac">
    <w:name w:val="註解方塊文字 字元"/>
    <w:basedOn w:val="a0"/>
    <w:link w:val="ab"/>
    <w:semiHidden/>
    <w:rsid w:val="00364CF7"/>
    <w:rPr>
      <w:rFonts w:ascii="Arial" w:eastAsia="新細明體" w:hAnsi="Arial" w:cs="Times New Roman"/>
      <w:sz w:val="18"/>
      <w:szCs w:val="18"/>
    </w:rPr>
  </w:style>
  <w:style w:type="paragraph" w:styleId="ad">
    <w:name w:val="Revision"/>
    <w:hidden/>
    <w:uiPriority w:val="99"/>
    <w:semiHidden/>
    <w:rsid w:val="007D06B1"/>
  </w:style>
  <w:style w:type="paragraph" w:styleId="ae">
    <w:name w:val="List Paragraph"/>
    <w:basedOn w:val="a"/>
    <w:uiPriority w:val="34"/>
    <w:qFormat/>
    <w:rsid w:val="001030F7"/>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406DF"/>
    <w:pPr>
      <w:tabs>
        <w:tab w:val="center" w:pos="4153"/>
        <w:tab w:val="right" w:pos="8306"/>
      </w:tabs>
      <w:snapToGrid w:val="0"/>
    </w:pPr>
    <w:rPr>
      <w:sz w:val="20"/>
      <w:szCs w:val="20"/>
    </w:rPr>
  </w:style>
  <w:style w:type="character" w:customStyle="1" w:styleId="a4">
    <w:name w:val="頁首 字元"/>
    <w:basedOn w:val="a0"/>
    <w:link w:val="a3"/>
    <w:rsid w:val="000406DF"/>
    <w:rPr>
      <w:sz w:val="20"/>
      <w:szCs w:val="20"/>
    </w:rPr>
  </w:style>
  <w:style w:type="paragraph" w:styleId="a5">
    <w:name w:val="footer"/>
    <w:basedOn w:val="a"/>
    <w:link w:val="a6"/>
    <w:uiPriority w:val="99"/>
    <w:unhideWhenUsed/>
    <w:rsid w:val="000406DF"/>
    <w:pPr>
      <w:tabs>
        <w:tab w:val="center" w:pos="4153"/>
        <w:tab w:val="right" w:pos="8306"/>
      </w:tabs>
      <w:snapToGrid w:val="0"/>
    </w:pPr>
    <w:rPr>
      <w:sz w:val="20"/>
      <w:szCs w:val="20"/>
    </w:rPr>
  </w:style>
  <w:style w:type="character" w:customStyle="1" w:styleId="a6">
    <w:name w:val="頁尾 字元"/>
    <w:basedOn w:val="a0"/>
    <w:link w:val="a5"/>
    <w:uiPriority w:val="99"/>
    <w:rsid w:val="000406DF"/>
    <w:rPr>
      <w:sz w:val="20"/>
      <w:szCs w:val="20"/>
    </w:rPr>
  </w:style>
  <w:style w:type="table" w:styleId="a7">
    <w:name w:val="Table Grid"/>
    <w:basedOn w:val="a1"/>
    <w:rsid w:val="00364CF7"/>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364CF7"/>
    <w:pPr>
      <w:snapToGrid w:val="0"/>
      <w:spacing w:line="440" w:lineRule="exact"/>
      <w:ind w:left="567" w:hanging="567"/>
      <w:jc w:val="both"/>
    </w:pPr>
    <w:rPr>
      <w:rFonts w:ascii="全真楷書" w:eastAsia="全真楷書" w:hAnsi="Times New Roman" w:cs="Times New Roman"/>
      <w:sz w:val="28"/>
      <w:szCs w:val="20"/>
    </w:rPr>
  </w:style>
  <w:style w:type="character" w:customStyle="1" w:styleId="30">
    <w:name w:val="本文縮排 3 字元"/>
    <w:basedOn w:val="a0"/>
    <w:link w:val="3"/>
    <w:rsid w:val="00364CF7"/>
    <w:rPr>
      <w:rFonts w:ascii="全真楷書" w:eastAsia="全真楷書" w:hAnsi="Times New Roman" w:cs="Times New Roman"/>
      <w:sz w:val="28"/>
      <w:szCs w:val="20"/>
    </w:rPr>
  </w:style>
  <w:style w:type="paragraph" w:styleId="a8">
    <w:name w:val="Body Text"/>
    <w:basedOn w:val="a"/>
    <w:link w:val="a9"/>
    <w:rsid w:val="00364CF7"/>
    <w:pPr>
      <w:spacing w:after="120"/>
    </w:pPr>
    <w:rPr>
      <w:rFonts w:ascii="Times New Roman" w:eastAsia="新細明體" w:hAnsi="Times New Roman" w:cs="Times New Roman"/>
      <w:szCs w:val="24"/>
    </w:rPr>
  </w:style>
  <w:style w:type="character" w:customStyle="1" w:styleId="a9">
    <w:name w:val="本文 字元"/>
    <w:basedOn w:val="a0"/>
    <w:link w:val="a8"/>
    <w:rsid w:val="00364CF7"/>
    <w:rPr>
      <w:rFonts w:ascii="Times New Roman" w:eastAsia="新細明體" w:hAnsi="Times New Roman" w:cs="Times New Roman"/>
      <w:szCs w:val="24"/>
    </w:rPr>
  </w:style>
  <w:style w:type="character" w:styleId="aa">
    <w:name w:val="page number"/>
    <w:basedOn w:val="a0"/>
    <w:rsid w:val="00364CF7"/>
  </w:style>
  <w:style w:type="paragraph" w:styleId="ab">
    <w:name w:val="Balloon Text"/>
    <w:basedOn w:val="a"/>
    <w:link w:val="ac"/>
    <w:semiHidden/>
    <w:rsid w:val="00364CF7"/>
    <w:rPr>
      <w:rFonts w:ascii="Arial" w:eastAsia="新細明體" w:hAnsi="Arial" w:cs="Times New Roman"/>
      <w:sz w:val="18"/>
      <w:szCs w:val="18"/>
    </w:rPr>
  </w:style>
  <w:style w:type="character" w:customStyle="1" w:styleId="ac">
    <w:name w:val="註解方塊文字 字元"/>
    <w:basedOn w:val="a0"/>
    <w:link w:val="ab"/>
    <w:semiHidden/>
    <w:rsid w:val="00364CF7"/>
    <w:rPr>
      <w:rFonts w:ascii="Arial" w:eastAsia="新細明體" w:hAnsi="Arial" w:cs="Times New Roman"/>
      <w:sz w:val="18"/>
      <w:szCs w:val="18"/>
    </w:rPr>
  </w:style>
  <w:style w:type="paragraph" w:styleId="ad">
    <w:name w:val="Revision"/>
    <w:hidden/>
    <w:uiPriority w:val="99"/>
    <w:semiHidden/>
    <w:rsid w:val="007D06B1"/>
  </w:style>
  <w:style w:type="paragraph" w:styleId="ae">
    <w:name w:val="List Paragraph"/>
    <w:basedOn w:val="a"/>
    <w:uiPriority w:val="34"/>
    <w:qFormat/>
    <w:rsid w:val="001030F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51B48-DCD2-45F5-B1DD-82F80536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59</Pages>
  <Words>7612</Words>
  <Characters>43389</Characters>
  <Application>Microsoft Office Word</Application>
  <DocSecurity>0</DocSecurity>
  <Lines>361</Lines>
  <Paragraphs>101</Paragraphs>
  <ScaleCrop>false</ScaleCrop>
  <Company/>
  <LinksUpToDate>false</LinksUpToDate>
  <CharactersWithSpaces>50900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2013-10-30T00:10:00Z</cp:lastPrinted>
  <dcterms:created xsi:type="dcterms:W3CDTF">2013-10-24T06:30:00Z</dcterms:created>
  <dcterms:modified xsi:type="dcterms:W3CDTF">2013-11-01T11:06:00Z</dcterms:modified>
</cp:coreProperties>
</file>