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D09613" w14:textId="77777777" w:rsidR="00540F39" w:rsidRPr="00141535" w:rsidRDefault="00540F39" w:rsidP="00540F39">
      <w:pPr>
        <w:snapToGrid w:val="0"/>
        <w:spacing w:after="180"/>
        <w:jc w:val="center"/>
        <w:rPr>
          <w:rFonts w:ascii="標楷體" w:eastAsia="標楷體" w:hAnsi="標楷體"/>
          <w:b/>
          <w:bCs/>
          <w:color w:val="000000"/>
          <w:sz w:val="28"/>
          <w:szCs w:val="28"/>
        </w:rPr>
      </w:pPr>
      <w:r w:rsidRPr="00141535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《小馬</w:t>
      </w:r>
      <w:r w:rsidRPr="00141535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路喜</w:t>
      </w:r>
      <w:r w:rsidRPr="00141535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》</w:t>
      </w:r>
    </w:p>
    <w:p w14:paraId="161A0CC7" w14:textId="77777777" w:rsidR="00540F39" w:rsidRDefault="00540F39" w:rsidP="00141535">
      <w:pPr>
        <w:jc w:val="right"/>
        <w:rPr>
          <w:rFonts w:eastAsia="標楷體"/>
          <w:color w:val="000000"/>
          <w:szCs w:val="24"/>
        </w:rPr>
      </w:pPr>
      <w:r w:rsidRPr="00540F39">
        <w:rPr>
          <w:rFonts w:eastAsia="標楷體" w:hint="eastAsia"/>
          <w:color w:val="000000"/>
          <w:szCs w:val="24"/>
        </w:rPr>
        <w:t>出處：廖禎祥</w:t>
      </w:r>
      <w:r w:rsidRPr="00540F39">
        <w:rPr>
          <w:rFonts w:ascii="Times New Roman" w:eastAsia="標楷體"/>
          <w:color w:val="000000"/>
          <w:szCs w:val="24"/>
        </w:rPr>
        <w:t>（</w:t>
      </w:r>
      <w:r w:rsidRPr="00540F39">
        <w:rPr>
          <w:rFonts w:ascii="Times New Roman" w:eastAsia="標楷體" w:hAnsi="Times New Roman"/>
          <w:color w:val="000000"/>
          <w:szCs w:val="24"/>
        </w:rPr>
        <w:t>2009</w:t>
      </w:r>
      <w:r w:rsidRPr="00540F39">
        <w:rPr>
          <w:rFonts w:ascii="Times New Roman" w:eastAsia="標楷體"/>
          <w:color w:val="000000"/>
          <w:szCs w:val="24"/>
        </w:rPr>
        <w:t>）</w:t>
      </w:r>
      <w:r w:rsidRPr="00540F39">
        <w:rPr>
          <w:rFonts w:eastAsia="標楷體" w:hint="eastAsia"/>
          <w:color w:val="000000"/>
          <w:szCs w:val="24"/>
        </w:rPr>
        <w:t>。小馬路喜。教育部</w:t>
      </w:r>
      <w:r w:rsidRPr="00540F39">
        <w:rPr>
          <w:rFonts w:eastAsia="標楷體" w:hint="eastAsia"/>
          <w:color w:val="000000"/>
          <w:szCs w:val="24"/>
        </w:rPr>
        <w:t>98</w:t>
      </w:r>
      <w:r w:rsidRPr="00540F39">
        <w:rPr>
          <w:rFonts w:eastAsia="標楷體" w:hint="eastAsia"/>
          <w:color w:val="000000"/>
          <w:szCs w:val="24"/>
        </w:rPr>
        <w:t>年全國校園國語文教材徵選。</w:t>
      </w:r>
    </w:p>
    <w:p w14:paraId="0068F8C7" w14:textId="77777777" w:rsidR="00540F39" w:rsidRPr="00540F39" w:rsidRDefault="00540F39" w:rsidP="00141535">
      <w:pPr>
        <w:jc w:val="right"/>
        <w:rPr>
          <w:rFonts w:ascii="標楷體" w:eastAsia="標楷體" w:hAnsi="標楷體"/>
          <w:color w:val="000000"/>
          <w:szCs w:val="24"/>
        </w:rPr>
      </w:pPr>
      <w:r w:rsidRPr="00540F39">
        <w:rPr>
          <w:rFonts w:eastAsia="標楷體" w:hint="eastAsia"/>
          <w:color w:val="000000"/>
          <w:szCs w:val="24"/>
        </w:rPr>
        <w:t>改編者：</w:t>
      </w:r>
      <w:r w:rsidRPr="00540F39">
        <w:rPr>
          <w:rFonts w:ascii="標楷體" w:eastAsia="標楷體" w:hAnsi="標楷體" w:hint="eastAsia"/>
          <w:color w:val="000000"/>
          <w:szCs w:val="24"/>
        </w:rPr>
        <w:t>林冬菊、連瑞琦</w:t>
      </w:r>
    </w:p>
    <w:p w14:paraId="561C8C89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b/>
          <w:color w:val="000000"/>
          <w:sz w:val="28"/>
          <w:szCs w:val="28"/>
        </w:rPr>
      </w:pPr>
      <w:r>
        <w:rPr>
          <w:rFonts w:ascii="Times New Roman" w:eastAsia="標楷體" w:hAnsi="標楷體" w:hint="eastAsia"/>
          <w:color w:val="000000"/>
          <w:sz w:val="28"/>
          <w:szCs w:val="28"/>
        </w:rPr>
        <w:t xml:space="preserve"> 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1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</w:t>
      </w:r>
      <w:r w:rsidRPr="00540F39">
        <w:rPr>
          <w:rStyle w:val="a5"/>
          <w:rFonts w:ascii="Times New Roman" w:eastAsia="標楷體" w:hAnsi="標楷體"/>
          <w:color w:val="000000"/>
          <w:sz w:val="28"/>
          <w:szCs w:val="28"/>
        </w:rPr>
        <w:footnoteReference w:id="1"/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在非洲東部大裂谷的邊緣，大地被灼熱的太陽蒸得發燙，動物們顯得無精打采，唯獨一匹剛出生的小馬，在爸媽的鼓勵下跌跌撞撞的站起來，他就是小馬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。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天生喜歡到處走走、看看，只是他還小，跑不了太遠。</w:t>
      </w:r>
    </w:p>
    <w:p w14:paraId="20483DFD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2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〕五月的大草原，天氣越來越熱，大地漸漸枯黃。馬王向大家宣布：「土地需要休養，綠草才會生生不息；我們需要狂奔，身體才會健壯。明天開始我們要進行一年一度的大遷徙，奔向我們的新綠地。」</w:t>
      </w:r>
    </w:p>
    <w:p w14:paraId="0E7EC916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b/>
          <w:color w:val="000000"/>
          <w:sz w:val="28"/>
          <w:szCs w:val="28"/>
        </w:rPr>
      </w:pPr>
      <w:r>
        <w:rPr>
          <w:rFonts w:ascii="新細明體" w:hAnsi="新細明體" w:cs="新細明體" w:hint="eastAsia"/>
          <w:color w:val="000000"/>
          <w:sz w:val="28"/>
          <w:szCs w:val="28"/>
        </w:rPr>
        <w:t xml:space="preserve"> 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3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整晚興奮得睡不著，不時用腳蹄敲敲地上，檢查自己是否準備妥當。東方初露曙光，就按捺不住，起身小跑試試身手。好不容易捱到馬王長嘯一聲，萬馬一起奔騰，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緊跟在父母身旁。歷經一個多月，終於到達新的綠地。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完成生平第一次遷徙，感到無比的舒暢與快樂。</w:t>
      </w:r>
    </w:p>
    <w:p w14:paraId="30F510FB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4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有一個特別的地方</w:t>
      </w:r>
      <w:r w:rsidRPr="00540F39">
        <w:rPr>
          <w:rFonts w:ascii="Times New Roman" w:eastAsia="標楷體" w:hAnsi="標楷體" w:hint="eastAsia"/>
          <w:color w:val="000000"/>
          <w:sz w:val="28"/>
          <w:szCs w:val="28"/>
        </w:rPr>
        <w:t>──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別的小馬總是在一起嬉戲玩耍，他卻喜歡獨自奔跑。他從不在乎同伴中誰跑了第一，自己跑累了，就趴在涼爽的樹蔭下，望著遠處的雪白聖山，想像著奔跑的快感。</w:t>
      </w:r>
    </w:p>
    <w:p w14:paraId="44994BAB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5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愈來愈健壯，又到了五月遷徙的日子，所有的馬群隨著馬王狂奔。經過一整天的奔馳，終於到達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馬拉河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。馬王小心翼翼安排休息位置，並提醒大家：「喝水時，注意鱷魚會咬你的頭；還有，山裡的獅子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……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」但馬王的聲音在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耳中卻愈來愈模糊，他一心只想著聖山的美景。</w:t>
      </w:r>
    </w:p>
    <w:p w14:paraId="47F8BAD5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6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〕一聲馬鳴劃破夜空，大家繼續狂奔。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欣喜若狂，感覺愈來愈接近聖山，不久便脫離隊伍，不顧一切奔向他的夢想。</w:t>
      </w:r>
    </w:p>
    <w:p w14:paraId="2C2463CF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7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〕剛開始，馬群裡議論紛紛。</w:t>
      </w:r>
    </w:p>
    <w:p w14:paraId="0B15BB4B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8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〕「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這孩子跑得還真快！」</w:t>
      </w:r>
    </w:p>
    <w:p w14:paraId="5BBEDD79" w14:textId="77777777" w:rsidR="00540F39" w:rsidRPr="00540F39" w:rsidRDefault="00540F39" w:rsidP="00141535">
      <w:pPr>
        <w:spacing w:line="380" w:lineRule="exact"/>
        <w:ind w:firstLineChars="100" w:firstLine="280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9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〕「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平常就很不合群！」</w:t>
      </w:r>
    </w:p>
    <w:p w14:paraId="444351C2" w14:textId="77777777" w:rsidR="00540F39" w:rsidRPr="00540F39" w:rsidRDefault="00540F39" w:rsidP="00141535">
      <w:pPr>
        <w:spacing w:line="380" w:lineRule="exact"/>
        <w:ind w:firstLineChars="100" w:firstLine="280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10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〕「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已經被鱷魚咬斷頭了！」</w:t>
      </w:r>
    </w:p>
    <w:p w14:paraId="65A46168" w14:textId="77777777" w:rsidR="00540F39" w:rsidRDefault="00540F39" w:rsidP="00141535">
      <w:pPr>
        <w:spacing w:line="380" w:lineRule="exact"/>
        <w:ind w:firstLineChars="100" w:firstLine="280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11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〕「一定被獅子吃得連骨頭都不剩了！」</w:t>
      </w:r>
    </w:p>
    <w:p w14:paraId="6E39BC21" w14:textId="77777777" w:rsidR="00540F39" w:rsidRPr="00540F39" w:rsidRDefault="00540F39" w:rsidP="00141535">
      <w:pPr>
        <w:spacing w:line="380" w:lineRule="exact"/>
        <w:ind w:firstLineChars="100" w:firstLine="280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12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〕後來討論的聲音愈來愈少，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似乎漸漸被馬群遺忘了。</w:t>
      </w:r>
    </w:p>
    <w:p w14:paraId="37F326AA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13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〕有一天傍晚，遠處傳來達達的馬蹄聲，聲音越來越清晰，引起大家的好奇。當遠處的身影慢慢變大，馬群不由得發出驚呼聲。</w:t>
      </w:r>
    </w:p>
    <w:p w14:paraId="061F1829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14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〕「是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！」</w:t>
      </w:r>
    </w:p>
    <w:p w14:paraId="71EE8C8C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15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〕有的歡喜迎接，有的生氣指責，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幾次想解釋，都被大家的話給壓得開不了口，只好把那夢幻的地方埋藏在心中。</w:t>
      </w:r>
    </w:p>
    <w:p w14:paraId="6792C4C7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16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〕有一年發生大旱災，河水乾了，連地都裂了，於是馬王決定提早遷徙，但是環境惡劣，一路上依然缺乏水源，草木枯萎。眾馬又飢又渴，個個無精打采。</w:t>
      </w:r>
    </w:p>
    <w:p w14:paraId="0493F21E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17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〕「再忍耐一下，就快到達綠地了。」馬王鼓勵大家。</w:t>
      </w:r>
    </w:p>
    <w:p w14:paraId="3ABC2AFC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18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〕「沒有食物，怎麼有力氣跑啊？」</w:t>
      </w:r>
    </w:p>
    <w:p w14:paraId="5FC9E754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 w:rsidRPr="00540F39">
        <w:rPr>
          <w:rFonts w:ascii="Times New Roman" w:eastAsia="標楷體" w:hAnsi="Times New Roman"/>
          <w:color w:val="000000"/>
          <w:sz w:val="28"/>
          <w:szCs w:val="28"/>
        </w:rPr>
        <w:lastRenderedPageBreak/>
        <w:t xml:space="preserve"> 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19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〕「再到不了綠地，大家都會餓死的。」</w:t>
      </w:r>
    </w:p>
    <w:p w14:paraId="5FBC5CED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標楷體"/>
          <w:color w:val="000000"/>
          <w:sz w:val="28"/>
          <w:szCs w:val="28"/>
        </w:rPr>
      </w:pP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20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〕「只要團結一條心，我們一定能克服困難。」德高望重的長老說。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 </w:t>
      </w:r>
    </w:p>
    <w:p w14:paraId="5845E103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標楷體"/>
          <w:color w:val="000000"/>
          <w:sz w:val="28"/>
          <w:szCs w:val="28"/>
        </w:rPr>
      </w:pPr>
      <w:r>
        <w:rPr>
          <w:rFonts w:ascii="Times New Roman" w:eastAsia="標楷體" w:hAnsi="Times New Roman" w:hint="eastAsia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21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〕就在大家不知道該怎麼辦的時候，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怯怯的說：「也許我們可以改變遷徙的路線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……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」</w:t>
      </w:r>
    </w:p>
    <w:p w14:paraId="0BD62608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22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〕「祖先的路線，怎麼可以改？」不等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講完，長老們異口同聲的說，「對呀！傳統怎麼可以改？」</w:t>
      </w:r>
    </w:p>
    <w:p w14:paraId="317DB0A3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23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〕「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不合群，不能相信他！」</w:t>
      </w:r>
    </w:p>
    <w:p w14:paraId="3DEE2BBD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24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〕「要是被獅子吃掉怎麼辦？」</w:t>
      </w:r>
    </w:p>
    <w:p w14:paraId="7510D948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25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〕正當大家吵得不可開交時，馬王臉色一沉，大吼一聲：「安靜！讓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繼續說！」</w:t>
      </w:r>
    </w:p>
    <w:p w14:paraId="226CA761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26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看看大家，小聲的說：「我們可以往聖山的方向跑，雖然會多花幾天，不過一樣可以到達那一片綠地。那裡綠草如茵，湖水甘甜，在樹蔭下行走，涼爽極了！」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越說越興奮，不自覺的提高音量繼續說：「我不知道有沒有獅子，但是有很多小花鹿和小白兔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……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」</w:t>
      </w:r>
    </w:p>
    <w:p w14:paraId="3D5DF068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27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〕「我們要有信心，依照祖先的路線走，絕對沒問題的！」長老打斷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的話。</w:t>
      </w:r>
    </w:p>
    <w:p w14:paraId="57DC9A26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28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〕「對呀！祖先傳下的路最安全，我可不想冒險。」一群長老附和的說。</w:t>
      </w:r>
    </w:p>
    <w:p w14:paraId="451291E0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29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〕「真有新的路線？我想試試看！」也有幾匹年輕的馬竊竊私語著。</w:t>
      </w:r>
    </w:p>
    <w:p w14:paraId="747311B1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30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〕看著大家七嘴八舌，馬王沈思了一會兒，清了清喉嚨說：「為求慎重，我們分成兩組：願意冒險的，跟隨我和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探索新路，其他的由長老帶領走傳統的路。這樣安排，也可以減少一路上糧草不足的問題。」</w:t>
      </w:r>
    </w:p>
    <w:p w14:paraId="7D7AB2E6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31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〕「大王！不可以冒險！」</w:t>
      </w:r>
    </w:p>
    <w:p w14:paraId="672E2EA5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32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〕「大王！我們需要你！」長老們大聲的說。</w:t>
      </w:r>
    </w:p>
    <w:p w14:paraId="71C04AFA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33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〕「不要多說了！就這樣決定。」馬王用肯定的眼神看著大家，大聲的說。</w:t>
      </w:r>
    </w:p>
    <w:p w14:paraId="79094D41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34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〕於是，在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的引路下，馬王帶著馬群狂奔了幾天，果真到達鳥語花香，宛如仙境的聖山。</w:t>
      </w:r>
    </w:p>
    <w:p w14:paraId="74E5C14D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35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〕望著眼前的美景，回想一路上的辛苦，馬王感慨的說：「天下這麼大，我活了一輩子，竟然只知道一條路！」</w:t>
      </w:r>
    </w:p>
    <w:p w14:paraId="2D35AF92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36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〕馬王先安頓好大家，交代一些注意事項後，有的馬先到湖邊喝水，有的馬抬頭環視週遭，一有危險便通知大家。</w:t>
      </w:r>
    </w:p>
    <w:p w14:paraId="7F9D2C9B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37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〕喝足了水，吃足了草，大家顯得精力充沛。馬王領導馬群繼續前進，儘管多繞了些路，竟然還提早到達目的地。不過，因為擔心另一隊馬群的安危，大家心情雖輕鬆，卻一點也高興不起來。</w:t>
      </w:r>
    </w:p>
    <w:p w14:paraId="4BC53BD5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38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〕等了好幾天，終於看見零零落落的幾匹馬垂著頭，疲憊的到來。</w:t>
      </w:r>
    </w:p>
    <w:p w14:paraId="6895283A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39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〕「其他的伙伴呢？」馬王不安的詢問帶隊的長老。</w:t>
      </w:r>
    </w:p>
    <w:p w14:paraId="3D352EB5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40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〕「餓死了</w:t>
      </w:r>
      <w:r w:rsidRPr="00540F39">
        <w:rPr>
          <w:rFonts w:ascii="Times New Roman" w:eastAsia="標楷體" w:hAnsi="Times New Roman" w:hint="eastAsia"/>
          <w:color w:val="000000"/>
          <w:sz w:val="28"/>
          <w:szCs w:val="28"/>
        </w:rPr>
        <w:t>──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」長老難過的說：「有的渴死了，有的為了搶食物，被踢死了！」</w:t>
      </w:r>
    </w:p>
    <w:p w14:paraId="3C4DB656" w14:textId="77777777" w:rsidR="00540F39" w:rsidRPr="00540F39" w:rsidRDefault="00540F39" w:rsidP="00141535">
      <w:pPr>
        <w:spacing w:line="380" w:lineRule="exact"/>
        <w:jc w:val="both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 xml:space="preserve">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41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〕另一位長老哽咽的說：「如果我們沒有分批遷徙的話，恐怕全部都要死在半途中了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……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」</w:t>
      </w:r>
    </w:p>
    <w:p w14:paraId="37FC9BD2" w14:textId="61795FBA" w:rsidR="00481835" w:rsidRPr="00540F39" w:rsidRDefault="00540F39" w:rsidP="00141535">
      <w:pPr>
        <w:spacing w:line="380" w:lineRule="exact"/>
        <w:jc w:val="both"/>
        <w:rPr>
          <w:rFonts w:ascii="新細明體" w:hAnsi="新細明體" w:cs="新細明體"/>
        </w:rPr>
      </w:pPr>
      <w:r>
        <w:rPr>
          <w:rFonts w:ascii="Times New Roman" w:eastAsia="標楷體" w:hAnsi="標楷體" w:hint="eastAsia"/>
          <w:color w:val="000000"/>
          <w:sz w:val="28"/>
          <w:szCs w:val="28"/>
        </w:rPr>
        <w:t xml:space="preserve">  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〔</w:t>
      </w:r>
      <w:r w:rsidRPr="00540F39">
        <w:rPr>
          <w:rFonts w:ascii="Times New Roman" w:eastAsia="標楷體" w:hAnsi="Times New Roman"/>
          <w:color w:val="000000"/>
          <w:sz w:val="28"/>
          <w:szCs w:val="28"/>
        </w:rPr>
        <w:t>42</w:t>
      </w:r>
      <w:r w:rsidRPr="00540F39">
        <w:rPr>
          <w:rFonts w:ascii="Times New Roman" w:eastAsia="標楷體" w:hAnsi="標楷體"/>
          <w:color w:val="000000"/>
          <w:sz w:val="28"/>
          <w:szCs w:val="28"/>
        </w:rPr>
        <w:t>〕整個大草原，靜悄悄的，似乎也在哀悼所發生的不幸。儘管沒有人說話，但是大家卻不約而同的泛著淚光，面帶微笑的看</w:t>
      </w:r>
      <w:proofErr w:type="gramStart"/>
      <w:r w:rsidRPr="00540F39">
        <w:rPr>
          <w:rFonts w:ascii="Times New Roman" w:eastAsia="標楷體" w:hAnsi="標楷體"/>
          <w:color w:val="000000"/>
          <w:sz w:val="28"/>
          <w:szCs w:val="28"/>
        </w:rPr>
        <w:t>著</w:t>
      </w:r>
      <w:r w:rsidRPr="00540F39">
        <w:rPr>
          <w:rFonts w:ascii="Times New Roman" w:eastAsia="標楷體" w:hAnsi="標楷體"/>
          <w:color w:val="000000"/>
          <w:sz w:val="28"/>
          <w:szCs w:val="28"/>
          <w:u w:val="single"/>
        </w:rPr>
        <w:t>路喜</w:t>
      </w:r>
      <w:proofErr w:type="gramEnd"/>
      <w:r w:rsidRPr="00540F39">
        <w:rPr>
          <w:rFonts w:ascii="Times New Roman" w:eastAsia="標楷體" w:hAnsi="標楷體"/>
          <w:color w:val="000000"/>
          <w:sz w:val="28"/>
          <w:szCs w:val="28"/>
        </w:rPr>
        <w:t>。</w:t>
      </w:r>
      <w:bookmarkStart w:id="0" w:name="_GoBack"/>
      <w:bookmarkEnd w:id="0"/>
    </w:p>
    <w:sectPr w:rsidR="00481835" w:rsidRPr="00540F39" w:rsidSect="00141535">
      <w:pgSz w:w="11900" w:h="16840"/>
      <w:pgMar w:top="851" w:right="851" w:bottom="851" w:left="85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93C37C" w14:textId="77777777" w:rsidR="00CE5D66" w:rsidRDefault="00CE5D66" w:rsidP="00540F39">
      <w:r>
        <w:separator/>
      </w:r>
    </w:p>
  </w:endnote>
  <w:endnote w:type="continuationSeparator" w:id="0">
    <w:p w14:paraId="467E6069" w14:textId="77777777" w:rsidR="00CE5D66" w:rsidRDefault="00CE5D66" w:rsidP="0054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標楷體">
    <w:altName w:val="Arial Unicode MS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07F5F" w14:textId="77777777" w:rsidR="00CE5D66" w:rsidRDefault="00CE5D66" w:rsidP="00540F39">
      <w:r>
        <w:separator/>
      </w:r>
    </w:p>
  </w:footnote>
  <w:footnote w:type="continuationSeparator" w:id="0">
    <w:p w14:paraId="01AD5D8D" w14:textId="77777777" w:rsidR="00CE5D66" w:rsidRDefault="00CE5D66" w:rsidP="00540F39">
      <w:r>
        <w:continuationSeparator/>
      </w:r>
    </w:p>
  </w:footnote>
  <w:footnote w:id="1">
    <w:p w14:paraId="563CD2BF" w14:textId="77777777" w:rsidR="00540F39" w:rsidRDefault="00540F39" w:rsidP="00540F39">
      <w:pPr>
        <w:pStyle w:val="a3"/>
      </w:pPr>
      <w:r>
        <w:rPr>
          <w:rStyle w:val="a5"/>
        </w:rPr>
        <w:footnoteRef/>
      </w:r>
      <w:r>
        <w:rPr>
          <w:rFonts w:ascii="Times New Roman" w:eastAsia="標楷體" w:hAnsi="標楷體" w:hint="eastAsia"/>
          <w:color w:val="000000"/>
        </w:rPr>
        <w:t xml:space="preserve"> </w:t>
      </w:r>
      <w:r>
        <w:rPr>
          <w:rFonts w:ascii="Times New Roman" w:eastAsia="標楷體" w:hAnsi="標楷體" w:hint="eastAsia"/>
          <w:color w:val="000000"/>
        </w:rPr>
        <w:t>舉凡出現</w:t>
      </w:r>
      <w:r w:rsidRPr="00961CE7">
        <w:rPr>
          <w:rFonts w:ascii="Times New Roman" w:eastAsia="標楷體" w:hAnsi="標楷體"/>
          <w:color w:val="000000"/>
        </w:rPr>
        <w:t>〔</w:t>
      </w:r>
      <w:r>
        <w:rPr>
          <w:rFonts w:ascii="Times New Roman" w:eastAsia="標楷體" w:hAnsi="標楷體" w:hint="eastAsia"/>
          <w:color w:val="000000"/>
        </w:rPr>
        <w:t xml:space="preserve"> </w:t>
      </w:r>
      <w:r w:rsidRPr="00961CE7">
        <w:rPr>
          <w:rFonts w:ascii="Times New Roman" w:eastAsia="標楷體" w:hAnsi="標楷體"/>
          <w:color w:val="000000"/>
        </w:rPr>
        <w:t>〕</w:t>
      </w:r>
      <w:r>
        <w:rPr>
          <w:rFonts w:ascii="Times New Roman" w:eastAsia="標楷體" w:hAnsi="標楷體" w:hint="eastAsia"/>
          <w:color w:val="000000"/>
        </w:rPr>
        <w:t>內的數字，均表示自然段的段落，例如：</w:t>
      </w:r>
      <w:r w:rsidRPr="00961CE7">
        <w:rPr>
          <w:rFonts w:ascii="Times New Roman" w:eastAsia="標楷體" w:hAnsi="標楷體"/>
          <w:color w:val="000000"/>
        </w:rPr>
        <w:t>〔</w:t>
      </w:r>
      <w:r w:rsidRPr="00042DD5">
        <w:rPr>
          <w:rFonts w:ascii="Times New Roman" w:eastAsia="標楷體" w:hAnsi="Times New Roman"/>
          <w:color w:val="000000"/>
        </w:rPr>
        <w:t>1</w:t>
      </w:r>
      <w:r w:rsidRPr="00961CE7">
        <w:rPr>
          <w:rFonts w:ascii="Times New Roman" w:eastAsia="標楷體" w:hAnsi="標楷體"/>
          <w:color w:val="000000"/>
        </w:rPr>
        <w:t>〕</w:t>
      </w:r>
      <w:r>
        <w:rPr>
          <w:rFonts w:ascii="Times New Roman" w:eastAsia="標楷體" w:hAnsi="標楷體" w:hint="eastAsia"/>
          <w:color w:val="000000"/>
        </w:rPr>
        <w:t>表示文本的第一自然段。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efaultTabStop w:val="480"/>
  <w:drawingGridVerticalSpacing w:val="20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F39"/>
    <w:rsid w:val="00141535"/>
    <w:rsid w:val="00481835"/>
    <w:rsid w:val="00540F39"/>
    <w:rsid w:val="00736DFD"/>
    <w:rsid w:val="00C05877"/>
    <w:rsid w:val="00CE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8D0A5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F39"/>
    <w:pPr>
      <w:widowControl w:val="0"/>
    </w:pPr>
    <w:rPr>
      <w:rFonts w:ascii="Calibri" w:eastAsia="新細明體" w:hAnsi="Calibri" w:cs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40F39"/>
    <w:pPr>
      <w:snapToGrid w:val="0"/>
    </w:pPr>
    <w:rPr>
      <w:sz w:val="20"/>
      <w:szCs w:val="20"/>
    </w:rPr>
  </w:style>
  <w:style w:type="character" w:customStyle="1" w:styleId="a4">
    <w:name w:val="註腳文字 字元"/>
    <w:basedOn w:val="a0"/>
    <w:link w:val="a3"/>
    <w:uiPriority w:val="99"/>
    <w:semiHidden/>
    <w:rsid w:val="00540F39"/>
    <w:rPr>
      <w:rFonts w:ascii="Calibri" w:eastAsia="新細明體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540F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F39"/>
    <w:pPr>
      <w:widowControl w:val="0"/>
    </w:pPr>
    <w:rPr>
      <w:rFonts w:ascii="Calibri" w:eastAsia="新細明體" w:hAnsi="Calibri" w:cs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40F39"/>
    <w:pPr>
      <w:snapToGrid w:val="0"/>
    </w:pPr>
    <w:rPr>
      <w:sz w:val="20"/>
      <w:szCs w:val="20"/>
    </w:rPr>
  </w:style>
  <w:style w:type="character" w:customStyle="1" w:styleId="a4">
    <w:name w:val="註腳文字 字元"/>
    <w:basedOn w:val="a0"/>
    <w:link w:val="a3"/>
    <w:uiPriority w:val="99"/>
    <w:semiHidden/>
    <w:rsid w:val="00540F39"/>
    <w:rPr>
      <w:rFonts w:ascii="Calibri" w:eastAsia="新細明體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540F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323</Words>
  <Characters>1847</Characters>
  <Application>Microsoft Office Word</Application>
  <DocSecurity>0</DocSecurity>
  <Lines>15</Lines>
  <Paragraphs>4</Paragraphs>
  <ScaleCrop>false</ScaleCrop>
  <Company>reading@mail2000.com.tw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HsinHsi Chen</dc:creator>
  <cp:keywords/>
  <dc:description/>
  <cp:lastModifiedBy>winxpsp2</cp:lastModifiedBy>
  <cp:revision>4</cp:revision>
  <cp:lastPrinted>2013-01-29T06:58:00Z</cp:lastPrinted>
  <dcterms:created xsi:type="dcterms:W3CDTF">2013-01-29T06:58:00Z</dcterms:created>
  <dcterms:modified xsi:type="dcterms:W3CDTF">2013-04-03T14:36:00Z</dcterms:modified>
</cp:coreProperties>
</file>