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76" w:rsidRPr="00F90237" w:rsidRDefault="002932C1" w:rsidP="00582076">
      <w:pPr>
        <w:jc w:val="center"/>
        <w:rPr>
          <w:rFonts w:ascii="標楷體" w:eastAsia="標楷體" w:hAnsi="標楷體"/>
          <w:b/>
          <w:sz w:val="56"/>
          <w:szCs w:val="56"/>
        </w:rPr>
      </w:pPr>
      <w:r>
        <w:rPr>
          <w:rFonts w:ascii="Broadway" w:eastAsia="標楷體" w:hAnsi="Broadway" w:hint="eastAsia"/>
          <w:spacing w:val="20"/>
          <w:sz w:val="40"/>
          <w:szCs w:val="40"/>
        </w:rPr>
        <w:t>附件</w:t>
      </w:r>
      <w:r w:rsidR="00582076" w:rsidRPr="00F90237">
        <w:rPr>
          <w:rFonts w:ascii="標楷體" w:eastAsia="標楷體" w:hAnsi="標楷體" w:hint="eastAsia"/>
          <w:b/>
          <w:sz w:val="56"/>
          <w:szCs w:val="56"/>
        </w:rPr>
        <w:t>南台科技大學寒、暑假營隊計畫書</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16"/>
        <w:gridCol w:w="4321"/>
        <w:gridCol w:w="1619"/>
      </w:tblGrid>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課程名稱</w:t>
            </w:r>
          </w:p>
        </w:tc>
        <w:tc>
          <w:tcPr>
            <w:tcW w:w="7256" w:type="dxa"/>
            <w:gridSpan w:val="3"/>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幼兒創意科學冬令營</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協辦單位</w:t>
            </w:r>
          </w:p>
        </w:tc>
        <w:tc>
          <w:tcPr>
            <w:tcW w:w="7256" w:type="dxa"/>
            <w:gridSpan w:val="3"/>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無</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承辦單位</w:t>
            </w:r>
          </w:p>
        </w:tc>
        <w:tc>
          <w:tcPr>
            <w:tcW w:w="5637" w:type="dxa"/>
            <w:gridSpan w:val="2"/>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南台幼保系</w:t>
            </w:r>
          </w:p>
        </w:tc>
        <w:tc>
          <w:tcPr>
            <w:tcW w:w="1619" w:type="dxa"/>
            <w:vMerge w:val="restart"/>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主持人：</w:t>
            </w:r>
          </w:p>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高家斌教授</w:t>
            </w:r>
          </w:p>
        </w:tc>
      </w:tr>
      <w:tr w:rsidR="00582076" w:rsidRPr="00794FD7" w:rsidTr="00582076">
        <w:trPr>
          <w:trHeight w:val="1100"/>
        </w:trPr>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開課老師姓名</w:t>
            </w:r>
          </w:p>
          <w:p w:rsidR="00582076" w:rsidRPr="00255109" w:rsidRDefault="00582076" w:rsidP="00332BF1">
            <w:pPr>
              <w:spacing w:line="320" w:lineRule="exact"/>
              <w:ind w:right="120"/>
              <w:rPr>
                <w:rFonts w:ascii="標楷體" w:eastAsia="標楷體" w:hAnsi="標楷體"/>
                <w:color w:val="000000"/>
                <w:kern w:val="0"/>
                <w:sz w:val="20"/>
                <w:szCs w:val="20"/>
              </w:rPr>
            </w:pPr>
            <w:r w:rsidRPr="00255109">
              <w:rPr>
                <w:rFonts w:ascii="標楷體" w:eastAsia="標楷體" w:hAnsi="標楷體" w:hint="eastAsia"/>
                <w:color w:val="000000"/>
                <w:kern w:val="0"/>
                <w:sz w:val="20"/>
                <w:szCs w:val="20"/>
              </w:rPr>
              <w:t>*可以多位老師合開</w:t>
            </w:r>
          </w:p>
        </w:tc>
        <w:tc>
          <w:tcPr>
            <w:tcW w:w="5637" w:type="dxa"/>
            <w:gridSpan w:val="2"/>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高家斌(臺北市立教育大學國民教育研究所哲學博士  </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       /幼兒科學遊戲)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白沛緹(南台科大教育領導與評鑑研究所/幼兒科學 </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       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邱鈺婷(南台科大幼保系/幼兒科學遊戲)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吳姿樺(南台科大幼保系/幼兒科學遊戲)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黃千育(南台科大幼保系/幼兒科學遊戲)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邱偉涵(南台科大幼保系/幼兒科學遊戲)</w:t>
            </w:r>
          </w:p>
          <w:p w:rsidR="00582076" w:rsidRPr="00255109" w:rsidRDefault="00582076" w:rsidP="00332BF1">
            <w:pPr>
              <w:spacing w:line="320" w:lineRule="exact"/>
              <w:rPr>
                <w:rFonts w:ascii="標楷體" w:eastAsia="標楷體" w:hAnsi="標楷體"/>
                <w:color w:val="000000"/>
                <w:kern w:val="0"/>
              </w:rPr>
            </w:pPr>
          </w:p>
        </w:tc>
        <w:tc>
          <w:tcPr>
            <w:tcW w:w="1619" w:type="dxa"/>
            <w:vMerge/>
          </w:tcPr>
          <w:p w:rsidR="00582076" w:rsidRPr="00794FD7" w:rsidRDefault="00582076" w:rsidP="00332BF1">
            <w:pPr>
              <w:spacing w:line="320" w:lineRule="exact"/>
              <w:rPr>
                <w:rFonts w:ascii="標楷體" w:eastAsia="標楷體" w:hAnsi="標楷體"/>
                <w:kern w:val="0"/>
              </w:rPr>
            </w:pP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開課日期</w:t>
            </w:r>
          </w:p>
        </w:tc>
        <w:tc>
          <w:tcPr>
            <w:tcW w:w="7256" w:type="dxa"/>
            <w:gridSpan w:val="3"/>
          </w:tcPr>
          <w:p w:rsidR="00226E60" w:rsidRPr="00226E60" w:rsidRDefault="00582076" w:rsidP="00332BF1">
            <w:pPr>
              <w:spacing w:line="320" w:lineRule="exact"/>
              <w:rPr>
                <w:rFonts w:ascii="標楷體" w:eastAsia="標楷體" w:hAnsi="標楷體" w:hint="eastAsia"/>
                <w:kern w:val="0"/>
                <w:sz w:val="22"/>
                <w:szCs w:val="22"/>
              </w:rPr>
            </w:pPr>
            <w:r w:rsidRPr="00226E60">
              <w:rPr>
                <w:rFonts w:ascii="標楷體" w:eastAsia="標楷體" w:hAnsi="標楷體" w:hint="eastAsia"/>
                <w:kern w:val="0"/>
                <w:sz w:val="22"/>
                <w:szCs w:val="22"/>
              </w:rPr>
              <w:t>第一梯次  101 年 1 月 21</w:t>
            </w:r>
            <w:r w:rsidR="00226E60" w:rsidRPr="00226E60">
              <w:rPr>
                <w:rFonts w:ascii="標楷體" w:eastAsia="標楷體" w:hAnsi="標楷體" w:hint="eastAsia"/>
                <w:kern w:val="0"/>
                <w:sz w:val="22"/>
                <w:szCs w:val="22"/>
              </w:rPr>
              <w:t xml:space="preserve"> 日(一)~ 101 年 1 月 25日(五)</w:t>
            </w:r>
          </w:p>
          <w:p w:rsidR="00582076" w:rsidRPr="00794FD7" w:rsidRDefault="00582076" w:rsidP="00226E60">
            <w:pPr>
              <w:spacing w:line="320" w:lineRule="exact"/>
              <w:rPr>
                <w:rFonts w:ascii="標楷體" w:eastAsia="標楷體" w:hAnsi="標楷體"/>
                <w:kern w:val="0"/>
              </w:rPr>
            </w:pPr>
            <w:r w:rsidRPr="00226E60">
              <w:rPr>
                <w:rFonts w:ascii="標楷體" w:eastAsia="標楷體" w:hAnsi="標楷體" w:hint="eastAsia"/>
                <w:kern w:val="0"/>
                <w:sz w:val="22"/>
                <w:szCs w:val="22"/>
              </w:rPr>
              <w:t>第二梯次  101 年 1 月 28 日</w:t>
            </w:r>
            <w:r w:rsidR="00226E60" w:rsidRPr="00226E60">
              <w:rPr>
                <w:rFonts w:ascii="標楷體" w:eastAsia="標楷體" w:hAnsi="標楷體" w:hint="eastAsia"/>
                <w:kern w:val="0"/>
                <w:sz w:val="22"/>
                <w:szCs w:val="22"/>
              </w:rPr>
              <w:t>(一)~ 101 年 2 月  1日(五)</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上課時間</w:t>
            </w:r>
          </w:p>
        </w:tc>
        <w:tc>
          <w:tcPr>
            <w:tcW w:w="7256" w:type="dxa"/>
            <w:gridSpan w:val="3"/>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早上 9:00~中午12:00</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學員應繳費用</w:t>
            </w:r>
          </w:p>
        </w:tc>
        <w:tc>
          <w:tcPr>
            <w:tcW w:w="7256" w:type="dxa"/>
            <w:gridSpan w:val="3"/>
          </w:tcPr>
          <w:p w:rsidR="00582076" w:rsidRPr="00794FD7" w:rsidRDefault="00582076" w:rsidP="00226E60">
            <w:pPr>
              <w:spacing w:line="320" w:lineRule="exact"/>
              <w:rPr>
                <w:rFonts w:ascii="標楷體" w:eastAsia="標楷體" w:hAnsi="標楷體"/>
                <w:kern w:val="0"/>
              </w:rPr>
            </w:pPr>
            <w:r>
              <w:rPr>
                <w:rFonts w:ascii="標楷體" w:eastAsia="標楷體" w:hAnsi="標楷體" w:hint="eastAsia"/>
                <w:kern w:val="0"/>
              </w:rPr>
              <w:t>1</w:t>
            </w:r>
            <w:r w:rsidR="00226E60">
              <w:rPr>
                <w:rFonts w:ascii="標楷體" w:eastAsia="標楷體" w:hAnsi="標楷體" w:hint="eastAsia"/>
                <w:kern w:val="0"/>
              </w:rPr>
              <w:t>6</w:t>
            </w:r>
            <w:r>
              <w:rPr>
                <w:rFonts w:ascii="標楷體" w:eastAsia="標楷體" w:hAnsi="標楷體" w:hint="eastAsia"/>
                <w:kern w:val="0"/>
              </w:rPr>
              <w:t>00元/梯次</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政府單位補助</w:t>
            </w:r>
          </w:p>
        </w:tc>
        <w:tc>
          <w:tcPr>
            <w:tcW w:w="7256" w:type="dxa"/>
            <w:gridSpan w:val="3"/>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無</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場地需求條件</w:t>
            </w:r>
          </w:p>
        </w:tc>
        <w:tc>
          <w:tcPr>
            <w:tcW w:w="7256" w:type="dxa"/>
            <w:gridSpan w:val="3"/>
          </w:tcPr>
          <w:p w:rsidR="00582076" w:rsidRPr="00255109" w:rsidRDefault="00226E60" w:rsidP="00332BF1">
            <w:pPr>
              <w:spacing w:line="320" w:lineRule="exact"/>
              <w:rPr>
                <w:rFonts w:ascii="標楷體" w:eastAsia="標楷體" w:hAnsi="標楷體"/>
                <w:color w:val="000000"/>
                <w:kern w:val="0"/>
              </w:rPr>
            </w:pPr>
            <w:r>
              <w:rPr>
                <w:rFonts w:ascii="標楷體" w:eastAsia="標楷體" w:hAnsi="標楷體" w:hint="eastAsia"/>
                <w:color w:val="000000"/>
                <w:kern w:val="0"/>
              </w:rPr>
              <w:t xml:space="preserve">南台科技大學 </w:t>
            </w:r>
            <w:r w:rsidR="00582076" w:rsidRPr="00255109">
              <w:rPr>
                <w:rFonts w:ascii="標楷體" w:eastAsia="標楷體" w:hAnsi="標楷體" w:hint="eastAsia"/>
                <w:color w:val="000000"/>
                <w:kern w:val="0"/>
              </w:rPr>
              <w:t>H棟201、205</w:t>
            </w:r>
            <w:r w:rsidR="00582076" w:rsidRPr="00255109">
              <w:rPr>
                <w:rFonts w:ascii="標楷體" w:eastAsia="標楷體" w:hAnsi="標楷體"/>
                <w:color w:val="000000"/>
                <w:kern w:val="0"/>
              </w:rPr>
              <w:t xml:space="preserve"> </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學員年齡層</w:t>
            </w:r>
          </w:p>
        </w:tc>
        <w:tc>
          <w:tcPr>
            <w:tcW w:w="7256" w:type="dxa"/>
            <w:gridSpan w:val="3"/>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幼兒園中、大班</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學員須具備之</w:t>
            </w:r>
          </w:p>
        </w:tc>
        <w:tc>
          <w:tcPr>
            <w:tcW w:w="1316"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基本能力</w:t>
            </w:r>
          </w:p>
        </w:tc>
        <w:tc>
          <w:tcPr>
            <w:tcW w:w="5940" w:type="dxa"/>
            <w:gridSpan w:val="2"/>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無</w:t>
            </w:r>
          </w:p>
        </w:tc>
      </w:tr>
      <w:tr w:rsidR="00582076" w:rsidRPr="00794FD7" w:rsidTr="00332BF1">
        <w:tc>
          <w:tcPr>
            <w:tcW w:w="2160" w:type="dxa"/>
          </w:tcPr>
          <w:p w:rsidR="00582076" w:rsidRPr="00582076" w:rsidRDefault="00582076" w:rsidP="00332BF1">
            <w:pPr>
              <w:spacing w:line="320" w:lineRule="exact"/>
              <w:rPr>
                <w:rFonts w:ascii="標楷體" w:eastAsia="標楷體" w:hAnsi="標楷體"/>
                <w:kern w:val="0"/>
              </w:rPr>
            </w:pPr>
            <w:r w:rsidRPr="00582076">
              <w:rPr>
                <w:rFonts w:ascii="標楷體" w:eastAsia="標楷體" w:hAnsi="標楷體" w:hint="eastAsia"/>
                <w:kern w:val="0"/>
              </w:rPr>
              <w:t>學員自備之</w:t>
            </w:r>
          </w:p>
        </w:tc>
        <w:tc>
          <w:tcPr>
            <w:tcW w:w="7256" w:type="dxa"/>
            <w:gridSpan w:val="3"/>
          </w:tcPr>
          <w:p w:rsidR="00582076" w:rsidRPr="00582076" w:rsidRDefault="00582076" w:rsidP="00582076">
            <w:pPr>
              <w:spacing w:line="320" w:lineRule="exact"/>
              <w:rPr>
                <w:rFonts w:ascii="標楷體" w:eastAsia="標楷體" w:hAnsi="標楷體"/>
                <w:kern w:val="0"/>
              </w:rPr>
            </w:pPr>
            <w:r w:rsidRPr="00582076">
              <w:rPr>
                <w:rFonts w:ascii="標楷體" w:eastAsia="標楷體" w:hAnsi="標楷體" w:hint="eastAsia"/>
                <w:kern w:val="0"/>
              </w:rPr>
              <w:t>個人水壺</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備註</w:t>
            </w:r>
          </w:p>
        </w:tc>
        <w:tc>
          <w:tcPr>
            <w:tcW w:w="7256" w:type="dxa"/>
            <w:gridSpan w:val="3"/>
            <w:tcBorders>
              <w:top w:val="nil"/>
            </w:tcBorders>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相關活動資料如後</w:t>
            </w:r>
          </w:p>
        </w:tc>
      </w:tr>
    </w:tbl>
    <w:p w:rsidR="00226E60" w:rsidRDefault="00226E60" w:rsidP="00226E60">
      <w:pPr>
        <w:spacing w:afterLines="50" w:line="440" w:lineRule="exact"/>
        <w:jc w:val="center"/>
        <w:rPr>
          <w:rFonts w:ascii="標楷體" w:eastAsia="標楷體" w:hAnsi="標楷體"/>
          <w:b/>
          <w:sz w:val="36"/>
          <w:szCs w:val="36"/>
        </w:rPr>
      </w:pPr>
    </w:p>
    <w:p w:rsidR="00582076" w:rsidRDefault="00226E60" w:rsidP="00226E60">
      <w:pPr>
        <w:widowControl/>
        <w:rPr>
          <w:rFonts w:ascii="標楷體" w:eastAsia="標楷體" w:hAnsi="標楷體"/>
          <w:b/>
          <w:sz w:val="36"/>
          <w:szCs w:val="36"/>
        </w:rPr>
      </w:pPr>
      <w:r>
        <w:rPr>
          <w:rFonts w:ascii="標楷體" w:eastAsia="標楷體" w:hAnsi="標楷體"/>
          <w:b/>
          <w:sz w:val="36"/>
          <w:szCs w:val="36"/>
        </w:rPr>
        <w:br w:type="page"/>
      </w:r>
    </w:p>
    <w:p w:rsidR="00582076" w:rsidRDefault="00582076" w:rsidP="00226E60">
      <w:pPr>
        <w:spacing w:afterLines="50" w:line="440" w:lineRule="exact"/>
        <w:jc w:val="center"/>
        <w:rPr>
          <w:rFonts w:ascii="標楷體" w:eastAsia="標楷體" w:hAnsi="標楷體"/>
          <w:b/>
          <w:sz w:val="36"/>
          <w:szCs w:val="36"/>
        </w:rPr>
      </w:pPr>
      <w:r>
        <w:rPr>
          <w:rFonts w:ascii="標楷體" w:eastAsia="標楷體" w:hAnsi="標楷體" w:hint="eastAsia"/>
          <w:b/>
          <w:sz w:val="36"/>
          <w:szCs w:val="36"/>
        </w:rPr>
        <w:lastRenderedPageBreak/>
        <w:t>2013  幼兒科學遊戲冬令營</w:t>
      </w:r>
    </w:p>
    <w:p w:rsidR="00582076" w:rsidRDefault="00582076" w:rsidP="00226E60">
      <w:pPr>
        <w:numPr>
          <w:ilvl w:val="0"/>
          <w:numId w:val="8"/>
        </w:numPr>
        <w:spacing w:afterLines="50" w:line="440" w:lineRule="exact"/>
        <w:rPr>
          <w:rFonts w:ascii="標楷體" w:eastAsia="標楷體" w:hAnsi="標楷體"/>
          <w:b/>
          <w:sz w:val="28"/>
          <w:szCs w:val="28"/>
        </w:rPr>
      </w:pPr>
      <w:r w:rsidRPr="00051347">
        <w:rPr>
          <w:rFonts w:ascii="標楷體" w:eastAsia="標楷體" w:hAnsi="標楷體" w:hint="eastAsia"/>
          <w:b/>
          <w:sz w:val="28"/>
          <w:szCs w:val="28"/>
        </w:rPr>
        <w:t>營隊宗旨</w:t>
      </w:r>
    </w:p>
    <w:p w:rsidR="00582076" w:rsidRPr="00693122" w:rsidRDefault="00582076" w:rsidP="00582076">
      <w:pPr>
        <w:spacing w:line="440" w:lineRule="exact"/>
        <w:ind w:firstLineChars="100" w:firstLine="280"/>
        <w:rPr>
          <w:rFonts w:ascii="標楷體" w:eastAsia="標楷體" w:hAnsi="標楷體"/>
          <w:sz w:val="28"/>
          <w:szCs w:val="28"/>
        </w:rPr>
      </w:pPr>
      <w:r w:rsidRPr="0069312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93122">
        <w:rPr>
          <w:rFonts w:ascii="標楷體" w:eastAsia="標楷體" w:hAnsi="標楷體" w:hint="eastAsia"/>
          <w:sz w:val="28"/>
          <w:szCs w:val="28"/>
        </w:rPr>
        <w:t>為協助家長照顧幼兒，並充實幼兒生活科學經驗及培養科學學習之興趣，藉由辦理科學</w:t>
      </w:r>
      <w:r>
        <w:rPr>
          <w:rFonts w:ascii="標楷體" w:eastAsia="標楷體" w:hAnsi="標楷體" w:hint="eastAsia"/>
          <w:sz w:val="28"/>
          <w:szCs w:val="28"/>
        </w:rPr>
        <w:t>冬</w:t>
      </w:r>
      <w:r w:rsidRPr="00693122">
        <w:rPr>
          <w:rFonts w:ascii="標楷體" w:eastAsia="標楷體" w:hAnsi="標楷體" w:hint="eastAsia"/>
          <w:sz w:val="28"/>
          <w:szCs w:val="28"/>
        </w:rPr>
        <w:t>令營活動，增進幼兒對於科學的認識與理解，讓幼兒從遊戲中體會到學習科學的樂趣，奠定幼兒科學教育的基礎，培育幼兒的科學素養。</w:t>
      </w:r>
    </w:p>
    <w:p w:rsidR="00582076" w:rsidRDefault="00582076" w:rsidP="00226E60">
      <w:pPr>
        <w:numPr>
          <w:ilvl w:val="0"/>
          <w:numId w:val="8"/>
        </w:numPr>
        <w:spacing w:afterLines="50" w:line="440" w:lineRule="exact"/>
        <w:rPr>
          <w:rFonts w:ascii="標楷體" w:eastAsia="標楷體" w:hAnsi="標楷體"/>
          <w:b/>
          <w:sz w:val="28"/>
          <w:szCs w:val="28"/>
        </w:rPr>
      </w:pPr>
      <w:r w:rsidRPr="00051347">
        <w:rPr>
          <w:rFonts w:ascii="標楷體" w:eastAsia="標楷體" w:hAnsi="標楷體" w:hint="eastAsia"/>
          <w:b/>
          <w:sz w:val="28"/>
          <w:szCs w:val="28"/>
        </w:rPr>
        <w:t>營隊特色</w:t>
      </w:r>
    </w:p>
    <w:p w:rsidR="00582076" w:rsidRPr="00693122" w:rsidRDefault="00582076" w:rsidP="00582076">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693122">
        <w:rPr>
          <w:rFonts w:ascii="標楷體" w:eastAsia="標楷體" w:hAnsi="標楷體" w:hint="eastAsia"/>
          <w:sz w:val="28"/>
          <w:szCs w:val="28"/>
        </w:rPr>
        <w:t>課程內容由國內推動科學教育的專家學者與經驗豐富的幼教老師共同規劃，以最適合幼稚園幼兒學習的方法，將抽象難懂的科學以簡單易學、活潑有趣的方式加以呈現，並透過實際的操作及趣味的體驗遊戲，潛移默化地幫助幼兒學習科學知識、科學方法及科學態度，同時啟發幼兒學習科學的興趣。</w:t>
      </w:r>
    </w:p>
    <w:p w:rsidR="00582076" w:rsidRPr="00051347" w:rsidRDefault="00582076" w:rsidP="00226E60">
      <w:pPr>
        <w:numPr>
          <w:ilvl w:val="0"/>
          <w:numId w:val="8"/>
        </w:numPr>
        <w:spacing w:afterLines="50" w:line="440" w:lineRule="exact"/>
        <w:rPr>
          <w:rFonts w:ascii="標楷體" w:eastAsia="標楷體" w:hAnsi="標楷體"/>
          <w:b/>
          <w:sz w:val="28"/>
          <w:szCs w:val="28"/>
        </w:rPr>
      </w:pPr>
      <w:r w:rsidRPr="00051347">
        <w:rPr>
          <w:rFonts w:ascii="標楷體" w:eastAsia="標楷體" w:hAnsi="標楷體" w:hint="eastAsia"/>
          <w:b/>
          <w:sz w:val="28"/>
          <w:szCs w:val="28"/>
        </w:rPr>
        <w:t>營隊模式</w:t>
      </w:r>
    </w:p>
    <w:p w:rsidR="00582076" w:rsidRPr="008D1E3C" w:rsidRDefault="00582076" w:rsidP="00226E6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招收對象：幼兒園中、大班幼兒</w:t>
      </w:r>
    </w:p>
    <w:p w:rsidR="00582076" w:rsidRPr="006E3F1A" w:rsidRDefault="00582076" w:rsidP="00226E6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活動地點：南台科大</w:t>
      </w:r>
      <w:r w:rsidRPr="006E3F1A">
        <w:rPr>
          <w:rFonts w:ascii="標楷體" w:eastAsia="標楷體" w:hAnsi="標楷體" w:hint="eastAsia"/>
          <w:kern w:val="0"/>
          <w:sz w:val="28"/>
          <w:szCs w:val="28"/>
        </w:rPr>
        <w:t xml:space="preserve"> H棟201、205</w:t>
      </w:r>
      <w:r w:rsidRPr="006E3F1A">
        <w:rPr>
          <w:rFonts w:ascii="標楷體" w:eastAsia="標楷體" w:hAnsi="標楷體" w:hint="eastAsia"/>
          <w:sz w:val="28"/>
          <w:szCs w:val="28"/>
        </w:rPr>
        <w:t>教室</w:t>
      </w:r>
    </w:p>
    <w:p w:rsidR="00582076" w:rsidRPr="006E3F1A" w:rsidRDefault="00582076" w:rsidP="00226E6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活動日期：</w:t>
      </w:r>
    </w:p>
    <w:p w:rsidR="00582076" w:rsidRPr="006E3F1A" w:rsidRDefault="00582076" w:rsidP="00226E60">
      <w:pPr>
        <w:spacing w:afterLines="50" w:line="260" w:lineRule="exact"/>
        <w:ind w:left="750"/>
        <w:rPr>
          <w:rFonts w:ascii="標楷體" w:eastAsia="標楷體" w:hAnsi="標楷體"/>
          <w:sz w:val="28"/>
          <w:szCs w:val="28"/>
        </w:rPr>
      </w:pPr>
      <w:r w:rsidRPr="006E3F1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E3F1A">
        <w:rPr>
          <w:rFonts w:ascii="標楷體" w:eastAsia="標楷體" w:hAnsi="標楷體" w:hint="eastAsia"/>
          <w:sz w:val="28"/>
          <w:szCs w:val="28"/>
        </w:rPr>
        <w:t>第一梯次</w:t>
      </w:r>
      <w:r w:rsidRPr="006E3F1A">
        <w:rPr>
          <w:rFonts w:ascii="標楷體" w:eastAsia="標楷體" w:hAnsi="標楷體" w:hint="eastAsia"/>
          <w:kern w:val="0"/>
          <w:sz w:val="28"/>
          <w:szCs w:val="28"/>
        </w:rPr>
        <w:t>102年1月21日(一)</w:t>
      </w:r>
      <w:r>
        <w:rPr>
          <w:rFonts w:ascii="標楷體" w:eastAsia="標楷體" w:hAnsi="標楷體" w:hint="eastAsia"/>
          <w:kern w:val="0"/>
          <w:sz w:val="28"/>
          <w:szCs w:val="28"/>
        </w:rPr>
        <w:t xml:space="preserve"> </w:t>
      </w:r>
      <w:r w:rsidRPr="006E3F1A">
        <w:rPr>
          <w:rFonts w:ascii="標楷體" w:eastAsia="標楷體" w:hAnsi="標楷體" w:hint="eastAsia"/>
          <w:sz w:val="28"/>
          <w:szCs w:val="28"/>
        </w:rPr>
        <w:t>〜</w:t>
      </w:r>
      <w:r>
        <w:rPr>
          <w:rFonts w:ascii="標楷體" w:eastAsia="標楷體" w:hAnsi="標楷體" w:hint="eastAsia"/>
          <w:sz w:val="28"/>
          <w:szCs w:val="28"/>
        </w:rPr>
        <w:t xml:space="preserve"> </w:t>
      </w:r>
      <w:r w:rsidRPr="006E3F1A">
        <w:rPr>
          <w:rFonts w:ascii="標楷體" w:eastAsia="標楷體" w:hAnsi="標楷體" w:hint="eastAsia"/>
          <w:kern w:val="0"/>
          <w:sz w:val="28"/>
          <w:szCs w:val="28"/>
        </w:rPr>
        <w:t>102年1月25日(五)</w:t>
      </w:r>
    </w:p>
    <w:p w:rsidR="00582076" w:rsidRPr="006E3F1A" w:rsidRDefault="00582076" w:rsidP="00226E60">
      <w:pPr>
        <w:spacing w:afterLines="50" w:line="260" w:lineRule="exact"/>
        <w:rPr>
          <w:rFonts w:ascii="標楷體" w:eastAsia="標楷體" w:hAnsi="標楷體"/>
          <w:sz w:val="28"/>
          <w:szCs w:val="28"/>
        </w:rPr>
      </w:pPr>
      <w:r w:rsidRPr="006E3F1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E3F1A">
        <w:rPr>
          <w:rFonts w:ascii="標楷體" w:eastAsia="標楷體" w:hAnsi="標楷體" w:hint="eastAsia"/>
          <w:sz w:val="28"/>
          <w:szCs w:val="28"/>
        </w:rPr>
        <w:t>第二梯次</w:t>
      </w:r>
      <w:r w:rsidRPr="006E3F1A">
        <w:rPr>
          <w:rFonts w:ascii="標楷體" w:eastAsia="標楷體" w:hAnsi="標楷體" w:hint="eastAsia"/>
          <w:kern w:val="0"/>
          <w:sz w:val="28"/>
          <w:szCs w:val="28"/>
        </w:rPr>
        <w:t>102年1月28日(一)</w:t>
      </w:r>
      <w:r>
        <w:rPr>
          <w:rFonts w:ascii="標楷體" w:eastAsia="標楷體" w:hAnsi="標楷體" w:hint="eastAsia"/>
          <w:kern w:val="0"/>
          <w:sz w:val="28"/>
          <w:szCs w:val="28"/>
        </w:rPr>
        <w:t xml:space="preserve"> </w:t>
      </w:r>
      <w:r w:rsidRPr="006E3F1A">
        <w:rPr>
          <w:rFonts w:ascii="標楷體" w:eastAsia="標楷體" w:hAnsi="標楷體" w:hint="eastAsia"/>
          <w:sz w:val="28"/>
          <w:szCs w:val="28"/>
        </w:rPr>
        <w:t>〜</w:t>
      </w:r>
      <w:r>
        <w:rPr>
          <w:rFonts w:ascii="標楷體" w:eastAsia="標楷體" w:hAnsi="標楷體" w:hint="eastAsia"/>
          <w:sz w:val="28"/>
          <w:szCs w:val="28"/>
        </w:rPr>
        <w:t xml:space="preserve"> </w:t>
      </w:r>
      <w:r w:rsidRPr="006E3F1A">
        <w:rPr>
          <w:rFonts w:ascii="標楷體" w:eastAsia="標楷體" w:hAnsi="標楷體" w:hint="eastAsia"/>
          <w:kern w:val="0"/>
          <w:sz w:val="28"/>
          <w:szCs w:val="28"/>
        </w:rPr>
        <w:t>102年2月1日(五)</w:t>
      </w:r>
    </w:p>
    <w:p w:rsidR="00582076" w:rsidRDefault="00582076" w:rsidP="00226E6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活動時間：上午9:00〜10:00，將進行主題性課程，並帶回</w:t>
      </w:r>
    </w:p>
    <w:p w:rsidR="00582076" w:rsidRPr="006E3F1A" w:rsidRDefault="00582076" w:rsidP="00226E60">
      <w:pPr>
        <w:tabs>
          <w:tab w:val="left" w:pos="5910"/>
        </w:tabs>
        <w:spacing w:afterLines="50" w:line="260" w:lineRule="exact"/>
        <w:ind w:left="1140"/>
        <w:rPr>
          <w:rFonts w:ascii="標楷體" w:eastAsia="標楷體" w:hAnsi="標楷體"/>
          <w:sz w:val="28"/>
          <w:szCs w:val="28"/>
        </w:rPr>
      </w:pPr>
      <w:r>
        <w:rPr>
          <w:rFonts w:ascii="標楷體" w:eastAsia="標楷體" w:hAnsi="標楷體" w:hint="eastAsia"/>
          <w:sz w:val="28"/>
          <w:szCs w:val="28"/>
        </w:rPr>
        <w:t xml:space="preserve">          </w:t>
      </w:r>
      <w:r w:rsidRPr="006E3F1A">
        <w:rPr>
          <w:rFonts w:ascii="標楷體" w:eastAsia="標楷體" w:hAnsi="標楷體" w:hint="eastAsia"/>
          <w:sz w:val="28"/>
          <w:szCs w:val="28"/>
        </w:rPr>
        <w:t>當天的科學</w:t>
      </w:r>
      <w:r>
        <w:rPr>
          <w:rFonts w:ascii="標楷體" w:eastAsia="標楷體" w:hAnsi="標楷體" w:hint="eastAsia"/>
          <w:sz w:val="28"/>
          <w:szCs w:val="28"/>
        </w:rPr>
        <w:t>遊戲</w:t>
      </w:r>
      <w:r w:rsidRPr="006E3F1A">
        <w:rPr>
          <w:rFonts w:ascii="標楷體" w:eastAsia="標楷體" w:hAnsi="標楷體" w:hint="eastAsia"/>
          <w:sz w:val="28"/>
          <w:szCs w:val="28"/>
        </w:rPr>
        <w:t>成品。</w:t>
      </w:r>
      <w:r>
        <w:rPr>
          <w:rFonts w:ascii="標楷體" w:eastAsia="標楷體" w:hAnsi="標楷體"/>
          <w:sz w:val="28"/>
          <w:szCs w:val="28"/>
        </w:rPr>
        <w:tab/>
      </w:r>
    </w:p>
    <w:p w:rsidR="00582076" w:rsidRPr="006E3F1A" w:rsidRDefault="00582076" w:rsidP="00226E6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活動費用：每梯次1</w:t>
      </w:r>
      <w:r>
        <w:rPr>
          <w:rFonts w:ascii="標楷體" w:eastAsia="標楷體" w:hAnsi="標楷體" w:hint="eastAsia"/>
          <w:sz w:val="28"/>
          <w:szCs w:val="28"/>
        </w:rPr>
        <w:t>6</w:t>
      </w:r>
      <w:r w:rsidRPr="006E3F1A">
        <w:rPr>
          <w:rFonts w:ascii="標楷體" w:eastAsia="標楷體" w:hAnsi="標楷體" w:hint="eastAsia"/>
          <w:sz w:val="28"/>
          <w:szCs w:val="28"/>
        </w:rPr>
        <w:t>00元</w:t>
      </w:r>
    </w:p>
    <w:p w:rsidR="00582076" w:rsidRDefault="00582076" w:rsidP="00226E60">
      <w:pPr>
        <w:numPr>
          <w:ilvl w:val="0"/>
          <w:numId w:val="9"/>
        </w:numPr>
        <w:spacing w:afterLines="50" w:line="260" w:lineRule="exact"/>
        <w:rPr>
          <w:rFonts w:ascii="標楷體" w:eastAsia="標楷體" w:hAnsi="標楷體"/>
          <w:kern w:val="0"/>
          <w:sz w:val="28"/>
          <w:szCs w:val="28"/>
        </w:rPr>
      </w:pPr>
      <w:r w:rsidRPr="006E3F1A">
        <w:rPr>
          <w:rFonts w:ascii="標楷體" w:eastAsia="標楷體" w:hAnsi="標楷體" w:hint="eastAsia"/>
          <w:sz w:val="28"/>
          <w:szCs w:val="28"/>
        </w:rPr>
        <w:t>報名期限：即日起至</w:t>
      </w:r>
      <w:r w:rsidRPr="006E3F1A">
        <w:rPr>
          <w:rFonts w:ascii="標楷體" w:eastAsia="標楷體" w:hAnsi="標楷體" w:hint="eastAsia"/>
          <w:kern w:val="0"/>
          <w:sz w:val="28"/>
          <w:szCs w:val="28"/>
        </w:rPr>
        <w:t>102年1月13日(日)止，每梯次招收</w:t>
      </w:r>
    </w:p>
    <w:p w:rsidR="00582076" w:rsidRPr="006E3F1A" w:rsidRDefault="00582076" w:rsidP="00226E60">
      <w:pPr>
        <w:spacing w:afterLines="50" w:line="260" w:lineRule="exact"/>
        <w:ind w:left="1140"/>
        <w:rPr>
          <w:rFonts w:ascii="標楷體" w:eastAsia="標楷體" w:hAnsi="標楷體"/>
          <w:kern w:val="0"/>
          <w:sz w:val="28"/>
          <w:szCs w:val="28"/>
        </w:rPr>
      </w:pPr>
      <w:r>
        <w:rPr>
          <w:rFonts w:ascii="標楷體" w:eastAsia="標楷體" w:hAnsi="標楷體" w:hint="eastAsia"/>
          <w:kern w:val="0"/>
          <w:sz w:val="28"/>
          <w:szCs w:val="28"/>
        </w:rPr>
        <w:t xml:space="preserve">          </w:t>
      </w:r>
      <w:r w:rsidRPr="006E3F1A">
        <w:rPr>
          <w:rFonts w:ascii="標楷體" w:eastAsia="標楷體" w:hAnsi="標楷體" w:hint="eastAsia"/>
          <w:kern w:val="0"/>
          <w:sz w:val="28"/>
          <w:szCs w:val="28"/>
        </w:rPr>
        <w:t>50名幼兒，額滿即不接受報名。</w:t>
      </w:r>
    </w:p>
    <w:p w:rsidR="00582076" w:rsidRPr="006E3F1A" w:rsidRDefault="00582076" w:rsidP="00226E6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繳費方式：</w:t>
      </w:r>
    </w:p>
    <w:p w:rsidR="00582076" w:rsidRPr="006E3F1A" w:rsidRDefault="00582076" w:rsidP="00226E60">
      <w:pPr>
        <w:spacing w:afterLines="50" w:line="260" w:lineRule="exact"/>
        <w:ind w:left="1140"/>
        <w:rPr>
          <w:rFonts w:ascii="標楷體" w:eastAsia="標楷體" w:hAnsi="標楷體"/>
          <w:sz w:val="28"/>
          <w:szCs w:val="28"/>
        </w:rPr>
      </w:pPr>
      <w:r w:rsidRPr="006E3F1A">
        <w:rPr>
          <w:rFonts w:ascii="標楷體" w:eastAsia="標楷體" w:hAnsi="標楷體" w:hint="eastAsia"/>
          <w:sz w:val="28"/>
          <w:szCs w:val="28"/>
        </w:rPr>
        <w:t>第一梯次於</w:t>
      </w:r>
      <w:r w:rsidRPr="006E3F1A">
        <w:rPr>
          <w:rFonts w:ascii="標楷體" w:eastAsia="標楷體" w:hAnsi="標楷體" w:hint="eastAsia"/>
          <w:kern w:val="0"/>
          <w:sz w:val="28"/>
          <w:szCs w:val="28"/>
        </w:rPr>
        <w:t>102年1月21日(一)上午</w:t>
      </w:r>
      <w:r w:rsidRPr="006E3F1A">
        <w:rPr>
          <w:rFonts w:ascii="標楷體" w:eastAsia="標楷體" w:hAnsi="標楷體" w:hint="eastAsia"/>
          <w:sz w:val="28"/>
          <w:szCs w:val="28"/>
        </w:rPr>
        <w:t xml:space="preserve">8:30報到時繳交。     </w:t>
      </w:r>
    </w:p>
    <w:p w:rsidR="00582076" w:rsidRPr="006E3F1A" w:rsidRDefault="00582076" w:rsidP="00226E60">
      <w:pPr>
        <w:spacing w:afterLines="50" w:line="260" w:lineRule="exact"/>
        <w:ind w:left="1140"/>
        <w:rPr>
          <w:rFonts w:ascii="標楷體" w:eastAsia="標楷體" w:hAnsi="標楷體"/>
          <w:sz w:val="28"/>
          <w:szCs w:val="28"/>
        </w:rPr>
      </w:pPr>
      <w:r w:rsidRPr="006E3F1A">
        <w:rPr>
          <w:rFonts w:ascii="標楷體" w:eastAsia="標楷體" w:hAnsi="標楷體" w:hint="eastAsia"/>
          <w:sz w:val="28"/>
          <w:szCs w:val="28"/>
        </w:rPr>
        <w:t>第二梯次於</w:t>
      </w:r>
      <w:r w:rsidRPr="006E3F1A">
        <w:rPr>
          <w:rFonts w:ascii="標楷體" w:eastAsia="標楷體" w:hAnsi="標楷體" w:hint="eastAsia"/>
          <w:kern w:val="0"/>
          <w:sz w:val="28"/>
          <w:szCs w:val="28"/>
        </w:rPr>
        <w:t>102年1月28日(一)上午</w:t>
      </w:r>
      <w:r w:rsidRPr="006E3F1A">
        <w:rPr>
          <w:rFonts w:ascii="標楷體" w:eastAsia="標楷體" w:hAnsi="標楷體" w:hint="eastAsia"/>
          <w:sz w:val="28"/>
          <w:szCs w:val="28"/>
        </w:rPr>
        <w:t xml:space="preserve">8:30報到時繳交。     </w:t>
      </w:r>
    </w:p>
    <w:p w:rsidR="00582076" w:rsidRDefault="00582076" w:rsidP="00226E60">
      <w:pPr>
        <w:numPr>
          <w:ilvl w:val="0"/>
          <w:numId w:val="9"/>
        </w:numPr>
        <w:spacing w:afterLines="50" w:line="260" w:lineRule="exact"/>
        <w:rPr>
          <w:rFonts w:ascii="標楷體" w:eastAsia="標楷體" w:hAnsi="標楷體"/>
          <w:sz w:val="28"/>
          <w:szCs w:val="28"/>
        </w:rPr>
      </w:pPr>
      <w:r w:rsidRPr="00B10E24">
        <w:rPr>
          <w:rFonts w:ascii="標楷體" w:eastAsia="標楷體" w:hAnsi="標楷體" w:hint="eastAsia"/>
          <w:sz w:val="28"/>
          <w:szCs w:val="28"/>
        </w:rPr>
        <w:t>報名方式：</w:t>
      </w:r>
    </w:p>
    <w:p w:rsidR="00582076" w:rsidRDefault="00582076" w:rsidP="00226E60">
      <w:pPr>
        <w:spacing w:afterLines="50" w:line="260" w:lineRule="exact"/>
        <w:rPr>
          <w:rFonts w:ascii="標楷體" w:eastAsia="標楷體" w:hAnsi="標楷體"/>
          <w:sz w:val="28"/>
          <w:szCs w:val="28"/>
        </w:rPr>
      </w:pPr>
      <w:r>
        <w:rPr>
          <w:rFonts w:ascii="標楷體" w:eastAsia="標楷體" w:hAnsi="標楷體" w:hint="eastAsia"/>
          <w:sz w:val="28"/>
          <w:szCs w:val="28"/>
        </w:rPr>
        <w:t xml:space="preserve">     </w:t>
      </w:r>
      <w:r w:rsidRPr="004A0FAB">
        <w:rPr>
          <w:rFonts w:ascii="標楷體" w:eastAsia="標楷體" w:hAnsi="標楷體" w:hint="eastAsia"/>
          <w:sz w:val="28"/>
          <w:szCs w:val="28"/>
        </w:rPr>
        <w:t>(1)親送：親自拿報名表至南台科大幼保系辦公室。</w:t>
      </w:r>
    </w:p>
    <w:p w:rsidR="00582076" w:rsidRDefault="00582076" w:rsidP="00226E60">
      <w:pPr>
        <w:spacing w:afterLines="50" w:line="260" w:lineRule="exact"/>
        <w:rPr>
          <w:rFonts w:ascii="標楷體" w:eastAsia="標楷體" w:hAnsi="標楷體"/>
          <w:sz w:val="28"/>
          <w:szCs w:val="28"/>
        </w:rPr>
      </w:pPr>
      <w:r>
        <w:rPr>
          <w:rFonts w:ascii="標楷體" w:eastAsia="標楷體" w:hAnsi="標楷體" w:hint="eastAsia"/>
          <w:sz w:val="28"/>
          <w:szCs w:val="28"/>
        </w:rPr>
        <w:t xml:space="preserve">     </w:t>
      </w:r>
      <w:r w:rsidRPr="00B10E24">
        <w:rPr>
          <w:rFonts w:ascii="標楷體" w:eastAsia="標楷體" w:hAnsi="標楷體" w:hint="eastAsia"/>
          <w:sz w:val="28"/>
          <w:szCs w:val="28"/>
        </w:rPr>
        <w:t>(2)電話</w:t>
      </w:r>
      <w:r w:rsidRPr="004A0FAB">
        <w:rPr>
          <w:rFonts w:ascii="標楷體" w:eastAsia="標楷體" w:hAnsi="標楷體" w:hint="eastAsia"/>
          <w:sz w:val="28"/>
          <w:szCs w:val="28"/>
        </w:rPr>
        <w:t>：</w:t>
      </w:r>
      <w:r>
        <w:rPr>
          <w:rFonts w:ascii="標楷體" w:eastAsia="標楷體" w:hAnsi="標楷體" w:hint="eastAsia"/>
          <w:sz w:val="28"/>
          <w:szCs w:val="28"/>
        </w:rPr>
        <w:t>0961</w:t>
      </w:r>
      <w:r w:rsidRPr="004A0FAB">
        <w:rPr>
          <w:rFonts w:ascii="標楷體" w:eastAsia="標楷體" w:hAnsi="標楷體" w:hint="eastAsia"/>
          <w:sz w:val="28"/>
          <w:szCs w:val="28"/>
        </w:rPr>
        <w:t>151522</w:t>
      </w:r>
      <w:r>
        <w:rPr>
          <w:rFonts w:ascii="標楷體" w:eastAsia="標楷體" w:hAnsi="標楷體" w:hint="eastAsia"/>
          <w:sz w:val="28"/>
          <w:szCs w:val="28"/>
        </w:rPr>
        <w:t>、0915322266</w:t>
      </w:r>
      <w:r w:rsidRPr="004A0FAB">
        <w:rPr>
          <w:rFonts w:ascii="標楷體" w:eastAsia="標楷體" w:hAnsi="標楷體" w:hint="eastAsia"/>
          <w:sz w:val="28"/>
          <w:szCs w:val="28"/>
        </w:rPr>
        <w:t>(請說明報名表上的資料)。</w:t>
      </w:r>
    </w:p>
    <w:p w:rsidR="00226E60" w:rsidRPr="00226E60" w:rsidRDefault="00582076" w:rsidP="00226E60">
      <w:pPr>
        <w:spacing w:afterLines="50" w:line="260" w:lineRule="exact"/>
        <w:rPr>
          <w:rFonts w:ascii="標楷體" w:eastAsia="標楷體" w:hAnsi="標楷體"/>
          <w:sz w:val="28"/>
          <w:szCs w:val="28"/>
        </w:rPr>
      </w:pPr>
      <w:r>
        <w:rPr>
          <w:rFonts w:ascii="標楷體" w:eastAsia="標楷體" w:hAnsi="標楷體" w:hint="eastAsia"/>
          <w:sz w:val="28"/>
          <w:szCs w:val="28"/>
        </w:rPr>
        <w:t xml:space="preserve">     </w:t>
      </w:r>
      <w:r w:rsidRPr="004A0FAB">
        <w:rPr>
          <w:rFonts w:ascii="標楷體" w:eastAsia="標楷體" w:hAnsi="標楷體" w:hint="eastAsia"/>
          <w:sz w:val="28"/>
          <w:szCs w:val="28"/>
        </w:rPr>
        <w:t>(3)</w:t>
      </w:r>
      <w:r w:rsidR="00226E60">
        <w:rPr>
          <w:rFonts w:ascii="標楷體" w:eastAsia="標楷體" w:hAnsi="標楷體" w:hint="eastAsia"/>
          <w:sz w:val="28"/>
          <w:szCs w:val="28"/>
        </w:rPr>
        <w:t>聯絡信箱：</w:t>
      </w:r>
      <w:r w:rsidRPr="004A0FAB">
        <w:rPr>
          <w:rFonts w:ascii="標楷體" w:eastAsia="標楷體" w:hAnsi="標楷體"/>
          <w:sz w:val="28"/>
          <w:szCs w:val="28"/>
        </w:rPr>
        <w:t>498I0020@stust.edu.tw</w:t>
      </w:r>
      <w:r w:rsidRPr="004A0FAB">
        <w:rPr>
          <w:rFonts w:ascii="標楷體" w:eastAsia="標楷體" w:hAnsi="標楷體" w:hint="eastAsia"/>
          <w:sz w:val="28"/>
          <w:szCs w:val="28"/>
        </w:rPr>
        <w:t xml:space="preserve"> (請註</w:t>
      </w:r>
      <w:r w:rsidRPr="00B10E24">
        <w:rPr>
          <w:rFonts w:ascii="標楷體" w:eastAsia="標楷體" w:hAnsi="標楷體" w:hint="eastAsia"/>
          <w:sz w:val="28"/>
          <w:szCs w:val="28"/>
        </w:rPr>
        <w:t>明報名表上的資)。</w:t>
      </w:r>
      <w:r w:rsidR="00226E60">
        <w:rPr>
          <w:rFonts w:ascii="標楷體" w:eastAsia="標楷體" w:hAnsi="標楷體" w:hint="eastAsia"/>
          <w:sz w:val="28"/>
          <w:szCs w:val="28"/>
        </w:rPr>
        <w:t xml:space="preserve">  </w:t>
      </w:r>
    </w:p>
    <w:p w:rsidR="00582076" w:rsidRDefault="00582076" w:rsidP="00226E60">
      <w:pPr>
        <w:spacing w:afterLines="50" w:line="260" w:lineRule="exact"/>
        <w:rPr>
          <w:rFonts w:ascii="標楷體" w:eastAsia="標楷體" w:hAnsi="標楷體"/>
          <w:sz w:val="28"/>
          <w:szCs w:val="28"/>
        </w:rPr>
      </w:pPr>
    </w:p>
    <w:p w:rsidR="00582076" w:rsidRPr="00B10E24" w:rsidRDefault="00582076" w:rsidP="00226E60">
      <w:pPr>
        <w:numPr>
          <w:ilvl w:val="0"/>
          <w:numId w:val="9"/>
        </w:numPr>
        <w:spacing w:afterLines="50" w:line="320" w:lineRule="exact"/>
        <w:rPr>
          <w:rFonts w:ascii="標楷體" w:eastAsia="標楷體" w:hAnsi="標楷體"/>
          <w:sz w:val="28"/>
          <w:szCs w:val="28"/>
        </w:rPr>
      </w:pPr>
      <w:r w:rsidRPr="00B10E24">
        <w:rPr>
          <w:rFonts w:ascii="標楷體" w:eastAsia="標楷體" w:hAnsi="標楷體" w:hint="eastAsia"/>
          <w:sz w:val="28"/>
          <w:szCs w:val="28"/>
        </w:rPr>
        <w:lastRenderedPageBreak/>
        <w:t>報名表</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418"/>
        <w:gridCol w:w="3118"/>
        <w:gridCol w:w="1418"/>
        <w:gridCol w:w="2693"/>
      </w:tblGrid>
      <w:tr w:rsidR="00582076" w:rsidRPr="00B10E24" w:rsidTr="00332BF1">
        <w:tc>
          <w:tcPr>
            <w:tcW w:w="1418" w:type="dxa"/>
          </w:tcPr>
          <w:p w:rsidR="00582076" w:rsidRPr="0025172C" w:rsidRDefault="00582076" w:rsidP="00226E6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幼兒姓名</w:t>
            </w:r>
          </w:p>
        </w:tc>
        <w:tc>
          <w:tcPr>
            <w:tcW w:w="3118" w:type="dxa"/>
          </w:tcPr>
          <w:p w:rsidR="00582076" w:rsidRPr="0025172C" w:rsidRDefault="00582076" w:rsidP="00226E60">
            <w:pPr>
              <w:spacing w:afterLines="50" w:line="500" w:lineRule="exact"/>
              <w:jc w:val="center"/>
              <w:rPr>
                <w:rFonts w:ascii="標楷體" w:eastAsia="標楷體" w:hAnsi="標楷體"/>
                <w:b/>
                <w:sz w:val="28"/>
                <w:szCs w:val="28"/>
              </w:rPr>
            </w:pPr>
          </w:p>
        </w:tc>
        <w:tc>
          <w:tcPr>
            <w:tcW w:w="1418" w:type="dxa"/>
            <w:vMerge w:val="restart"/>
            <w:vAlign w:val="center"/>
          </w:tcPr>
          <w:p w:rsidR="00582076" w:rsidRPr="0025172C" w:rsidRDefault="00582076" w:rsidP="00226E6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報名梯次</w:t>
            </w:r>
          </w:p>
        </w:tc>
        <w:tc>
          <w:tcPr>
            <w:tcW w:w="2693" w:type="dxa"/>
            <w:vMerge w:val="restart"/>
          </w:tcPr>
          <w:p w:rsidR="00582076" w:rsidRPr="0025172C" w:rsidRDefault="00582076" w:rsidP="00226E6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 第一梯次</w:t>
            </w:r>
          </w:p>
          <w:p w:rsidR="00582076" w:rsidRPr="0025172C" w:rsidRDefault="00582076" w:rsidP="00226E6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 第二梯次</w:t>
            </w:r>
          </w:p>
        </w:tc>
      </w:tr>
      <w:tr w:rsidR="00582076" w:rsidRPr="00B10E24" w:rsidTr="00332BF1">
        <w:tc>
          <w:tcPr>
            <w:tcW w:w="1418" w:type="dxa"/>
          </w:tcPr>
          <w:p w:rsidR="00582076" w:rsidRPr="0025172C" w:rsidRDefault="00582076" w:rsidP="00226E6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就讀園所</w:t>
            </w:r>
          </w:p>
        </w:tc>
        <w:tc>
          <w:tcPr>
            <w:tcW w:w="3118" w:type="dxa"/>
          </w:tcPr>
          <w:p w:rsidR="00582076" w:rsidRPr="0025172C" w:rsidRDefault="00582076" w:rsidP="00226E60">
            <w:pPr>
              <w:spacing w:afterLines="50" w:line="500" w:lineRule="exact"/>
              <w:jc w:val="center"/>
              <w:rPr>
                <w:rFonts w:ascii="標楷體" w:eastAsia="標楷體" w:hAnsi="標楷體"/>
                <w:b/>
                <w:sz w:val="28"/>
                <w:szCs w:val="28"/>
              </w:rPr>
            </w:pPr>
          </w:p>
        </w:tc>
        <w:tc>
          <w:tcPr>
            <w:tcW w:w="1418" w:type="dxa"/>
            <w:vMerge/>
          </w:tcPr>
          <w:p w:rsidR="00582076" w:rsidRPr="0025172C" w:rsidRDefault="00582076" w:rsidP="00226E60">
            <w:pPr>
              <w:spacing w:afterLines="50" w:line="500" w:lineRule="exact"/>
              <w:jc w:val="center"/>
              <w:rPr>
                <w:rFonts w:ascii="標楷體" w:eastAsia="標楷體" w:hAnsi="標楷體"/>
                <w:b/>
                <w:sz w:val="28"/>
                <w:szCs w:val="28"/>
              </w:rPr>
            </w:pPr>
          </w:p>
        </w:tc>
        <w:tc>
          <w:tcPr>
            <w:tcW w:w="2693" w:type="dxa"/>
            <w:vMerge/>
          </w:tcPr>
          <w:p w:rsidR="00582076" w:rsidRPr="0025172C" w:rsidRDefault="00582076" w:rsidP="00226E60">
            <w:pPr>
              <w:spacing w:afterLines="50" w:line="500" w:lineRule="exact"/>
              <w:rPr>
                <w:rFonts w:ascii="標楷體" w:eastAsia="標楷體" w:hAnsi="標楷體"/>
                <w:b/>
                <w:sz w:val="28"/>
                <w:szCs w:val="28"/>
              </w:rPr>
            </w:pPr>
          </w:p>
        </w:tc>
      </w:tr>
      <w:tr w:rsidR="00582076" w:rsidRPr="00B10E24" w:rsidTr="00332BF1">
        <w:tc>
          <w:tcPr>
            <w:tcW w:w="1418" w:type="dxa"/>
          </w:tcPr>
          <w:p w:rsidR="00582076" w:rsidRPr="0025172C" w:rsidRDefault="00582076" w:rsidP="00226E6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家長姓名</w:t>
            </w:r>
          </w:p>
        </w:tc>
        <w:tc>
          <w:tcPr>
            <w:tcW w:w="3118" w:type="dxa"/>
          </w:tcPr>
          <w:p w:rsidR="00582076" w:rsidRPr="0025172C" w:rsidRDefault="00582076" w:rsidP="00226E60">
            <w:pPr>
              <w:spacing w:afterLines="50" w:line="500" w:lineRule="exact"/>
              <w:jc w:val="center"/>
              <w:rPr>
                <w:rFonts w:ascii="標楷體" w:eastAsia="標楷體" w:hAnsi="標楷體"/>
                <w:b/>
                <w:sz w:val="28"/>
                <w:szCs w:val="28"/>
              </w:rPr>
            </w:pPr>
          </w:p>
        </w:tc>
        <w:tc>
          <w:tcPr>
            <w:tcW w:w="1418" w:type="dxa"/>
          </w:tcPr>
          <w:p w:rsidR="00582076" w:rsidRPr="0025172C" w:rsidRDefault="00582076" w:rsidP="00226E6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就讀班級</w:t>
            </w:r>
          </w:p>
        </w:tc>
        <w:tc>
          <w:tcPr>
            <w:tcW w:w="2693" w:type="dxa"/>
          </w:tcPr>
          <w:p w:rsidR="00582076" w:rsidRPr="0025172C" w:rsidRDefault="00582076" w:rsidP="00226E6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中班   </w:t>
            </w: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 大班</w:t>
            </w:r>
          </w:p>
        </w:tc>
      </w:tr>
      <w:tr w:rsidR="00582076" w:rsidRPr="00B10E24" w:rsidTr="00332BF1">
        <w:tc>
          <w:tcPr>
            <w:tcW w:w="1418" w:type="dxa"/>
          </w:tcPr>
          <w:p w:rsidR="00582076" w:rsidRPr="0025172C" w:rsidRDefault="00582076" w:rsidP="00226E6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連絡電話</w:t>
            </w:r>
          </w:p>
        </w:tc>
        <w:tc>
          <w:tcPr>
            <w:tcW w:w="7229" w:type="dxa"/>
            <w:gridSpan w:val="3"/>
          </w:tcPr>
          <w:p w:rsidR="00582076" w:rsidRPr="0025172C" w:rsidRDefault="00582076" w:rsidP="00226E6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t xml:space="preserve">(H)           (O)            (行動)                      </w:t>
            </w:r>
          </w:p>
        </w:tc>
      </w:tr>
    </w:tbl>
    <w:p w:rsidR="00582076" w:rsidRDefault="00582076" w:rsidP="00582076">
      <w:pPr>
        <w:pBdr>
          <w:bottom w:val="single" w:sz="12" w:space="1" w:color="auto"/>
        </w:pBdr>
        <w:rPr>
          <w:rFonts w:ascii="標楷體" w:eastAsia="標楷體" w:hAnsi="標楷體"/>
          <w:b/>
          <w:sz w:val="28"/>
          <w:szCs w:val="28"/>
        </w:rPr>
      </w:pPr>
    </w:p>
    <w:p w:rsidR="00582076" w:rsidRDefault="00582076" w:rsidP="00582076">
      <w:pPr>
        <w:autoSpaceDE w:val="0"/>
        <w:autoSpaceDN w:val="0"/>
        <w:adjustRightInd w:val="0"/>
        <w:spacing w:line="400" w:lineRule="exact"/>
        <w:jc w:val="center"/>
        <w:rPr>
          <w:rFonts w:ascii="標楷體" w:eastAsia="標楷體" w:hAnsi="標楷體" w:cs="書法中楷（注音一）"/>
          <w:b/>
          <w:kern w:val="0"/>
          <w:sz w:val="28"/>
          <w:szCs w:val="28"/>
        </w:rPr>
      </w:pPr>
    </w:p>
    <w:p w:rsidR="00582076" w:rsidRPr="00582076" w:rsidRDefault="00582076" w:rsidP="00582076">
      <w:pPr>
        <w:autoSpaceDE w:val="0"/>
        <w:autoSpaceDN w:val="0"/>
        <w:adjustRightInd w:val="0"/>
        <w:spacing w:line="400" w:lineRule="exact"/>
        <w:jc w:val="center"/>
        <w:rPr>
          <w:rFonts w:ascii="標楷體" w:eastAsia="標楷體" w:hAnsi="標楷體" w:cs="DFKaiShu-SB-Estd-BF"/>
          <w:b/>
          <w:kern w:val="0"/>
          <w:sz w:val="28"/>
          <w:szCs w:val="28"/>
        </w:rPr>
      </w:pPr>
      <w:r w:rsidRPr="00582076">
        <w:rPr>
          <w:rFonts w:ascii="標楷體" w:eastAsia="標楷體" w:hAnsi="標楷體" w:cs="書法中楷（注音一）" w:hint="eastAsia"/>
          <w:b/>
          <w:kern w:val="0"/>
          <w:sz w:val="28"/>
          <w:szCs w:val="28"/>
        </w:rPr>
        <w:t>注意事項</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kern w:val="0"/>
          <w:sz w:val="28"/>
          <w:szCs w:val="28"/>
        </w:rPr>
        <w:t>1.</w:t>
      </w:r>
      <w:r w:rsidRPr="00582076">
        <w:rPr>
          <w:rFonts w:ascii="標楷體" w:eastAsia="標楷體" w:hAnsi="標楷體" w:hint="eastAsia"/>
          <w:sz w:val="28"/>
          <w:szCs w:val="28"/>
        </w:rPr>
        <w:t>若有缺課將發給材料，恕不退費</w:t>
      </w:r>
      <w:r w:rsidRPr="00582076">
        <w:rPr>
          <w:rFonts w:ascii="標楷體" w:eastAsia="標楷體" w:hAnsi="標楷體" w:cs="DFKaiShu-SB-Estd-BF" w:hint="eastAsia"/>
          <w:kern w:val="0"/>
          <w:sz w:val="28"/>
          <w:szCs w:val="28"/>
        </w:rPr>
        <w:t>。</w:t>
      </w:r>
    </w:p>
    <w:p w:rsidR="001E0428" w:rsidRDefault="00582076" w:rsidP="001E0428">
      <w:pPr>
        <w:autoSpaceDE w:val="0"/>
        <w:autoSpaceDN w:val="0"/>
        <w:adjustRightInd w:val="0"/>
        <w:spacing w:line="400" w:lineRule="exact"/>
        <w:rPr>
          <w:rFonts w:ascii="標楷體" w:eastAsia="標楷體" w:hAnsi="標楷體" w:cs="書法中楷（注音一）"/>
          <w:kern w:val="0"/>
          <w:sz w:val="28"/>
          <w:szCs w:val="28"/>
        </w:rPr>
      </w:pPr>
      <w:r w:rsidRPr="00582076">
        <w:rPr>
          <w:rFonts w:ascii="標楷體" w:eastAsia="標楷體" w:hAnsi="標楷體" w:cs="細明體"/>
          <w:kern w:val="0"/>
          <w:sz w:val="28"/>
          <w:szCs w:val="28"/>
        </w:rPr>
        <w:t>2.</w:t>
      </w:r>
      <w:r w:rsidRPr="00582076">
        <w:rPr>
          <w:rFonts w:ascii="標楷體" w:eastAsia="標楷體" w:hAnsi="標楷體" w:cs="新細明體" w:hint="eastAsia"/>
          <w:kern w:val="0"/>
          <w:sz w:val="28"/>
          <w:szCs w:val="28"/>
        </w:rPr>
        <w:t>若</w:t>
      </w:r>
      <w:r w:rsidRPr="00582076">
        <w:rPr>
          <w:rFonts w:ascii="標楷體" w:eastAsia="標楷體" w:hAnsi="標楷體" w:cs="書法中楷（注音一）" w:hint="eastAsia"/>
          <w:kern w:val="0"/>
          <w:sz w:val="28"/>
          <w:szCs w:val="28"/>
        </w:rPr>
        <w:t>因天候</w:t>
      </w:r>
      <w:r w:rsidRPr="00582076">
        <w:rPr>
          <w:rFonts w:ascii="標楷體" w:eastAsia="標楷體" w:hAnsi="標楷體" w:cs="新細明體" w:hint="eastAsia"/>
          <w:kern w:val="0"/>
          <w:sz w:val="28"/>
          <w:szCs w:val="28"/>
        </w:rPr>
        <w:t>狀</w:t>
      </w:r>
      <w:r w:rsidR="001E0428">
        <w:rPr>
          <w:rFonts w:ascii="標楷體" w:eastAsia="標楷體" w:hAnsi="標楷體" w:cs="書法中楷（注音一）" w:hint="eastAsia"/>
          <w:kern w:val="0"/>
          <w:sz w:val="28"/>
          <w:szCs w:val="28"/>
        </w:rPr>
        <w:t>況（強颱、地震等）、</w:t>
      </w:r>
      <w:r w:rsidRPr="00582076">
        <w:rPr>
          <w:rFonts w:ascii="標楷體" w:eastAsia="標楷體" w:hAnsi="標楷體" w:cs="新細明體" w:hint="eastAsia"/>
          <w:kern w:val="0"/>
          <w:sz w:val="28"/>
          <w:szCs w:val="28"/>
        </w:rPr>
        <w:t>流行</w:t>
      </w:r>
      <w:r w:rsidRPr="00582076">
        <w:rPr>
          <w:rFonts w:ascii="標楷體" w:eastAsia="標楷體" w:hAnsi="標楷體" w:cs="書法中楷（注音一）" w:hint="eastAsia"/>
          <w:kern w:val="0"/>
          <w:sz w:val="28"/>
          <w:szCs w:val="28"/>
        </w:rPr>
        <w:t>病及其他</w:t>
      </w:r>
      <w:r w:rsidRPr="00582076">
        <w:rPr>
          <w:rFonts w:ascii="標楷體" w:eastAsia="標楷體" w:hAnsi="標楷體" w:cs="新細明體" w:hint="eastAsia"/>
          <w:kern w:val="0"/>
          <w:sz w:val="28"/>
          <w:szCs w:val="28"/>
        </w:rPr>
        <w:t>不</w:t>
      </w:r>
      <w:r w:rsidRPr="00582076">
        <w:rPr>
          <w:rFonts w:ascii="標楷體" w:eastAsia="標楷體" w:hAnsi="標楷體" w:cs="書法中楷（注音一）" w:hint="eastAsia"/>
          <w:kern w:val="0"/>
          <w:sz w:val="28"/>
          <w:szCs w:val="28"/>
        </w:rPr>
        <w:t>可</w:t>
      </w:r>
      <w:r w:rsidRPr="00582076">
        <w:rPr>
          <w:rFonts w:ascii="標楷體" w:eastAsia="標楷體" w:hAnsi="標楷體" w:cs="DFKaiShu-SB-Estd-BF" w:hint="eastAsia"/>
          <w:kern w:val="0"/>
          <w:sz w:val="28"/>
          <w:szCs w:val="28"/>
        </w:rPr>
        <w:t>抗</w:t>
      </w:r>
      <w:r w:rsidRPr="00582076">
        <w:rPr>
          <w:rFonts w:ascii="標楷體" w:eastAsia="標楷體" w:hAnsi="標楷體" w:cs="新細明體" w:hint="eastAsia"/>
          <w:kern w:val="0"/>
          <w:sz w:val="28"/>
          <w:szCs w:val="28"/>
        </w:rPr>
        <w:t>力</w:t>
      </w:r>
      <w:r w:rsidR="001E0428">
        <w:rPr>
          <w:rFonts w:ascii="標楷體" w:eastAsia="標楷體" w:hAnsi="標楷體" w:cs="書法中楷（注音一）" w:hint="eastAsia"/>
          <w:kern w:val="0"/>
          <w:sz w:val="28"/>
          <w:szCs w:val="28"/>
        </w:rPr>
        <w:t>因</w:t>
      </w:r>
      <w:r w:rsidRPr="00582076">
        <w:rPr>
          <w:rFonts w:ascii="標楷體" w:eastAsia="標楷體" w:hAnsi="標楷體" w:cs="書法中楷（注音一）" w:hint="eastAsia"/>
          <w:kern w:val="0"/>
          <w:sz w:val="28"/>
          <w:szCs w:val="28"/>
        </w:rPr>
        <w:t>素，本營隊</w:t>
      </w:r>
    </w:p>
    <w:p w:rsidR="00582076" w:rsidRPr="001E0428" w:rsidRDefault="001E0428" w:rsidP="001E0428">
      <w:pPr>
        <w:autoSpaceDE w:val="0"/>
        <w:autoSpaceDN w:val="0"/>
        <w:adjustRightInd w:val="0"/>
        <w:spacing w:line="400" w:lineRule="exact"/>
        <w:rPr>
          <w:rFonts w:ascii="標楷體" w:eastAsia="標楷體" w:hAnsi="標楷體" w:cs="書法中楷（注音一）"/>
          <w:kern w:val="0"/>
          <w:sz w:val="28"/>
          <w:szCs w:val="28"/>
        </w:rPr>
      </w:pPr>
      <w:r>
        <w:rPr>
          <w:rFonts w:ascii="標楷體" w:eastAsia="標楷體" w:hAnsi="標楷體" w:cs="書法中楷（注音一）" w:hint="eastAsia"/>
          <w:kern w:val="0"/>
          <w:sz w:val="28"/>
          <w:szCs w:val="28"/>
        </w:rPr>
        <w:t xml:space="preserve">  </w:t>
      </w:r>
      <w:r w:rsidR="00582076" w:rsidRPr="00582076">
        <w:rPr>
          <w:rFonts w:ascii="標楷體" w:eastAsia="標楷體" w:hAnsi="標楷體" w:cs="書法中楷（注音一）" w:hint="eastAsia"/>
          <w:kern w:val="0"/>
          <w:sz w:val="28"/>
          <w:szCs w:val="28"/>
        </w:rPr>
        <w:t>將以活動安全</w:t>
      </w:r>
      <w:r w:rsidR="00582076" w:rsidRPr="00582076">
        <w:rPr>
          <w:rFonts w:ascii="標楷體" w:eastAsia="標楷體" w:hAnsi="標楷體" w:cs="DFKaiShu-SB-Estd-BF" w:hint="eastAsia"/>
          <w:kern w:val="0"/>
          <w:sz w:val="28"/>
          <w:szCs w:val="28"/>
        </w:rPr>
        <w:t>為考</w:t>
      </w:r>
      <w:r w:rsidR="00582076" w:rsidRPr="00582076">
        <w:rPr>
          <w:rFonts w:ascii="標楷體" w:eastAsia="標楷體" w:hAnsi="標楷體" w:cs="新細明體" w:hint="eastAsia"/>
          <w:kern w:val="0"/>
          <w:sz w:val="28"/>
          <w:szCs w:val="28"/>
        </w:rPr>
        <w:t>量</w:t>
      </w:r>
      <w:r w:rsidR="00582076" w:rsidRPr="00582076">
        <w:rPr>
          <w:rFonts w:ascii="標楷體" w:eastAsia="標楷體" w:hAnsi="標楷體" w:cs="書法中楷（注音一）" w:hint="eastAsia"/>
          <w:kern w:val="0"/>
          <w:sz w:val="28"/>
          <w:szCs w:val="28"/>
        </w:rPr>
        <w:t>，另</w:t>
      </w:r>
      <w:r w:rsidR="00582076" w:rsidRPr="00582076">
        <w:rPr>
          <w:rFonts w:ascii="標楷體" w:eastAsia="標楷體" w:hAnsi="標楷體" w:cs="新細明體" w:hint="eastAsia"/>
          <w:kern w:val="0"/>
          <w:sz w:val="28"/>
          <w:szCs w:val="28"/>
        </w:rPr>
        <w:t>行</w:t>
      </w:r>
      <w:r w:rsidR="00582076" w:rsidRPr="00582076">
        <w:rPr>
          <w:rFonts w:ascii="標楷體" w:eastAsia="標楷體" w:hAnsi="標楷體" w:cs="書法中楷（注音一）" w:hint="eastAsia"/>
          <w:kern w:val="0"/>
          <w:sz w:val="28"/>
          <w:szCs w:val="28"/>
        </w:rPr>
        <w:t>通知延期或退費。</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hint="eastAsia"/>
          <w:kern w:val="0"/>
          <w:sz w:val="28"/>
          <w:szCs w:val="28"/>
        </w:rPr>
        <w:t>3</w:t>
      </w:r>
      <w:r>
        <w:rPr>
          <w:rFonts w:ascii="標楷體" w:eastAsia="標楷體" w:hAnsi="標楷體" w:cs="細明體"/>
          <w:kern w:val="0"/>
          <w:sz w:val="28"/>
          <w:szCs w:val="28"/>
        </w:rPr>
        <w:t>.</w:t>
      </w:r>
      <w:r w:rsidR="001E0428">
        <w:rPr>
          <w:rFonts w:ascii="標楷體" w:eastAsia="標楷體" w:hAnsi="標楷體" w:cs="DFKaiShu-SB-Estd-BF" w:hint="eastAsia"/>
          <w:kern w:val="0"/>
          <w:sz w:val="28"/>
          <w:szCs w:val="28"/>
        </w:rPr>
        <w:t>本次活動費用含課程（師資）</w:t>
      </w:r>
      <w:r w:rsidRPr="00582076">
        <w:rPr>
          <w:rFonts w:ascii="標楷體" w:eastAsia="標楷體" w:hAnsi="標楷體" w:cs="DFKaiShu-SB-Estd-BF" w:hint="eastAsia"/>
          <w:kern w:val="0"/>
          <w:sz w:val="28"/>
          <w:szCs w:val="28"/>
        </w:rPr>
        <w:t>、材料、保險等。</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hint="eastAsia"/>
          <w:kern w:val="0"/>
          <w:sz w:val="28"/>
          <w:szCs w:val="28"/>
        </w:rPr>
        <w:t>4</w:t>
      </w:r>
      <w:r>
        <w:rPr>
          <w:rFonts w:ascii="標楷體" w:eastAsia="標楷體" w:hAnsi="標楷體" w:cs="細明體"/>
          <w:kern w:val="0"/>
          <w:sz w:val="28"/>
          <w:szCs w:val="28"/>
        </w:rPr>
        <w:t>.</w:t>
      </w:r>
      <w:r w:rsidRPr="00582076">
        <w:rPr>
          <w:rFonts w:ascii="標楷體" w:eastAsia="標楷體" w:hAnsi="標楷體" w:cs="新細明體" w:hint="eastAsia"/>
          <w:kern w:val="0"/>
          <w:sz w:val="28"/>
          <w:szCs w:val="28"/>
        </w:rPr>
        <w:t>參</w:t>
      </w:r>
      <w:r w:rsidRPr="00582076">
        <w:rPr>
          <w:rFonts w:ascii="標楷體" w:eastAsia="標楷體" w:hAnsi="標楷體" w:cs="書法中楷（注音一）" w:hint="eastAsia"/>
          <w:kern w:val="0"/>
          <w:sz w:val="28"/>
          <w:szCs w:val="28"/>
        </w:rPr>
        <w:t>加本次活動，願接受</w:t>
      </w:r>
      <w:r w:rsidRPr="00582076">
        <w:rPr>
          <w:rFonts w:ascii="標楷體" w:eastAsia="標楷體" w:hAnsi="標楷體" w:cs="新細明體" w:hint="eastAsia"/>
          <w:kern w:val="0"/>
          <w:sz w:val="28"/>
          <w:szCs w:val="28"/>
        </w:rPr>
        <w:t>老</w:t>
      </w:r>
      <w:r w:rsidR="001E0428">
        <w:rPr>
          <w:rFonts w:ascii="標楷體" w:eastAsia="標楷體" w:hAnsi="標楷體" w:cs="書法中楷（注音一）" w:hint="eastAsia"/>
          <w:kern w:val="0"/>
          <w:sz w:val="28"/>
          <w:szCs w:val="28"/>
        </w:rPr>
        <w:t>師指導</w:t>
      </w:r>
      <w:r w:rsidRPr="00582076">
        <w:rPr>
          <w:rFonts w:ascii="標楷體" w:eastAsia="標楷體" w:hAnsi="標楷體" w:cs="書法中楷（注音一）" w:hint="eastAsia"/>
          <w:kern w:val="0"/>
          <w:sz w:val="28"/>
          <w:szCs w:val="28"/>
        </w:rPr>
        <w:t>，並積極</w:t>
      </w:r>
      <w:r w:rsidRPr="00582076">
        <w:rPr>
          <w:rFonts w:ascii="標楷體" w:eastAsia="標楷體" w:hAnsi="標楷體" w:cs="新細明體" w:hint="eastAsia"/>
          <w:kern w:val="0"/>
          <w:sz w:val="28"/>
          <w:szCs w:val="28"/>
        </w:rPr>
        <w:t>參</w:t>
      </w:r>
      <w:r w:rsidRPr="00582076">
        <w:rPr>
          <w:rFonts w:ascii="標楷體" w:eastAsia="標楷體" w:hAnsi="標楷體" w:cs="書法中楷（注音一）" w:hint="eastAsia"/>
          <w:kern w:val="0"/>
          <w:sz w:val="28"/>
          <w:szCs w:val="28"/>
        </w:rPr>
        <w:t>與活動。</w:t>
      </w:r>
    </w:p>
    <w:p w:rsidR="00582076" w:rsidRDefault="00582076" w:rsidP="00582076">
      <w:pPr>
        <w:autoSpaceDE w:val="0"/>
        <w:autoSpaceDN w:val="0"/>
        <w:adjustRightInd w:val="0"/>
        <w:spacing w:line="400" w:lineRule="exact"/>
        <w:rPr>
          <w:rFonts w:ascii="標楷體" w:eastAsia="標楷體" w:hAnsi="標楷體" w:cs="書法中楷（注音一）"/>
          <w:kern w:val="0"/>
          <w:sz w:val="28"/>
          <w:szCs w:val="28"/>
        </w:rPr>
      </w:pPr>
      <w:r w:rsidRPr="00582076">
        <w:rPr>
          <w:rFonts w:ascii="標楷體" w:eastAsia="標楷體" w:hAnsi="標楷體" w:cs="細明體" w:hint="eastAsia"/>
          <w:kern w:val="0"/>
          <w:sz w:val="28"/>
          <w:szCs w:val="28"/>
        </w:rPr>
        <w:t>5</w:t>
      </w:r>
      <w:r>
        <w:rPr>
          <w:rFonts w:ascii="標楷體" w:eastAsia="標楷體" w:hAnsi="標楷體" w:cs="細明體"/>
          <w:kern w:val="0"/>
          <w:sz w:val="28"/>
          <w:szCs w:val="28"/>
        </w:rPr>
        <w:t>.</w:t>
      </w:r>
      <w:r w:rsidRPr="00582076">
        <w:rPr>
          <w:rFonts w:ascii="標楷體" w:eastAsia="標楷體" w:hAnsi="標楷體" w:cs="DFKaiShu-SB-Estd-BF" w:hint="eastAsia"/>
          <w:kern w:val="0"/>
          <w:sz w:val="28"/>
          <w:szCs w:val="28"/>
        </w:rPr>
        <w:t>有氣喘、過敏、心臟病或其他特殊生、心</w:t>
      </w:r>
      <w:r w:rsidRPr="00582076">
        <w:rPr>
          <w:rFonts w:ascii="標楷體" w:eastAsia="標楷體" w:hAnsi="標楷體" w:cs="新細明體" w:hint="eastAsia"/>
          <w:kern w:val="0"/>
          <w:sz w:val="28"/>
          <w:szCs w:val="28"/>
        </w:rPr>
        <w:t>理狀</w:t>
      </w:r>
      <w:r w:rsidRPr="00582076">
        <w:rPr>
          <w:rFonts w:ascii="標楷體" w:eastAsia="標楷體" w:hAnsi="標楷體" w:cs="書法中楷（注音一）" w:hint="eastAsia"/>
          <w:kern w:val="0"/>
          <w:sz w:val="28"/>
          <w:szCs w:val="28"/>
        </w:rPr>
        <w:t>況者，請自</w:t>
      </w:r>
      <w:r w:rsidRPr="00582076">
        <w:rPr>
          <w:rFonts w:ascii="標楷體" w:eastAsia="標楷體" w:hAnsi="標楷體" w:cs="新細明體" w:hint="eastAsia"/>
          <w:kern w:val="0"/>
          <w:sz w:val="28"/>
          <w:szCs w:val="28"/>
        </w:rPr>
        <w:t>行</w:t>
      </w:r>
      <w:r w:rsidRPr="00582076">
        <w:rPr>
          <w:rFonts w:ascii="標楷體" w:eastAsia="標楷體" w:hAnsi="標楷體" w:cs="書法中楷（注音一）" w:hint="eastAsia"/>
          <w:kern w:val="0"/>
          <w:sz w:val="28"/>
          <w:szCs w:val="28"/>
        </w:rPr>
        <w:t>與醫師諮詢</w:t>
      </w:r>
    </w:p>
    <w:p w:rsidR="00582076" w:rsidRPr="00582076" w:rsidRDefault="00582076" w:rsidP="00582076">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82076">
        <w:rPr>
          <w:rFonts w:ascii="標楷體" w:eastAsia="標楷體" w:hAnsi="標楷體" w:cs="DFKaiShu-SB-Estd-BF" w:hint="eastAsia"/>
          <w:kern w:val="0"/>
          <w:sz w:val="28"/>
          <w:szCs w:val="28"/>
        </w:rPr>
        <w:t>確認後再</w:t>
      </w:r>
      <w:r w:rsidRPr="00582076">
        <w:rPr>
          <w:rFonts w:ascii="標楷體" w:eastAsia="標楷體" w:hAnsi="標楷體" w:cs="新細明體" w:hint="eastAsia"/>
          <w:kern w:val="0"/>
          <w:sz w:val="28"/>
          <w:szCs w:val="28"/>
        </w:rPr>
        <w:t>行</w:t>
      </w:r>
      <w:r w:rsidRPr="00582076">
        <w:rPr>
          <w:rFonts w:ascii="標楷體" w:eastAsia="標楷體" w:hAnsi="標楷體" w:cs="書法中楷（注音一）" w:hint="eastAsia"/>
          <w:kern w:val="0"/>
          <w:sz w:val="28"/>
          <w:szCs w:val="28"/>
        </w:rPr>
        <w:t>報名。</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hint="eastAsia"/>
          <w:kern w:val="0"/>
          <w:sz w:val="28"/>
          <w:szCs w:val="28"/>
        </w:rPr>
        <w:t>6</w:t>
      </w:r>
      <w:r>
        <w:rPr>
          <w:rFonts w:ascii="標楷體" w:eastAsia="標楷體" w:hAnsi="標楷體" w:cs="細明體"/>
          <w:kern w:val="0"/>
          <w:sz w:val="28"/>
          <w:szCs w:val="28"/>
        </w:rPr>
        <w:t>.</w:t>
      </w:r>
      <w:r w:rsidRPr="00582076">
        <w:rPr>
          <w:rFonts w:ascii="標楷體" w:eastAsia="標楷體" w:hAnsi="標楷體" w:cs="DFKaiShu-SB-Estd-BF" w:hint="eastAsia"/>
          <w:kern w:val="0"/>
          <w:sz w:val="28"/>
          <w:szCs w:val="28"/>
        </w:rPr>
        <w:t>學員同意</w:t>
      </w:r>
      <w:r w:rsidRPr="00582076">
        <w:rPr>
          <w:rFonts w:ascii="標楷體" w:eastAsia="標楷體" w:hAnsi="標楷體" w:cs="新細明體" w:hint="eastAsia"/>
          <w:kern w:val="0"/>
          <w:sz w:val="28"/>
          <w:szCs w:val="28"/>
        </w:rPr>
        <w:t>參</w:t>
      </w:r>
      <w:r w:rsidR="001E0428">
        <w:rPr>
          <w:rFonts w:ascii="標楷體" w:eastAsia="標楷體" w:hAnsi="標楷體" w:cs="書法中楷（注音一）" w:hint="eastAsia"/>
          <w:kern w:val="0"/>
          <w:sz w:val="28"/>
          <w:szCs w:val="28"/>
        </w:rPr>
        <w:t>與本校冬令營</w:t>
      </w:r>
      <w:r w:rsidRPr="00582076">
        <w:rPr>
          <w:rFonts w:ascii="標楷體" w:eastAsia="標楷體" w:hAnsi="標楷體" w:cs="書法中楷（注音一）" w:hint="eastAsia"/>
          <w:kern w:val="0"/>
          <w:sz w:val="28"/>
          <w:szCs w:val="28"/>
        </w:rPr>
        <w:t>活動，並同意其照片及</w:t>
      </w:r>
      <w:r w:rsidRPr="00582076">
        <w:rPr>
          <w:rFonts w:ascii="標楷體" w:eastAsia="標楷體" w:hAnsi="標楷體" w:cs="新細明體" w:hint="eastAsia"/>
          <w:kern w:val="0"/>
          <w:sz w:val="28"/>
          <w:szCs w:val="28"/>
        </w:rPr>
        <w:t>錄</w:t>
      </w:r>
      <w:r w:rsidRPr="00582076">
        <w:rPr>
          <w:rFonts w:ascii="標楷體" w:eastAsia="標楷體" w:hAnsi="標楷體" w:cs="書法中楷（注音一）" w:hint="eastAsia"/>
          <w:kern w:val="0"/>
          <w:sz w:val="28"/>
          <w:szCs w:val="28"/>
        </w:rPr>
        <w:t>像免費使用權。</w:t>
      </w:r>
    </w:p>
    <w:p w:rsidR="00582076" w:rsidRPr="00582076" w:rsidRDefault="00582076" w:rsidP="00582076">
      <w:pPr>
        <w:spacing w:line="400" w:lineRule="exact"/>
        <w:rPr>
          <w:rFonts w:ascii="標楷體" w:eastAsia="標楷體" w:hAnsi="標楷體"/>
          <w:sz w:val="28"/>
          <w:szCs w:val="28"/>
        </w:rPr>
      </w:pPr>
      <w:r w:rsidRPr="00582076">
        <w:rPr>
          <w:rFonts w:ascii="標楷體" w:eastAsia="標楷體" w:hAnsi="標楷體" w:cs="細明體" w:hint="eastAsia"/>
          <w:kern w:val="0"/>
          <w:sz w:val="28"/>
          <w:szCs w:val="28"/>
        </w:rPr>
        <w:t>7</w:t>
      </w:r>
      <w:r>
        <w:rPr>
          <w:rFonts w:ascii="標楷體" w:eastAsia="標楷體" w:hAnsi="標楷體" w:cs="細明體"/>
          <w:kern w:val="0"/>
          <w:sz w:val="28"/>
          <w:szCs w:val="28"/>
        </w:rPr>
        <w:t>.</w:t>
      </w:r>
      <w:r w:rsidRPr="00582076">
        <w:rPr>
          <w:rFonts w:ascii="標楷體" w:eastAsia="標楷體" w:hAnsi="標楷體" w:cs="DFKaiShu-SB-Estd-BF" w:hint="eastAsia"/>
          <w:kern w:val="0"/>
          <w:sz w:val="28"/>
          <w:szCs w:val="28"/>
        </w:rPr>
        <w:t>本營隊保</w:t>
      </w:r>
      <w:r w:rsidRPr="00582076">
        <w:rPr>
          <w:rFonts w:ascii="標楷體" w:eastAsia="標楷體" w:hAnsi="標楷體" w:cs="新細明體" w:hint="eastAsia"/>
          <w:kern w:val="0"/>
          <w:sz w:val="28"/>
          <w:szCs w:val="28"/>
        </w:rPr>
        <w:t>留</w:t>
      </w:r>
      <w:r w:rsidRPr="00582076">
        <w:rPr>
          <w:rFonts w:ascii="標楷體" w:eastAsia="標楷體" w:hAnsi="標楷體" w:cs="書法中楷（注音一）" w:hint="eastAsia"/>
          <w:kern w:val="0"/>
          <w:sz w:val="28"/>
          <w:szCs w:val="28"/>
        </w:rPr>
        <w:t>變動課程的權</w:t>
      </w:r>
      <w:r w:rsidRPr="00582076">
        <w:rPr>
          <w:rFonts w:ascii="標楷體" w:eastAsia="標楷體" w:hAnsi="標楷體" w:cs="新細明體" w:hint="eastAsia"/>
          <w:kern w:val="0"/>
          <w:sz w:val="28"/>
          <w:szCs w:val="28"/>
        </w:rPr>
        <w:t>利</w:t>
      </w:r>
      <w:r w:rsidRPr="00582076">
        <w:rPr>
          <w:rFonts w:ascii="標楷體" w:eastAsia="標楷體" w:hAnsi="標楷體" w:cs="DFKaiShu-SB-Estd-BF" w:hint="eastAsia"/>
          <w:kern w:val="0"/>
          <w:sz w:val="28"/>
          <w:szCs w:val="28"/>
        </w:rPr>
        <w:t>。</w:t>
      </w:r>
    </w:p>
    <w:p w:rsidR="00582076" w:rsidRP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Pr="00B0611A" w:rsidRDefault="00582076" w:rsidP="00582076">
      <w:pPr>
        <w:rPr>
          <w:rFonts w:ascii="標楷體" w:eastAsia="標楷體" w:hAnsi="標楷體"/>
          <w:b/>
          <w:sz w:val="28"/>
          <w:szCs w:val="28"/>
        </w:rPr>
      </w:pPr>
    </w:p>
    <w:p w:rsidR="00B1319C" w:rsidRDefault="00582076" w:rsidP="00B1319C">
      <w:pPr>
        <w:pStyle w:val="ac"/>
        <w:numPr>
          <w:ilvl w:val="0"/>
          <w:numId w:val="8"/>
        </w:numPr>
        <w:spacing w:line="400" w:lineRule="exact"/>
        <w:ind w:leftChars="0" w:left="748"/>
        <w:rPr>
          <w:rFonts w:ascii="標楷體" w:eastAsia="標楷體" w:hAnsi="標楷體"/>
          <w:b/>
          <w:sz w:val="28"/>
          <w:szCs w:val="28"/>
        </w:rPr>
      </w:pPr>
      <w:r w:rsidRPr="00235211">
        <w:rPr>
          <w:rFonts w:ascii="標楷體" w:eastAsia="標楷體" w:hAnsi="標楷體" w:hint="eastAsia"/>
          <w:b/>
          <w:sz w:val="28"/>
          <w:szCs w:val="28"/>
        </w:rPr>
        <w:lastRenderedPageBreak/>
        <w:t>營隊內容</w:t>
      </w:r>
      <w:r w:rsidR="00B1319C">
        <w:rPr>
          <w:rFonts w:ascii="標楷體" w:eastAsia="標楷體" w:hAnsi="標楷體" w:hint="eastAsia"/>
          <w:b/>
          <w:sz w:val="28"/>
          <w:szCs w:val="28"/>
        </w:rPr>
        <w:t xml:space="preserve">           </w:t>
      </w:r>
    </w:p>
    <w:p w:rsidR="00582076" w:rsidRDefault="00582076" w:rsidP="00B1319C">
      <w:pPr>
        <w:pStyle w:val="ac"/>
        <w:spacing w:line="400" w:lineRule="exact"/>
        <w:ind w:leftChars="0" w:left="0" w:firstLineChars="1300" w:firstLine="3644"/>
        <w:rPr>
          <w:rFonts w:ascii="標楷體" w:eastAsia="標楷體" w:hAnsi="標楷體"/>
          <w:b/>
          <w:sz w:val="28"/>
          <w:szCs w:val="28"/>
        </w:rPr>
      </w:pPr>
      <w:r w:rsidRPr="00B1319C">
        <w:rPr>
          <w:rFonts w:ascii="標楷體" w:eastAsia="標楷體" w:hAnsi="標楷體" w:hint="eastAsia"/>
          <w:b/>
          <w:sz w:val="28"/>
          <w:szCs w:val="28"/>
        </w:rPr>
        <w:t>第一梯次</w:t>
      </w:r>
      <w:r w:rsidR="00B1319C">
        <w:rPr>
          <w:rFonts w:ascii="標楷體" w:eastAsia="標楷體" w:hAnsi="標楷體" w:hint="eastAsia"/>
          <w:b/>
          <w:sz w:val="28"/>
          <w:szCs w:val="28"/>
        </w:rPr>
        <w:t xml:space="preserve"> </w:t>
      </w:r>
    </w:p>
    <w:p w:rsidR="00B1319C" w:rsidRPr="00B1319C" w:rsidRDefault="00B1319C" w:rsidP="00B1319C">
      <w:pPr>
        <w:pStyle w:val="ac"/>
        <w:spacing w:line="400" w:lineRule="exact"/>
        <w:ind w:leftChars="0" w:left="0" w:firstLineChars="1300" w:firstLine="3644"/>
        <w:rPr>
          <w:rFonts w:ascii="標楷體"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25"/>
        <w:gridCol w:w="69"/>
        <w:gridCol w:w="1445"/>
        <w:gridCol w:w="1519"/>
        <w:gridCol w:w="1519"/>
        <w:gridCol w:w="1594"/>
      </w:tblGrid>
      <w:tr w:rsidR="00582076" w:rsidRPr="00693122" w:rsidTr="00B1319C">
        <w:tc>
          <w:tcPr>
            <w:tcW w:w="851" w:type="dxa"/>
            <w:tcBorders>
              <w:top w:val="thinThickSmallGap" w:sz="24" w:space="0" w:color="auto"/>
              <w:left w:val="thinThickSmallGap" w:sz="24" w:space="0" w:color="auto"/>
              <w:tl2br w:val="single" w:sz="4" w:space="0" w:color="auto"/>
            </w:tcBorders>
          </w:tcPr>
          <w:p w:rsidR="00582076" w:rsidRPr="0025172C" w:rsidRDefault="00582076" w:rsidP="00332BF1">
            <w:pPr>
              <w:jc w:val="both"/>
              <w:rPr>
                <w:rFonts w:ascii="標楷體" w:eastAsia="標楷體" w:hAnsi="標楷體"/>
                <w:sz w:val="18"/>
                <w:szCs w:val="18"/>
              </w:rPr>
            </w:pPr>
            <w:r w:rsidRPr="0025172C">
              <w:rPr>
                <w:rFonts w:ascii="標楷體" w:eastAsia="標楷體" w:hAnsi="標楷體" w:hint="eastAsia"/>
              </w:rPr>
              <w:t xml:space="preserve">  </w:t>
            </w:r>
            <w:r w:rsidRPr="0025172C">
              <w:rPr>
                <w:rFonts w:ascii="標楷體" w:eastAsia="標楷體" w:hAnsi="標楷體" w:hint="eastAsia"/>
                <w:sz w:val="18"/>
                <w:szCs w:val="18"/>
              </w:rPr>
              <w:t>星期</w:t>
            </w:r>
          </w:p>
          <w:p w:rsidR="00582076" w:rsidRPr="0025172C" w:rsidRDefault="00582076" w:rsidP="00332BF1">
            <w:pPr>
              <w:jc w:val="both"/>
              <w:rPr>
                <w:rFonts w:ascii="標楷體" w:eastAsia="標楷體" w:hAnsi="標楷體"/>
                <w:sz w:val="18"/>
                <w:szCs w:val="18"/>
              </w:rPr>
            </w:pPr>
          </w:p>
          <w:p w:rsidR="00582076" w:rsidRPr="0025172C" w:rsidRDefault="00582076" w:rsidP="00332BF1">
            <w:pPr>
              <w:jc w:val="both"/>
              <w:rPr>
                <w:rFonts w:ascii="標楷體" w:eastAsia="標楷體" w:hAnsi="標楷體"/>
              </w:rPr>
            </w:pPr>
            <w:r w:rsidRPr="0025172C">
              <w:rPr>
                <w:rFonts w:ascii="標楷體" w:eastAsia="標楷體" w:hAnsi="標楷體" w:hint="eastAsia"/>
                <w:sz w:val="18"/>
                <w:szCs w:val="18"/>
              </w:rPr>
              <w:t>時間</w:t>
            </w:r>
          </w:p>
        </w:tc>
        <w:tc>
          <w:tcPr>
            <w:tcW w:w="1594" w:type="dxa"/>
            <w:gridSpan w:val="2"/>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102.1.21</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(一)</w:t>
            </w:r>
          </w:p>
        </w:tc>
        <w:tc>
          <w:tcPr>
            <w:tcW w:w="1445"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102.1.22</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(二)</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102.1.23</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(三)</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102.1.24</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(四)</w:t>
            </w:r>
          </w:p>
        </w:tc>
        <w:tc>
          <w:tcPr>
            <w:tcW w:w="1594" w:type="dxa"/>
            <w:tcBorders>
              <w:top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102.1.25</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(五)</w:t>
            </w:r>
          </w:p>
        </w:tc>
      </w:tr>
      <w:tr w:rsidR="00582076" w:rsidRPr="00693122" w:rsidTr="00B1319C">
        <w:trPr>
          <w:trHeight w:val="730"/>
        </w:trPr>
        <w:tc>
          <w:tcPr>
            <w:tcW w:w="851" w:type="dxa"/>
            <w:tcBorders>
              <w:left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8：30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開 始 報 到</w:t>
            </w:r>
          </w:p>
        </w:tc>
      </w:tr>
      <w:tr w:rsidR="00582076" w:rsidRPr="00693122" w:rsidTr="00B1319C">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tc>
        <w:tc>
          <w:tcPr>
            <w:tcW w:w="1525" w:type="dxa"/>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〜跑跑風帆車的操作與遊戲</w:t>
            </w:r>
          </w:p>
        </w:tc>
        <w:tc>
          <w:tcPr>
            <w:tcW w:w="1514" w:type="dxa"/>
            <w:gridSpan w:val="2"/>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〜神奇飛行器的操作與遊戲</w:t>
            </w:r>
          </w:p>
        </w:tc>
        <w:tc>
          <w:tcPr>
            <w:tcW w:w="1519" w:type="dxa"/>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〜碰碰飛機的操作與遊戲</w:t>
            </w:r>
          </w:p>
        </w:tc>
        <w:tc>
          <w:tcPr>
            <w:tcW w:w="1519" w:type="dxa"/>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〜空氣炮的操作與遊戲</w:t>
            </w:r>
          </w:p>
        </w:tc>
        <w:tc>
          <w:tcPr>
            <w:tcW w:w="1594" w:type="dxa"/>
            <w:tcBorders>
              <w:right w:val="thinThickSmallGap" w:sz="24" w:space="0" w:color="auto"/>
            </w:tcBorders>
          </w:tcPr>
          <w:p w:rsidR="00582076" w:rsidRPr="0025172C" w:rsidRDefault="00582076" w:rsidP="00332BF1">
            <w:pPr>
              <w:rPr>
                <w:rFonts w:ascii="標楷體" w:eastAsia="標楷體" w:hAnsi="標楷體"/>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〜動物賽跑的操作與遊戲</w:t>
            </w:r>
          </w:p>
        </w:tc>
      </w:tr>
      <w:tr w:rsidR="00582076" w:rsidRPr="00693122" w:rsidTr="00B1319C">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休 息 時 間</w:t>
            </w:r>
          </w:p>
        </w:tc>
      </w:tr>
      <w:tr w:rsidR="00582076" w:rsidRPr="00693122" w:rsidTr="00B1319C">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tc>
        <w:tc>
          <w:tcPr>
            <w:tcW w:w="1594" w:type="dxa"/>
            <w:gridSpan w:val="2"/>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〜釣魚高手的操作與遊戲</w:t>
            </w:r>
          </w:p>
        </w:tc>
        <w:tc>
          <w:tcPr>
            <w:tcW w:w="1445" w:type="dxa"/>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〜水中花的操作與遊戲</w:t>
            </w:r>
          </w:p>
          <w:p w:rsidR="00582076" w:rsidRPr="0025172C" w:rsidRDefault="00582076" w:rsidP="00332BF1">
            <w:pPr>
              <w:rPr>
                <w:rFonts w:ascii="標楷體" w:eastAsia="標楷體" w:hAnsi="標楷體"/>
              </w:rPr>
            </w:pPr>
          </w:p>
        </w:tc>
        <w:tc>
          <w:tcPr>
            <w:tcW w:w="1519" w:type="dxa"/>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〜汽艇的操作與遊戲</w:t>
            </w:r>
          </w:p>
        </w:tc>
        <w:tc>
          <w:tcPr>
            <w:tcW w:w="1519" w:type="dxa"/>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〜鯨魚噴水的操作與遊戲</w:t>
            </w:r>
          </w:p>
        </w:tc>
        <w:tc>
          <w:tcPr>
            <w:tcW w:w="1594" w:type="dxa"/>
            <w:tcBorders>
              <w:right w:val="thinThickSmallGap" w:sz="24" w:space="0" w:color="auto"/>
            </w:tcBorders>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〜彩鹽魔法師的操作與遊戲</w:t>
            </w:r>
          </w:p>
        </w:tc>
      </w:tr>
      <w:tr w:rsidR="00582076" w:rsidRPr="00693122" w:rsidTr="00B1319C">
        <w:trPr>
          <w:trHeight w:val="593"/>
        </w:trPr>
        <w:tc>
          <w:tcPr>
            <w:tcW w:w="851" w:type="dxa"/>
            <w:tcBorders>
              <w:left w:val="thinThickSmallGap" w:sz="24" w:space="0" w:color="auto"/>
              <w:bottom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rPr>
                <w:rFonts w:ascii="標楷體" w:eastAsia="標楷體" w:hAnsi="標楷體"/>
                <w:b/>
                <w:sz w:val="22"/>
                <w:szCs w:val="22"/>
              </w:rPr>
            </w:pPr>
            <w:r w:rsidRPr="00B1319C">
              <w:rPr>
                <w:rFonts w:ascii="標楷體" w:eastAsia="標楷體" w:hAnsi="標楷體" w:hint="eastAsia"/>
                <w:b/>
                <w:sz w:val="22"/>
                <w:szCs w:val="22"/>
              </w:rPr>
              <w:t>12：20</w:t>
            </w:r>
          </w:p>
        </w:tc>
        <w:tc>
          <w:tcPr>
            <w:tcW w:w="7671" w:type="dxa"/>
            <w:gridSpan w:val="6"/>
            <w:tcBorders>
              <w:bottom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回 家 囉 ！</w:t>
            </w:r>
          </w:p>
        </w:tc>
      </w:tr>
    </w:tbl>
    <w:p w:rsidR="00582076" w:rsidRPr="00CE7036" w:rsidRDefault="00582076" w:rsidP="00B1319C">
      <w:pPr>
        <w:ind w:firstLineChars="1300" w:firstLine="3644"/>
        <w:rPr>
          <w:rFonts w:ascii="標楷體" w:eastAsia="標楷體" w:hAnsi="標楷體"/>
          <w:b/>
          <w:sz w:val="28"/>
          <w:szCs w:val="28"/>
        </w:rPr>
      </w:pPr>
      <w:r w:rsidRPr="00CE7036">
        <w:rPr>
          <w:rFonts w:ascii="標楷體" w:eastAsia="標楷體" w:hAnsi="標楷體" w:hint="eastAsia"/>
          <w:b/>
          <w:sz w:val="28"/>
          <w:szCs w:val="28"/>
        </w:rPr>
        <w:t>第二梯次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25"/>
        <w:gridCol w:w="69"/>
        <w:gridCol w:w="1445"/>
        <w:gridCol w:w="1519"/>
        <w:gridCol w:w="1519"/>
        <w:gridCol w:w="1594"/>
      </w:tblGrid>
      <w:tr w:rsidR="00582076" w:rsidRPr="00693122" w:rsidTr="00332BF1">
        <w:tc>
          <w:tcPr>
            <w:tcW w:w="851" w:type="dxa"/>
            <w:tcBorders>
              <w:top w:val="thinThickSmallGap" w:sz="24" w:space="0" w:color="auto"/>
              <w:left w:val="thinThickSmallGap" w:sz="24" w:space="0" w:color="auto"/>
              <w:tl2br w:val="single" w:sz="4" w:space="0" w:color="auto"/>
            </w:tcBorders>
          </w:tcPr>
          <w:p w:rsidR="00582076" w:rsidRPr="0025172C" w:rsidRDefault="00582076" w:rsidP="00332BF1">
            <w:pPr>
              <w:jc w:val="both"/>
              <w:rPr>
                <w:rFonts w:ascii="標楷體" w:eastAsia="標楷體" w:hAnsi="標楷體"/>
                <w:sz w:val="18"/>
                <w:szCs w:val="18"/>
              </w:rPr>
            </w:pPr>
            <w:r w:rsidRPr="0025172C">
              <w:rPr>
                <w:rFonts w:ascii="標楷體" w:eastAsia="標楷體" w:hAnsi="標楷體" w:hint="eastAsia"/>
              </w:rPr>
              <w:t xml:space="preserve">  </w:t>
            </w:r>
            <w:r w:rsidRPr="0025172C">
              <w:rPr>
                <w:rFonts w:ascii="標楷體" w:eastAsia="標楷體" w:hAnsi="標楷體" w:hint="eastAsia"/>
                <w:sz w:val="18"/>
                <w:szCs w:val="18"/>
              </w:rPr>
              <w:t>星期</w:t>
            </w:r>
          </w:p>
          <w:p w:rsidR="00582076" w:rsidRPr="0025172C" w:rsidRDefault="00582076" w:rsidP="00332BF1">
            <w:pPr>
              <w:jc w:val="both"/>
              <w:rPr>
                <w:rFonts w:ascii="標楷體" w:eastAsia="標楷體" w:hAnsi="標楷體"/>
                <w:sz w:val="18"/>
                <w:szCs w:val="18"/>
              </w:rPr>
            </w:pPr>
          </w:p>
          <w:p w:rsidR="00582076" w:rsidRPr="0025172C" w:rsidRDefault="00582076" w:rsidP="00332BF1">
            <w:pPr>
              <w:jc w:val="both"/>
              <w:rPr>
                <w:rFonts w:ascii="標楷體" w:eastAsia="標楷體" w:hAnsi="標楷體"/>
              </w:rPr>
            </w:pPr>
            <w:r w:rsidRPr="0025172C">
              <w:rPr>
                <w:rFonts w:ascii="標楷體" w:eastAsia="標楷體" w:hAnsi="標楷體" w:hint="eastAsia"/>
                <w:sz w:val="18"/>
                <w:szCs w:val="18"/>
              </w:rPr>
              <w:t>時間</w:t>
            </w:r>
          </w:p>
        </w:tc>
        <w:tc>
          <w:tcPr>
            <w:tcW w:w="1594" w:type="dxa"/>
            <w:gridSpan w:val="2"/>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102.1.21</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(一)</w:t>
            </w:r>
          </w:p>
        </w:tc>
        <w:tc>
          <w:tcPr>
            <w:tcW w:w="1445"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102.1.22</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(二)</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102.1.23</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(三)</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102.1.24</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(四)</w:t>
            </w:r>
          </w:p>
        </w:tc>
        <w:tc>
          <w:tcPr>
            <w:tcW w:w="1594" w:type="dxa"/>
            <w:tcBorders>
              <w:top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102.1.25</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(五)</w:t>
            </w:r>
          </w:p>
        </w:tc>
      </w:tr>
      <w:tr w:rsidR="00582076" w:rsidRPr="00693122" w:rsidTr="00332BF1">
        <w:trPr>
          <w:trHeight w:val="897"/>
        </w:trPr>
        <w:tc>
          <w:tcPr>
            <w:tcW w:w="851" w:type="dxa"/>
            <w:tcBorders>
              <w:left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8：30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開 始 報 到</w:t>
            </w:r>
          </w:p>
        </w:tc>
      </w:tr>
      <w:tr w:rsidR="00582076" w:rsidRPr="00693122" w:rsidTr="00332BF1">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tc>
        <w:tc>
          <w:tcPr>
            <w:tcW w:w="1525" w:type="dxa"/>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無字天書</w:t>
            </w:r>
            <w:r w:rsidRPr="0025172C">
              <w:rPr>
                <w:rFonts w:ascii="標楷體" w:eastAsia="標楷體" w:hAnsi="標楷體" w:hint="eastAsia"/>
              </w:rPr>
              <w:t>的操作與遊戲</w:t>
            </w:r>
          </w:p>
        </w:tc>
        <w:tc>
          <w:tcPr>
            <w:tcW w:w="1514" w:type="dxa"/>
            <w:gridSpan w:val="2"/>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數字魔術秀</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丟丟樂</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魚水共舞</w:t>
            </w:r>
            <w:r w:rsidRPr="0025172C">
              <w:rPr>
                <w:rFonts w:ascii="標楷體" w:eastAsia="標楷體" w:hAnsi="標楷體" w:hint="eastAsia"/>
              </w:rPr>
              <w:t>的操作與遊戲</w:t>
            </w:r>
          </w:p>
        </w:tc>
        <w:tc>
          <w:tcPr>
            <w:tcW w:w="1594" w:type="dxa"/>
            <w:tcBorders>
              <w:right w:val="thinThickSmallGap" w:sz="24" w:space="0" w:color="auto"/>
            </w:tcBorders>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〜籠中鳥的操作與遊戲</w:t>
            </w:r>
          </w:p>
        </w:tc>
      </w:tr>
      <w:tr w:rsidR="00582076" w:rsidRPr="00693122" w:rsidTr="00332BF1">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休 息 時 間</w:t>
            </w:r>
          </w:p>
        </w:tc>
      </w:tr>
      <w:tr w:rsidR="00582076" w:rsidRPr="00693122" w:rsidTr="00332BF1">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tc>
        <w:tc>
          <w:tcPr>
            <w:tcW w:w="1594" w:type="dxa"/>
            <w:gridSpan w:val="2"/>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投球高手</w:t>
            </w:r>
            <w:r w:rsidRPr="0025172C">
              <w:rPr>
                <w:rFonts w:ascii="標楷體" w:eastAsia="標楷體" w:hAnsi="標楷體" w:hint="eastAsia"/>
              </w:rPr>
              <w:t>的操作與遊戲</w:t>
            </w:r>
          </w:p>
        </w:tc>
        <w:tc>
          <w:tcPr>
            <w:tcW w:w="1445" w:type="dxa"/>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浮</w:t>
            </w:r>
            <w:r w:rsidRPr="0025172C">
              <w:rPr>
                <w:rFonts w:eastAsia="標楷體" w:hint="eastAsia"/>
              </w:rPr>
              <w:t>浮沉</w:t>
            </w:r>
            <w:r w:rsidRPr="0025172C">
              <w:rPr>
                <w:rFonts w:eastAsia="標楷體"/>
              </w:rPr>
              <w:t>沉</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頑皮精靈</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水電梯</w:t>
            </w:r>
            <w:r w:rsidRPr="0025172C">
              <w:rPr>
                <w:rFonts w:ascii="標楷體" w:eastAsia="標楷體" w:hAnsi="標楷體" w:hint="eastAsia"/>
              </w:rPr>
              <w:t>的操作與遊戲</w:t>
            </w:r>
          </w:p>
        </w:tc>
        <w:tc>
          <w:tcPr>
            <w:tcW w:w="1594" w:type="dxa"/>
            <w:tcBorders>
              <w:right w:val="thinThickSmallGap" w:sz="24" w:space="0" w:color="auto"/>
            </w:tcBorders>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〜紙杯船的操作與遊戲）</w:t>
            </w:r>
          </w:p>
        </w:tc>
      </w:tr>
      <w:tr w:rsidR="00582076" w:rsidRPr="00693122" w:rsidTr="00332BF1">
        <w:tc>
          <w:tcPr>
            <w:tcW w:w="851" w:type="dxa"/>
            <w:tcBorders>
              <w:left w:val="thinThickSmallGap" w:sz="24" w:space="0" w:color="auto"/>
              <w:bottom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rPr>
                <w:rFonts w:ascii="標楷體" w:eastAsia="標楷體" w:hAnsi="標楷體"/>
                <w:b/>
                <w:sz w:val="22"/>
                <w:szCs w:val="22"/>
              </w:rPr>
            </w:pPr>
            <w:r w:rsidRPr="00B1319C">
              <w:rPr>
                <w:rFonts w:ascii="標楷體" w:eastAsia="標楷體" w:hAnsi="標楷體" w:hint="eastAsia"/>
                <w:b/>
                <w:sz w:val="22"/>
                <w:szCs w:val="22"/>
              </w:rPr>
              <w:t>12：20</w:t>
            </w:r>
          </w:p>
        </w:tc>
        <w:tc>
          <w:tcPr>
            <w:tcW w:w="7671" w:type="dxa"/>
            <w:gridSpan w:val="6"/>
            <w:tcBorders>
              <w:bottom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回 家 囉 ！</w:t>
            </w:r>
          </w:p>
        </w:tc>
      </w:tr>
    </w:tbl>
    <w:p w:rsidR="00582076" w:rsidRDefault="00B1319C" w:rsidP="00B1319C">
      <w:pPr>
        <w:pStyle w:val="ac"/>
        <w:ind w:leftChars="0" w:left="0"/>
        <w:rPr>
          <w:rFonts w:ascii="標楷體" w:eastAsia="標楷體" w:hAnsi="標楷體"/>
          <w:b/>
          <w:sz w:val="28"/>
          <w:szCs w:val="28"/>
        </w:rPr>
      </w:pPr>
      <w:r>
        <w:rPr>
          <w:rFonts w:ascii="標楷體" w:eastAsia="標楷體" w:hAnsi="標楷體" w:hint="eastAsia"/>
          <w:b/>
          <w:sz w:val="28"/>
          <w:szCs w:val="28"/>
        </w:rPr>
        <w:lastRenderedPageBreak/>
        <w:t xml:space="preserve">五、 </w:t>
      </w:r>
      <w:r w:rsidR="00582076">
        <w:rPr>
          <w:rFonts w:ascii="標楷體" w:eastAsia="標楷體" w:hAnsi="標楷體" w:hint="eastAsia"/>
          <w:b/>
          <w:sz w:val="28"/>
          <w:szCs w:val="28"/>
        </w:rPr>
        <w:t>內容介紹</w:t>
      </w:r>
    </w:p>
    <w:p w:rsidR="00582076" w:rsidRDefault="00582076" w:rsidP="00582076">
      <w:pPr>
        <w:pStyle w:val="ac"/>
        <w:ind w:leftChars="0" w:left="750"/>
        <w:jc w:val="center"/>
        <w:rPr>
          <w:rFonts w:ascii="標楷體" w:eastAsia="標楷體" w:hAnsi="標楷體"/>
          <w:b/>
          <w:sz w:val="28"/>
          <w:szCs w:val="28"/>
        </w:rPr>
      </w:pPr>
      <w:r w:rsidRPr="00F9235E">
        <w:rPr>
          <w:rFonts w:ascii="標楷體" w:eastAsia="標楷體" w:hAnsi="標楷體" w:hint="eastAsia"/>
          <w:b/>
          <w:sz w:val="28"/>
          <w:szCs w:val="28"/>
        </w:rPr>
        <w:t>第一梯次</w:t>
      </w:r>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993"/>
        <w:gridCol w:w="1843"/>
        <w:gridCol w:w="5720"/>
      </w:tblGrid>
      <w:tr w:rsidR="00582076" w:rsidTr="00332BF1">
        <w:tc>
          <w:tcPr>
            <w:tcW w:w="99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主 題</w:t>
            </w:r>
          </w:p>
        </w:tc>
        <w:tc>
          <w:tcPr>
            <w:tcW w:w="184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 xml:space="preserve">課 程 </w:t>
            </w:r>
          </w:p>
        </w:tc>
        <w:tc>
          <w:tcPr>
            <w:tcW w:w="5720" w:type="dxa"/>
          </w:tcPr>
          <w:p w:rsidR="00582076" w:rsidRPr="0025172C" w:rsidRDefault="00582076" w:rsidP="00332BF1">
            <w:pPr>
              <w:pStyle w:val="ac"/>
              <w:ind w:leftChars="0" w:left="0"/>
              <w:rPr>
                <w:rFonts w:ascii="標楷體" w:eastAsia="標楷體" w:hAnsi="標楷體"/>
                <w:b/>
                <w:sz w:val="28"/>
                <w:szCs w:val="28"/>
              </w:rPr>
            </w:pPr>
            <w:r w:rsidRPr="0025172C">
              <w:rPr>
                <w:rFonts w:ascii="標楷體" w:eastAsia="標楷體" w:hAnsi="標楷體" w:hint="eastAsia"/>
                <w:sz w:val="28"/>
                <w:szCs w:val="28"/>
              </w:rPr>
              <w:t>內 容 簡 介</w:t>
            </w:r>
          </w:p>
        </w:tc>
      </w:tr>
      <w:tr w:rsidR="00582076" w:rsidTr="00332BF1">
        <w:tc>
          <w:tcPr>
            <w:tcW w:w="993" w:type="dxa"/>
            <w:vMerge w:val="restart"/>
            <w:vAlign w:val="center"/>
          </w:tcPr>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天</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空</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的</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祕</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ascii="標楷體" w:eastAsia="標楷體" w:hAnsi="標楷體" w:hint="eastAsia"/>
                <w:b/>
              </w:rPr>
              <w:t>密</w:t>
            </w: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跑跑風帆車</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利用自製的跑跑風帆車，對著車子的風帆吹氣，藉由風力的力量，車子就會往前滑動。</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b/>
                <w:sz w:val="28"/>
                <w:szCs w:val="28"/>
              </w:rPr>
            </w:pPr>
            <w:r w:rsidRPr="0025172C">
              <w:rPr>
                <w:rFonts w:ascii="標楷體" w:eastAsia="標楷體" w:hAnsi="標楷體" w:hint="eastAsia"/>
              </w:rPr>
              <w:t>神奇飛行器</w:t>
            </w:r>
          </w:p>
        </w:tc>
        <w:tc>
          <w:tcPr>
            <w:tcW w:w="5720" w:type="dxa"/>
          </w:tcPr>
          <w:p w:rsidR="00582076" w:rsidRDefault="00582076" w:rsidP="00332BF1">
            <w:r w:rsidRPr="0025172C">
              <w:rPr>
                <w:rFonts w:ascii="標楷體" w:eastAsia="標楷體" w:hAnsi="標楷體" w:hint="eastAsia"/>
              </w:rPr>
              <w:t>利用自製的神奇飛行器，往前輕輕地丟，飛行器就會往前飛。</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碰碰飛機</w:t>
            </w:r>
          </w:p>
        </w:tc>
        <w:tc>
          <w:tcPr>
            <w:tcW w:w="5720" w:type="dxa"/>
          </w:tcPr>
          <w:p w:rsidR="00582076" w:rsidRDefault="00582076" w:rsidP="00332BF1">
            <w:r w:rsidRPr="0025172C">
              <w:rPr>
                <w:rFonts w:ascii="標楷體" w:eastAsia="標楷體" w:hAnsi="標楷體" w:hint="eastAsia"/>
              </w:rPr>
              <w:t>利用自製的飛機，藉由磁力不同極會相斥的現象，飛機就會往前移動。</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空氣炮</w:t>
            </w:r>
          </w:p>
        </w:tc>
        <w:tc>
          <w:tcPr>
            <w:tcW w:w="5720" w:type="dxa"/>
          </w:tcPr>
          <w:p w:rsidR="00582076" w:rsidRDefault="00582076" w:rsidP="00332BF1">
            <w:r w:rsidRPr="0025172C">
              <w:rPr>
                <w:rFonts w:ascii="標楷體" w:eastAsia="標楷體" w:hAnsi="標楷體" w:hint="eastAsia"/>
              </w:rPr>
              <w:t>利用自製的空氣炮，將氣球往後拉並放開，寶特瓶中的空氣即會受擠壓與集中，而形成一股風。</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動物賽跑</w:t>
            </w:r>
          </w:p>
        </w:tc>
        <w:tc>
          <w:tcPr>
            <w:tcW w:w="5720" w:type="dxa"/>
          </w:tcPr>
          <w:p w:rsidR="00582076" w:rsidRDefault="00582076" w:rsidP="00332BF1">
            <w:r w:rsidRPr="0025172C">
              <w:rPr>
                <w:rFonts w:ascii="標楷體" w:eastAsia="標楷體" w:hAnsi="標楷體" w:hint="eastAsia"/>
              </w:rPr>
              <w:t>利用自製的動物圖卡，將雙手左右搖動筷子，動物圖案就會因為摩擦力而移動。</w:t>
            </w:r>
          </w:p>
        </w:tc>
      </w:tr>
      <w:tr w:rsidR="00582076" w:rsidTr="00332BF1">
        <w:tc>
          <w:tcPr>
            <w:tcW w:w="993" w:type="dxa"/>
            <w:vMerge w:val="restart"/>
            <w:vAlign w:val="center"/>
          </w:tcPr>
          <w:p w:rsidR="00582076" w:rsidRPr="0025172C" w:rsidRDefault="00582076" w:rsidP="00332BF1">
            <w:pPr>
              <w:jc w:val="center"/>
              <w:rPr>
                <w:rFonts w:ascii="標楷體" w:eastAsia="標楷體" w:hAnsi="標楷體"/>
                <w:b/>
              </w:rPr>
            </w:pPr>
          </w:p>
          <w:p w:rsidR="00582076" w:rsidRPr="0025172C" w:rsidRDefault="00582076" w:rsidP="00332BF1">
            <w:pPr>
              <w:jc w:val="center"/>
              <w:rPr>
                <w:rFonts w:ascii="標楷體" w:eastAsia="標楷體" w:hAnsi="標楷體"/>
                <w:b/>
              </w:rPr>
            </w:pPr>
            <w:r w:rsidRPr="0025172C">
              <w:rPr>
                <w:rFonts w:ascii="標楷體" w:eastAsia="標楷體" w:hAnsi="標楷體" w:hint="eastAsia"/>
                <w:b/>
              </w:rPr>
              <w:t>海</w:t>
            </w:r>
          </w:p>
          <w:p w:rsidR="00582076" w:rsidRPr="0025172C" w:rsidRDefault="00582076" w:rsidP="00332BF1">
            <w:pPr>
              <w:jc w:val="center"/>
              <w:rPr>
                <w:rFonts w:ascii="標楷體" w:eastAsia="標楷體" w:hAnsi="標楷體"/>
                <w:b/>
              </w:rPr>
            </w:pPr>
          </w:p>
          <w:p w:rsidR="00582076" w:rsidRPr="0025172C" w:rsidRDefault="00582076" w:rsidP="00332BF1">
            <w:pPr>
              <w:jc w:val="center"/>
              <w:rPr>
                <w:rFonts w:ascii="標楷體" w:eastAsia="標楷體" w:hAnsi="標楷體"/>
                <w:b/>
              </w:rPr>
            </w:pPr>
            <w:r w:rsidRPr="0025172C">
              <w:rPr>
                <w:rFonts w:ascii="標楷體" w:eastAsia="標楷體" w:hAnsi="標楷體" w:hint="eastAsia"/>
                <w:b/>
              </w:rPr>
              <w:t>底</w:t>
            </w:r>
          </w:p>
          <w:p w:rsidR="00582076" w:rsidRPr="0025172C" w:rsidRDefault="00582076" w:rsidP="00332BF1">
            <w:pPr>
              <w:jc w:val="center"/>
              <w:rPr>
                <w:rFonts w:ascii="標楷體" w:eastAsia="標楷體" w:hAnsi="標楷體"/>
                <w:b/>
              </w:rPr>
            </w:pPr>
          </w:p>
          <w:p w:rsidR="00582076" w:rsidRPr="0025172C" w:rsidRDefault="00582076" w:rsidP="00332BF1">
            <w:pPr>
              <w:jc w:val="center"/>
              <w:rPr>
                <w:rFonts w:ascii="標楷體" w:eastAsia="標楷體" w:hAnsi="標楷體"/>
                <w:b/>
              </w:rPr>
            </w:pPr>
            <w:r w:rsidRPr="0025172C">
              <w:rPr>
                <w:rFonts w:ascii="標楷體" w:eastAsia="標楷體" w:hAnsi="標楷體" w:hint="eastAsia"/>
                <w:b/>
              </w:rPr>
              <w:t>寶</w:t>
            </w:r>
          </w:p>
          <w:p w:rsidR="00582076" w:rsidRPr="0025172C" w:rsidRDefault="00582076" w:rsidP="00332BF1">
            <w:pPr>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ascii="標楷體" w:eastAsia="標楷體" w:hAnsi="標楷體" w:hint="eastAsia"/>
                <w:b/>
              </w:rPr>
              <w:t>藏</w:t>
            </w: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釣魚高手</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利用自製釣魚器具，讓磁鐵能吸住海底動物圖卡上的迴紋針，海底動物就能被釣起來。</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水中花</w:t>
            </w:r>
          </w:p>
        </w:tc>
        <w:tc>
          <w:tcPr>
            <w:tcW w:w="5720" w:type="dxa"/>
          </w:tcPr>
          <w:p w:rsidR="00582076" w:rsidRPr="00391732" w:rsidRDefault="00582076" w:rsidP="00332BF1">
            <w:r w:rsidRPr="0025172C">
              <w:rPr>
                <w:rFonts w:ascii="標楷體" w:eastAsia="標楷體" w:hAnsi="標楷體" w:hint="eastAsia"/>
              </w:rPr>
              <w:t>利用自製的紙花，將紙花輕輕平放於水中，就可以看到花瓣慢慢依序張開，類似開花的模樣。</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pStyle w:val="ac"/>
              <w:ind w:leftChars="0" w:left="0"/>
              <w:jc w:val="center"/>
              <w:rPr>
                <w:rFonts w:ascii="標楷體" w:eastAsia="標楷體" w:hAnsi="標楷體"/>
                <w:b/>
                <w:sz w:val="28"/>
                <w:szCs w:val="28"/>
              </w:rPr>
            </w:pPr>
            <w:r w:rsidRPr="0025172C">
              <w:rPr>
                <w:rFonts w:ascii="標楷體" w:eastAsia="標楷體" w:hAnsi="標楷體" w:hint="eastAsia"/>
              </w:rPr>
              <w:t>汽艇</w:t>
            </w:r>
          </w:p>
        </w:tc>
        <w:tc>
          <w:tcPr>
            <w:tcW w:w="5720" w:type="dxa"/>
          </w:tcPr>
          <w:p w:rsidR="00582076" w:rsidRPr="0025172C" w:rsidRDefault="00582076" w:rsidP="00332BF1">
            <w:pPr>
              <w:rPr>
                <w:rFonts w:eastAsia="標楷體" w:hAnsi="標楷體"/>
              </w:rPr>
            </w:pPr>
            <w:r w:rsidRPr="0025172C">
              <w:rPr>
                <w:rFonts w:ascii="標楷體" w:eastAsia="標楷體" w:hAnsi="標楷體" w:hint="eastAsia"/>
              </w:rPr>
              <w:t>利用自製的汽艇，</w:t>
            </w:r>
            <w:r w:rsidRPr="0025172C">
              <w:rPr>
                <w:rFonts w:eastAsia="標楷體" w:hAnsi="標楷體" w:hint="eastAsia"/>
              </w:rPr>
              <w:t>對著氣球吹氣並放入水池中，氣艇就會因為氣球所放出的空氣而往前推進</w:t>
            </w:r>
            <w:r w:rsidRPr="0025172C">
              <w:rPr>
                <w:rFonts w:ascii="標楷體" w:eastAsia="標楷體" w:hAnsi="標楷體" w:hint="eastAsia"/>
              </w:rPr>
              <w:t>。</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鯨魚噴水</w:t>
            </w:r>
          </w:p>
        </w:tc>
        <w:tc>
          <w:tcPr>
            <w:tcW w:w="5720" w:type="dxa"/>
          </w:tcPr>
          <w:p w:rsidR="00582076" w:rsidRDefault="00582076" w:rsidP="00332BF1">
            <w:r w:rsidRPr="0025172C">
              <w:rPr>
                <w:rFonts w:ascii="標楷體" w:eastAsia="標楷體" w:hAnsi="標楷體" w:hint="eastAsia"/>
              </w:rPr>
              <w:t>利用自製的鯨魚噴水器，將嘴巴含著短吸管吹氣，此時杯子裡的水即會從長吸管處噴出。</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彩鹽魔法師</w:t>
            </w:r>
          </w:p>
        </w:tc>
        <w:tc>
          <w:tcPr>
            <w:tcW w:w="5720" w:type="dxa"/>
          </w:tcPr>
          <w:p w:rsidR="00582076" w:rsidRDefault="00582076" w:rsidP="00332BF1">
            <w:r w:rsidRPr="0025172C">
              <w:rPr>
                <w:rFonts w:ascii="標楷體" w:eastAsia="標楷體" w:hAnsi="標楷體" w:hint="eastAsia"/>
              </w:rPr>
              <w:t>利用白色鹽巴染出三原色及更多不一樣的顏色，藉此</w:t>
            </w:r>
            <w:r w:rsidRPr="0025172C">
              <w:rPr>
                <w:rFonts w:ascii="標楷體" w:eastAsia="標楷體" w:hAnsi="標楷體"/>
              </w:rPr>
              <w:t>認識色彩三原色與顏色的變化</w:t>
            </w:r>
            <w:r w:rsidRPr="0025172C">
              <w:rPr>
                <w:rFonts w:ascii="標楷體" w:eastAsia="標楷體" w:hAnsi="標楷體" w:hint="eastAsia"/>
              </w:rPr>
              <w:t>。</w:t>
            </w:r>
          </w:p>
        </w:tc>
      </w:tr>
    </w:tbl>
    <w:p w:rsidR="00B1319C" w:rsidRDefault="00B1319C" w:rsidP="00B1319C">
      <w:pPr>
        <w:pStyle w:val="ac"/>
        <w:ind w:leftChars="0" w:left="0"/>
        <w:rPr>
          <w:rFonts w:ascii="標楷體" w:eastAsia="標楷體" w:hAnsi="標楷體"/>
          <w:b/>
          <w:sz w:val="28"/>
          <w:szCs w:val="28"/>
        </w:rPr>
      </w:pPr>
      <w:bookmarkStart w:id="0" w:name="_GoBack"/>
      <w:bookmarkEnd w:id="0"/>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r>
        <w:rPr>
          <w:rFonts w:ascii="標楷體" w:eastAsia="標楷體" w:hAnsi="標楷體" w:hint="eastAsia"/>
          <w:b/>
          <w:sz w:val="28"/>
          <w:szCs w:val="28"/>
        </w:rPr>
        <w:t xml:space="preserve">         </w:t>
      </w:r>
    </w:p>
    <w:p w:rsidR="00582076" w:rsidRDefault="00B1319C" w:rsidP="00B1319C">
      <w:pPr>
        <w:pStyle w:val="ac"/>
        <w:ind w:leftChars="0" w:left="0"/>
        <w:rPr>
          <w:rFonts w:ascii="標楷體" w:eastAsia="標楷體" w:hAnsi="標楷體"/>
          <w:b/>
          <w:sz w:val="28"/>
          <w:szCs w:val="28"/>
        </w:rPr>
      </w:pPr>
      <w:r>
        <w:rPr>
          <w:rFonts w:ascii="標楷體" w:eastAsia="標楷體" w:hAnsi="標楷體" w:hint="eastAsia"/>
          <w:b/>
          <w:sz w:val="28"/>
          <w:szCs w:val="28"/>
        </w:rPr>
        <w:lastRenderedPageBreak/>
        <w:t xml:space="preserve">                           </w:t>
      </w:r>
      <w:r w:rsidR="001E0428">
        <w:rPr>
          <w:rFonts w:ascii="標楷體" w:eastAsia="標楷體" w:hAnsi="標楷體" w:hint="eastAsia"/>
          <w:b/>
          <w:sz w:val="28"/>
          <w:szCs w:val="28"/>
        </w:rPr>
        <w:t xml:space="preserve"> </w:t>
      </w:r>
      <w:r w:rsidR="00582076">
        <w:rPr>
          <w:rFonts w:ascii="標楷體" w:eastAsia="標楷體" w:hAnsi="標楷體" w:hint="eastAsia"/>
          <w:b/>
          <w:sz w:val="28"/>
          <w:szCs w:val="28"/>
        </w:rPr>
        <w:t>第二</w:t>
      </w:r>
      <w:r w:rsidR="00582076" w:rsidRPr="00F9235E">
        <w:rPr>
          <w:rFonts w:ascii="標楷體" w:eastAsia="標楷體" w:hAnsi="標楷體" w:hint="eastAsia"/>
          <w:b/>
          <w:sz w:val="28"/>
          <w:szCs w:val="28"/>
        </w:rPr>
        <w:t>梯次</w:t>
      </w:r>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993"/>
        <w:gridCol w:w="1843"/>
        <w:gridCol w:w="5720"/>
      </w:tblGrid>
      <w:tr w:rsidR="00582076" w:rsidTr="00332BF1">
        <w:tc>
          <w:tcPr>
            <w:tcW w:w="99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主 題</w:t>
            </w:r>
          </w:p>
        </w:tc>
        <w:tc>
          <w:tcPr>
            <w:tcW w:w="184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 xml:space="preserve">課 程 </w:t>
            </w:r>
          </w:p>
        </w:tc>
        <w:tc>
          <w:tcPr>
            <w:tcW w:w="5720" w:type="dxa"/>
          </w:tcPr>
          <w:p w:rsidR="00582076" w:rsidRPr="0025172C" w:rsidRDefault="00582076" w:rsidP="00332BF1">
            <w:pPr>
              <w:pStyle w:val="ac"/>
              <w:ind w:leftChars="0" w:left="0"/>
              <w:rPr>
                <w:rFonts w:ascii="標楷體" w:eastAsia="標楷體" w:hAnsi="標楷體"/>
                <w:b/>
                <w:sz w:val="28"/>
                <w:szCs w:val="28"/>
              </w:rPr>
            </w:pPr>
            <w:r w:rsidRPr="0025172C">
              <w:rPr>
                <w:rFonts w:ascii="標楷體" w:eastAsia="標楷體" w:hAnsi="標楷體" w:hint="eastAsia"/>
                <w:sz w:val="28"/>
                <w:szCs w:val="28"/>
              </w:rPr>
              <w:t>內 容 簡 介</w:t>
            </w:r>
          </w:p>
        </w:tc>
      </w:tr>
      <w:tr w:rsidR="00582076" w:rsidTr="00332BF1">
        <w:tc>
          <w:tcPr>
            <w:tcW w:w="993" w:type="dxa"/>
            <w:vMerge w:val="restart"/>
            <w:vAlign w:val="center"/>
          </w:tcPr>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神</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奇</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魔</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術</w:t>
            </w:r>
          </w:p>
          <w:p w:rsidR="00582076" w:rsidRPr="0025172C" w:rsidRDefault="00582076" w:rsidP="00332BF1">
            <w:pPr>
              <w:jc w:val="center"/>
              <w:rPr>
                <w:rFonts w:eastAsia="標楷體" w:cs="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eastAsia="標楷體" w:cs="標楷體"/>
                <w:b/>
              </w:rPr>
              <w:t>秀</w:t>
            </w: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無字天書</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w:t>
            </w:r>
            <w:r w:rsidRPr="0025172C">
              <w:rPr>
                <w:rFonts w:eastAsia="標楷體"/>
              </w:rPr>
              <w:t>事先在白</w:t>
            </w:r>
            <w:r w:rsidRPr="0025172C">
              <w:rPr>
                <w:rFonts w:eastAsia="標楷體" w:hint="eastAsia"/>
              </w:rPr>
              <w:t>色</w:t>
            </w:r>
            <w:r w:rsidRPr="0025172C">
              <w:rPr>
                <w:rFonts w:eastAsia="標楷體"/>
              </w:rPr>
              <w:t>粉蠟筆</w:t>
            </w:r>
            <w:r w:rsidRPr="0025172C">
              <w:rPr>
                <w:rFonts w:eastAsia="標楷體" w:hint="eastAsia"/>
              </w:rPr>
              <w:t>在白紙上</w:t>
            </w:r>
            <w:r w:rsidRPr="0025172C">
              <w:rPr>
                <w:rFonts w:eastAsia="標楷體"/>
              </w:rPr>
              <w:t>畫</w:t>
            </w:r>
            <w:r w:rsidRPr="0025172C">
              <w:rPr>
                <w:rFonts w:eastAsia="標楷體" w:hint="eastAsia"/>
              </w:rPr>
              <w:t>圖</w:t>
            </w:r>
            <w:r w:rsidRPr="0025172C">
              <w:rPr>
                <w:rFonts w:eastAsia="標楷體"/>
              </w:rPr>
              <w:t>，</w:t>
            </w:r>
            <w:r w:rsidRPr="0025172C">
              <w:rPr>
                <w:rFonts w:eastAsia="標楷體" w:hint="eastAsia"/>
              </w:rPr>
              <w:t>並</w:t>
            </w:r>
            <w:r w:rsidRPr="0025172C">
              <w:rPr>
                <w:rFonts w:eastAsia="標楷體"/>
              </w:rPr>
              <w:t>塗上水彩，畫蠟筆的地方會顯現出</w:t>
            </w:r>
            <w:r w:rsidRPr="0025172C">
              <w:rPr>
                <w:rFonts w:eastAsia="標楷體" w:hint="eastAsia"/>
              </w:rPr>
              <w:t>圖案</w:t>
            </w:r>
            <w:r w:rsidRPr="0025172C">
              <w:rPr>
                <w:rFonts w:eastAsia="標楷體"/>
              </w:rPr>
              <w:t>。</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數字魔術秀</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利用奇異筆在</w:t>
            </w:r>
            <w:r w:rsidRPr="0025172C">
              <w:rPr>
                <w:rFonts w:eastAsia="標楷體"/>
              </w:rPr>
              <w:t>紙張和</w:t>
            </w:r>
            <w:r w:rsidRPr="0025172C">
              <w:rPr>
                <w:rFonts w:eastAsia="標楷體" w:hint="eastAsia"/>
              </w:rPr>
              <w:t>夾鏈</w:t>
            </w:r>
            <w:r w:rsidRPr="0025172C">
              <w:rPr>
                <w:rFonts w:eastAsia="標楷體"/>
              </w:rPr>
              <w:t>袋</w:t>
            </w:r>
            <w:r w:rsidRPr="0025172C">
              <w:rPr>
                <w:rFonts w:eastAsia="標楷體" w:hint="eastAsia"/>
              </w:rPr>
              <w:t>寫</w:t>
            </w:r>
            <w:r w:rsidRPr="0025172C">
              <w:rPr>
                <w:rFonts w:eastAsia="標楷體"/>
              </w:rPr>
              <w:t>上的數字，因</w:t>
            </w:r>
            <w:r w:rsidRPr="0025172C">
              <w:rPr>
                <w:rFonts w:eastAsia="標楷體" w:hint="eastAsia"/>
              </w:rPr>
              <w:t>為水的</w:t>
            </w:r>
            <w:r w:rsidRPr="0025172C">
              <w:rPr>
                <w:rFonts w:eastAsia="標楷體"/>
              </w:rPr>
              <w:t>折射</w:t>
            </w:r>
            <w:r w:rsidRPr="0025172C">
              <w:rPr>
                <w:rFonts w:eastAsia="標楷體" w:hint="eastAsia"/>
              </w:rPr>
              <w:t>使</w:t>
            </w:r>
            <w:r w:rsidRPr="0025172C">
              <w:rPr>
                <w:rFonts w:eastAsia="標楷體"/>
              </w:rPr>
              <w:t>紙張</w:t>
            </w:r>
            <w:r w:rsidRPr="0025172C">
              <w:rPr>
                <w:rFonts w:eastAsia="標楷體" w:hint="eastAsia"/>
              </w:rPr>
              <w:t>的數字不見了</w:t>
            </w:r>
            <w:r w:rsidRPr="0025172C">
              <w:rPr>
                <w:rFonts w:eastAsia="標楷體"/>
              </w:rPr>
              <w:t>，只</w:t>
            </w:r>
            <w:r w:rsidRPr="0025172C">
              <w:rPr>
                <w:rFonts w:eastAsia="標楷體" w:hint="eastAsia"/>
              </w:rPr>
              <w:t>能</w:t>
            </w:r>
            <w:r w:rsidRPr="0025172C">
              <w:rPr>
                <w:rFonts w:eastAsia="標楷體"/>
              </w:rPr>
              <w:t>看到塑膠袋上的數字。</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丟丟樂</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w:t>
            </w:r>
            <w:r w:rsidRPr="0025172C">
              <w:rPr>
                <w:rFonts w:eastAsia="標楷體"/>
              </w:rPr>
              <w:t>自製物品</w:t>
            </w:r>
            <w:r w:rsidRPr="0025172C">
              <w:rPr>
                <w:rFonts w:eastAsia="標楷體" w:hint="eastAsia"/>
              </w:rPr>
              <w:t>丟</w:t>
            </w:r>
            <w:r w:rsidRPr="0025172C">
              <w:rPr>
                <w:rFonts w:eastAsia="標楷體"/>
              </w:rPr>
              <w:t>入水中的小玻璃罐</w:t>
            </w:r>
            <w:r w:rsidRPr="0025172C">
              <w:rPr>
                <w:rFonts w:eastAsia="標楷體" w:hint="eastAsia"/>
              </w:rPr>
              <w:t>中</w:t>
            </w:r>
            <w:r w:rsidRPr="0025172C">
              <w:rPr>
                <w:rFonts w:eastAsia="標楷體"/>
              </w:rPr>
              <w:t>，因</w:t>
            </w:r>
            <w:r w:rsidRPr="0025172C">
              <w:rPr>
                <w:rFonts w:eastAsia="標楷體" w:hint="eastAsia"/>
              </w:rPr>
              <w:t>為水的</w:t>
            </w:r>
            <w:r w:rsidRPr="0025172C">
              <w:rPr>
                <w:rFonts w:eastAsia="標楷體"/>
              </w:rPr>
              <w:t>折射，</w:t>
            </w:r>
            <w:r w:rsidRPr="0025172C">
              <w:rPr>
                <w:rFonts w:eastAsia="標楷體" w:hint="eastAsia"/>
              </w:rPr>
              <w:t>增加了</w:t>
            </w:r>
            <w:r w:rsidRPr="0025172C">
              <w:rPr>
                <w:rFonts w:eastAsia="標楷體"/>
              </w:rPr>
              <w:t>物品掉進小玻璃罐裡</w:t>
            </w:r>
            <w:r w:rsidRPr="0025172C">
              <w:rPr>
                <w:rFonts w:eastAsia="標楷體" w:hint="eastAsia"/>
              </w:rPr>
              <w:t>的難度</w:t>
            </w:r>
            <w:r w:rsidRPr="0025172C">
              <w:rPr>
                <w:rFonts w:eastAsia="標楷體"/>
              </w:rPr>
              <w:t>。</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魚水共舞</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w:t>
            </w:r>
            <w:r w:rsidRPr="0025172C">
              <w:rPr>
                <w:rFonts w:eastAsia="標楷體"/>
              </w:rPr>
              <w:t>投影片板</w:t>
            </w:r>
            <w:r w:rsidRPr="0025172C">
              <w:rPr>
                <w:rFonts w:eastAsia="標楷體" w:hint="eastAsia"/>
              </w:rPr>
              <w:t>製作</w:t>
            </w:r>
            <w:r w:rsidRPr="0025172C">
              <w:rPr>
                <w:rFonts w:eastAsia="標楷體"/>
              </w:rPr>
              <w:t>魚，</w:t>
            </w:r>
            <w:r w:rsidRPr="0025172C">
              <w:rPr>
                <w:rFonts w:eastAsia="標楷體" w:hint="eastAsia"/>
              </w:rPr>
              <w:t>並</w:t>
            </w:r>
            <w:r w:rsidRPr="0025172C">
              <w:rPr>
                <w:rFonts w:eastAsia="標楷體"/>
              </w:rPr>
              <w:t>在魚尾巴塗上一些沐浴乳，放到水面上</w:t>
            </w:r>
            <w:r w:rsidRPr="0025172C">
              <w:rPr>
                <w:rFonts w:eastAsia="標楷體" w:hint="eastAsia"/>
              </w:rPr>
              <w:t>時</w:t>
            </w:r>
            <w:r w:rsidRPr="0025172C">
              <w:rPr>
                <w:rFonts w:eastAsia="標楷體"/>
              </w:rPr>
              <w:t>，魚</w:t>
            </w:r>
            <w:r w:rsidRPr="0025172C">
              <w:rPr>
                <w:rFonts w:eastAsia="標楷體" w:hint="eastAsia"/>
              </w:rPr>
              <w:t>就能</w:t>
            </w:r>
            <w:r w:rsidRPr="0025172C">
              <w:rPr>
                <w:rFonts w:eastAsia="標楷體"/>
              </w:rPr>
              <w:t>往前游動。</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pStyle w:val="ac"/>
              <w:ind w:leftChars="0" w:left="0"/>
              <w:jc w:val="center"/>
              <w:rPr>
                <w:rFonts w:ascii="標楷體" w:eastAsia="標楷體" w:hAnsi="標楷體"/>
                <w:sz w:val="28"/>
                <w:szCs w:val="28"/>
              </w:rPr>
            </w:pPr>
            <w:r w:rsidRPr="0025172C">
              <w:rPr>
                <w:rFonts w:ascii="標楷體" w:eastAsia="標楷體" w:hAnsi="標楷體" w:hint="eastAsia"/>
                <w:sz w:val="28"/>
                <w:szCs w:val="28"/>
              </w:rPr>
              <w:t>籠中鳥</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利用自製的圖卡及橡皮筋旋轉多次後，圖卡就會一再旋轉，而出現視覺暫留所產生的圖案。</w:t>
            </w:r>
          </w:p>
        </w:tc>
      </w:tr>
      <w:tr w:rsidR="00582076" w:rsidTr="00332BF1">
        <w:tc>
          <w:tcPr>
            <w:tcW w:w="993" w:type="dxa"/>
            <w:vMerge w:val="restart"/>
            <w:vAlign w:val="center"/>
          </w:tcPr>
          <w:p w:rsidR="00582076" w:rsidRPr="0025172C" w:rsidRDefault="00582076" w:rsidP="00332BF1">
            <w:pPr>
              <w:jc w:val="center"/>
              <w:rPr>
                <w:rFonts w:eastAsia="標楷體" w:cs="標楷體"/>
                <w:b/>
              </w:rPr>
            </w:pPr>
            <w:r w:rsidRPr="0025172C">
              <w:rPr>
                <w:rFonts w:eastAsia="標楷體" w:cs="標楷體"/>
                <w:b/>
              </w:rPr>
              <w:t>環</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保</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小</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hint="eastAsia"/>
                <w:b/>
              </w:rPr>
              <w:t>尖</w:t>
            </w:r>
          </w:p>
          <w:p w:rsidR="00582076" w:rsidRPr="0025172C" w:rsidRDefault="00582076" w:rsidP="00332BF1">
            <w:pPr>
              <w:jc w:val="center"/>
              <w:rPr>
                <w:rFonts w:eastAsia="標楷體" w:cs="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eastAsia="標楷體" w:cs="標楷體" w:hint="eastAsia"/>
                <w:b/>
              </w:rPr>
              <w:t>兵</w:t>
            </w: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投球高手</w:t>
            </w:r>
          </w:p>
        </w:tc>
        <w:tc>
          <w:tcPr>
            <w:tcW w:w="5720" w:type="dxa"/>
            <w:vAlign w:val="center"/>
          </w:tcPr>
          <w:p w:rsidR="00582076" w:rsidRPr="003B378B" w:rsidRDefault="00582076" w:rsidP="00332BF1">
            <w:pPr>
              <w:jc w:val="both"/>
            </w:pPr>
            <w:r w:rsidRPr="0025172C">
              <w:rPr>
                <w:rFonts w:ascii="標楷體" w:eastAsia="標楷體" w:hAnsi="標楷體" w:hint="eastAsia"/>
              </w:rPr>
              <w:t>利用自製的日月球</w:t>
            </w:r>
            <w:r w:rsidRPr="0025172C">
              <w:rPr>
                <w:rFonts w:ascii="標楷體" w:eastAsia="標楷體" w:hAnsi="標楷體" w:cs="標楷體"/>
              </w:rPr>
              <w:t>，運用手的力量來控制棉線</w:t>
            </w:r>
            <w:r w:rsidRPr="0025172C">
              <w:rPr>
                <w:rFonts w:eastAsia="標楷體"/>
              </w:rPr>
              <w:t>，</w:t>
            </w:r>
            <w:r w:rsidRPr="0025172C">
              <w:rPr>
                <w:rFonts w:eastAsia="標楷體" w:hint="eastAsia"/>
              </w:rPr>
              <w:t>進而</w:t>
            </w:r>
            <w:r w:rsidRPr="0025172C">
              <w:rPr>
                <w:rFonts w:ascii="標楷體" w:eastAsia="標楷體" w:hAnsi="標楷體" w:cs="標楷體"/>
              </w:rPr>
              <w:t>讓球</w:t>
            </w:r>
            <w:r w:rsidRPr="0025172C">
              <w:rPr>
                <w:rFonts w:ascii="標楷體" w:eastAsia="標楷體" w:hAnsi="標楷體" w:cs="標楷體" w:hint="eastAsia"/>
              </w:rPr>
              <w:t>產生</w:t>
            </w:r>
            <w:r w:rsidRPr="0025172C">
              <w:rPr>
                <w:rFonts w:ascii="標楷體" w:eastAsia="標楷體" w:hAnsi="標楷體" w:cs="標楷體"/>
              </w:rPr>
              <w:t>擺動，最後將球投入紙杯。</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浮</w:t>
            </w:r>
            <w:r w:rsidRPr="0025172C">
              <w:rPr>
                <w:rFonts w:eastAsia="標楷體" w:hint="eastAsia"/>
              </w:rPr>
              <w:t>浮沉</w:t>
            </w:r>
            <w:r w:rsidRPr="0025172C">
              <w:rPr>
                <w:rFonts w:eastAsia="標楷體"/>
              </w:rPr>
              <w:t>沉</w:t>
            </w:r>
          </w:p>
        </w:tc>
        <w:tc>
          <w:tcPr>
            <w:tcW w:w="5720" w:type="dxa"/>
          </w:tcPr>
          <w:p w:rsidR="00582076" w:rsidRPr="003B378B" w:rsidRDefault="00582076" w:rsidP="00332BF1">
            <w:pPr>
              <w:jc w:val="both"/>
            </w:pPr>
            <w:r w:rsidRPr="0025172C">
              <w:rPr>
                <w:rFonts w:ascii="標楷體" w:eastAsia="標楷體" w:hAnsi="標楷體" w:hint="eastAsia"/>
              </w:rPr>
              <w:t>利用自</w:t>
            </w:r>
            <w:r w:rsidRPr="0025172C">
              <w:rPr>
                <w:rFonts w:eastAsia="標楷體"/>
              </w:rPr>
              <w:t>製的吸管放入裝</w:t>
            </w:r>
            <w:r w:rsidRPr="0025172C">
              <w:rPr>
                <w:rFonts w:eastAsia="標楷體" w:hint="eastAsia"/>
              </w:rPr>
              <w:t>水</w:t>
            </w:r>
            <w:r w:rsidRPr="0025172C">
              <w:rPr>
                <w:rFonts w:eastAsia="標楷體"/>
              </w:rPr>
              <w:t>的寶特瓶裡，並蓋上瓶蓋，手壓瓶身</w:t>
            </w:r>
            <w:r w:rsidRPr="0025172C">
              <w:rPr>
                <w:rFonts w:eastAsia="標楷體" w:hint="eastAsia"/>
              </w:rPr>
              <w:t>時</w:t>
            </w:r>
            <w:r w:rsidRPr="0025172C">
              <w:rPr>
                <w:rFonts w:eastAsia="標楷體"/>
              </w:rPr>
              <w:t>，寶特瓶內的吸管</w:t>
            </w:r>
            <w:r w:rsidRPr="0025172C">
              <w:rPr>
                <w:rFonts w:eastAsia="標楷體" w:hint="eastAsia"/>
              </w:rPr>
              <w:t>會</w:t>
            </w:r>
            <w:r w:rsidRPr="0025172C">
              <w:rPr>
                <w:rFonts w:eastAsia="標楷體"/>
              </w:rPr>
              <w:t>沉入水</w:t>
            </w:r>
            <w:r w:rsidRPr="0025172C">
              <w:rPr>
                <w:rFonts w:eastAsia="標楷體" w:hint="eastAsia"/>
              </w:rPr>
              <w:t>中</w:t>
            </w:r>
            <w:r w:rsidRPr="0025172C">
              <w:rPr>
                <w:rFonts w:eastAsia="標楷體"/>
              </w:rPr>
              <w:t>或浮上來。</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頑皮精靈</w:t>
            </w:r>
          </w:p>
        </w:tc>
        <w:tc>
          <w:tcPr>
            <w:tcW w:w="5720" w:type="dxa"/>
          </w:tcPr>
          <w:p w:rsidR="00582076" w:rsidRPr="003B378B" w:rsidRDefault="00582076" w:rsidP="00332BF1">
            <w:pPr>
              <w:jc w:val="both"/>
            </w:pPr>
            <w:r w:rsidRPr="0025172C">
              <w:rPr>
                <w:rFonts w:ascii="標楷體" w:eastAsia="標楷體" w:hAnsi="標楷體" w:hint="eastAsia"/>
              </w:rPr>
              <w:t>利用</w:t>
            </w:r>
            <w:r w:rsidRPr="0025172C">
              <w:rPr>
                <w:rFonts w:eastAsia="標楷體"/>
              </w:rPr>
              <w:t>製作好的精靈圖案放進裝</w:t>
            </w:r>
            <w:r w:rsidRPr="0025172C">
              <w:rPr>
                <w:rFonts w:eastAsia="標楷體" w:hint="eastAsia"/>
              </w:rPr>
              <w:t>水</w:t>
            </w:r>
            <w:r w:rsidRPr="0025172C">
              <w:rPr>
                <w:rFonts w:eastAsia="標楷體"/>
              </w:rPr>
              <w:t>的瓶子裡</w:t>
            </w:r>
            <w:r w:rsidRPr="0025172C">
              <w:rPr>
                <w:rFonts w:eastAsia="標楷體" w:hint="eastAsia"/>
              </w:rPr>
              <w:t>並關緊</w:t>
            </w:r>
            <w:r w:rsidRPr="0025172C">
              <w:rPr>
                <w:rFonts w:eastAsia="標楷體"/>
              </w:rPr>
              <w:t>，打開瓶蓋</w:t>
            </w:r>
            <w:r w:rsidRPr="0025172C">
              <w:rPr>
                <w:rFonts w:eastAsia="標楷體" w:hint="eastAsia"/>
              </w:rPr>
              <w:t>後</w:t>
            </w:r>
            <w:r w:rsidRPr="0025172C">
              <w:rPr>
                <w:rFonts w:eastAsia="標楷體"/>
              </w:rPr>
              <w:t>，精靈圖案就會因為水的浮力而</w:t>
            </w:r>
            <w:r w:rsidRPr="0025172C">
              <w:rPr>
                <w:rFonts w:eastAsia="標楷體" w:hint="eastAsia"/>
              </w:rPr>
              <w:t>彈跳</w:t>
            </w:r>
            <w:r w:rsidRPr="0025172C">
              <w:rPr>
                <w:rFonts w:eastAsia="標楷體"/>
              </w:rPr>
              <w:t>出來。</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水電梯</w:t>
            </w:r>
          </w:p>
        </w:tc>
        <w:tc>
          <w:tcPr>
            <w:tcW w:w="5720" w:type="dxa"/>
          </w:tcPr>
          <w:p w:rsidR="00582076" w:rsidRPr="003B378B" w:rsidRDefault="00582076" w:rsidP="00332BF1">
            <w:r w:rsidRPr="0025172C">
              <w:rPr>
                <w:rFonts w:ascii="標楷體" w:eastAsia="標楷體" w:hAnsi="標楷體" w:hint="eastAsia"/>
              </w:rPr>
              <w:t>利用自製的</w:t>
            </w:r>
            <w:r w:rsidRPr="0025172C">
              <w:rPr>
                <w:rFonts w:eastAsia="標楷體"/>
              </w:rPr>
              <w:t>寶特瓶，接著對著瓶蓋上的吸管吹氣，</w:t>
            </w:r>
            <w:r w:rsidRPr="0025172C">
              <w:rPr>
                <w:rFonts w:eastAsia="標楷體" w:hint="eastAsia"/>
              </w:rPr>
              <w:t>裡面的</w:t>
            </w:r>
            <w:r w:rsidRPr="0025172C">
              <w:rPr>
                <w:rFonts w:eastAsia="標楷體"/>
              </w:rPr>
              <w:t>乒乓球會因為吹氣或吐氣而上升或下降。</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pStyle w:val="ac"/>
              <w:ind w:leftChars="0" w:left="0"/>
              <w:jc w:val="center"/>
              <w:rPr>
                <w:rFonts w:ascii="標楷體" w:eastAsia="標楷體" w:hAnsi="標楷體"/>
                <w:sz w:val="28"/>
                <w:szCs w:val="28"/>
              </w:rPr>
            </w:pPr>
            <w:r w:rsidRPr="0025172C">
              <w:rPr>
                <w:rFonts w:ascii="標楷體" w:eastAsia="標楷體" w:hAnsi="標楷體" w:hint="eastAsia"/>
                <w:sz w:val="28"/>
                <w:szCs w:val="28"/>
              </w:rPr>
              <w:t>紙杯船</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將水倒入自製的紙杯船裡</w:t>
            </w:r>
            <w:r w:rsidRPr="0025172C">
              <w:rPr>
                <w:rFonts w:eastAsia="標楷體" w:hAnsi="標楷體" w:hint="eastAsia"/>
              </w:rPr>
              <w:t>，水會從吸管流出</w:t>
            </w:r>
            <w:r w:rsidRPr="0025172C">
              <w:rPr>
                <w:rFonts w:ascii="標楷體" w:eastAsia="標楷體" w:hAnsi="標楷體" w:hint="eastAsia"/>
              </w:rPr>
              <w:t>，藉由水流出的動力而讓紙杯船</w:t>
            </w:r>
            <w:r w:rsidRPr="0025172C">
              <w:rPr>
                <w:rFonts w:eastAsia="標楷體" w:hAnsi="標楷體" w:hint="eastAsia"/>
              </w:rPr>
              <w:t>往前移動</w:t>
            </w:r>
            <w:r w:rsidRPr="0025172C">
              <w:rPr>
                <w:rFonts w:ascii="標楷體" w:eastAsia="標楷體" w:hAnsi="標楷體" w:hint="eastAsia"/>
              </w:rPr>
              <w:t>。</w:t>
            </w:r>
          </w:p>
        </w:tc>
      </w:tr>
    </w:tbl>
    <w:p w:rsidR="00582076" w:rsidRPr="00693122" w:rsidRDefault="00582076" w:rsidP="00226E60">
      <w:pPr>
        <w:spacing w:afterLines="50" w:line="320" w:lineRule="exact"/>
        <w:ind w:left="1140"/>
        <w:rPr>
          <w:rFonts w:ascii="標楷體" w:eastAsia="標楷體" w:hAnsi="標楷體"/>
          <w:b/>
          <w:sz w:val="28"/>
          <w:szCs w:val="28"/>
        </w:rPr>
      </w:pPr>
    </w:p>
    <w:p w:rsidR="00B346FE" w:rsidRPr="00582076" w:rsidRDefault="00B346FE" w:rsidP="00B346FE">
      <w:pPr>
        <w:snapToGrid w:val="0"/>
        <w:spacing w:line="420" w:lineRule="atLeast"/>
        <w:rPr>
          <w:rFonts w:ascii="Broadway" w:eastAsia="標楷體" w:hAnsi="Broadway"/>
          <w:spacing w:val="20"/>
          <w:sz w:val="40"/>
          <w:szCs w:val="40"/>
        </w:rPr>
      </w:pPr>
    </w:p>
    <w:p w:rsidR="006721F0" w:rsidRDefault="00B346FE" w:rsidP="00582076">
      <w:pPr>
        <w:snapToGrid w:val="0"/>
        <w:spacing w:line="420" w:lineRule="atLeast"/>
        <w:rPr>
          <w:rFonts w:ascii="標楷體" w:eastAsia="標楷體" w:hAnsi="標楷體" w:cs="書法中楷（注音一）"/>
          <w:b/>
          <w:kern w:val="0"/>
          <w:sz w:val="28"/>
          <w:szCs w:val="28"/>
        </w:rPr>
      </w:pPr>
      <w:r>
        <w:rPr>
          <w:rFonts w:ascii="Broadway" w:eastAsia="標楷體" w:hAnsi="Broadway"/>
          <w:spacing w:val="20"/>
          <w:sz w:val="28"/>
          <w:szCs w:val="28"/>
        </w:rPr>
        <w:t xml:space="preserve">           </w:t>
      </w:r>
    </w:p>
    <w:sectPr w:rsidR="006721F0" w:rsidSect="00E96297">
      <w:headerReference w:type="default" r:id="rId7"/>
      <w:footerReference w:type="default" r:id="rId8"/>
      <w:pgSz w:w="11906" w:h="16838" w:code="9"/>
      <w:pgMar w:top="1258" w:right="1418" w:bottom="1079" w:left="1418" w:header="567" w:footer="680" w:gutter="0"/>
      <w:pgNumType w:fmt="taiwaneseCountingThousand"/>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205" w:rsidRDefault="00087205">
      <w:r>
        <w:separator/>
      </w:r>
    </w:p>
  </w:endnote>
  <w:endnote w:type="continuationSeparator" w:id="1">
    <w:p w:rsidR="00087205" w:rsidRDefault="0008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書法中楷（注音一）">
    <w:charset w:val="88"/>
    <w:family w:val="auto"/>
    <w:pitch w:val="variable"/>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74" w:rsidRDefault="00666D74" w:rsidP="004828AB">
    <w:pPr>
      <w:pStyle w:val="a4"/>
      <w:jc w:val="center"/>
    </w:pPr>
    <w:r>
      <w:rPr>
        <w:rStyle w:val="a7"/>
        <w:rFonts w:ascii="標楷體" w:eastAsia="標楷體" w:hAnsi="標楷體" w:hint="eastAsia"/>
      </w:rPr>
      <w:t>第</w:t>
    </w:r>
    <w:r w:rsidR="00445FBF">
      <w:rPr>
        <w:rStyle w:val="a7"/>
        <w:rFonts w:ascii="標楷體" w:eastAsia="標楷體" w:hAnsi="標楷體"/>
      </w:rPr>
      <w:fldChar w:fldCharType="begin"/>
    </w:r>
    <w:r>
      <w:rPr>
        <w:rStyle w:val="a7"/>
        <w:rFonts w:ascii="標楷體" w:eastAsia="標楷體" w:hAnsi="標楷體"/>
      </w:rPr>
      <w:instrText xml:space="preserve"> PAGE  \* DBNUM1 </w:instrText>
    </w:r>
    <w:r w:rsidR="00445FBF">
      <w:rPr>
        <w:rStyle w:val="a7"/>
        <w:rFonts w:ascii="標楷體" w:eastAsia="標楷體" w:hAnsi="標楷體"/>
      </w:rPr>
      <w:fldChar w:fldCharType="separate"/>
    </w:r>
    <w:r w:rsidR="00226E60">
      <w:rPr>
        <w:rStyle w:val="a7"/>
        <w:rFonts w:ascii="標楷體" w:eastAsia="標楷體" w:hAnsi="標楷體"/>
        <w:noProof/>
      </w:rPr>
      <w:t>二</w:t>
    </w:r>
    <w:r w:rsidR="00445FBF">
      <w:rPr>
        <w:rStyle w:val="a7"/>
        <w:rFonts w:ascii="標楷體" w:eastAsia="標楷體" w:hAnsi="標楷體"/>
      </w:rPr>
      <w:fldChar w:fldCharType="end"/>
    </w:r>
    <w:r>
      <w:rPr>
        <w:rStyle w:val="a7"/>
        <w:rFonts w:ascii="標楷體" w:eastAsia="標楷體" w:hAnsi="標楷體" w:hint="eastAsia"/>
      </w:rPr>
      <w:t>頁　共</w:t>
    </w:r>
    <w:r w:rsidR="00445FBF">
      <w:rPr>
        <w:rStyle w:val="a7"/>
        <w:rFonts w:ascii="標楷體" w:eastAsia="標楷體" w:hAnsi="標楷體"/>
      </w:rPr>
      <w:fldChar w:fldCharType="begin"/>
    </w:r>
    <w:r>
      <w:rPr>
        <w:rStyle w:val="a7"/>
        <w:rFonts w:ascii="標楷體" w:eastAsia="標楷體" w:hAnsi="標楷體"/>
      </w:rPr>
      <w:instrText xml:space="preserve"> NUMPAGES  \* DBNUM1 </w:instrText>
    </w:r>
    <w:r w:rsidR="00445FBF">
      <w:rPr>
        <w:rStyle w:val="a7"/>
        <w:rFonts w:ascii="標楷體" w:eastAsia="標楷體" w:hAnsi="標楷體"/>
      </w:rPr>
      <w:fldChar w:fldCharType="separate"/>
    </w:r>
    <w:r w:rsidR="00226E60">
      <w:rPr>
        <w:rStyle w:val="a7"/>
        <w:rFonts w:ascii="標楷體" w:eastAsia="標楷體" w:hAnsi="標楷體"/>
        <w:noProof/>
      </w:rPr>
      <w:t>六</w:t>
    </w:r>
    <w:r w:rsidR="00445FBF">
      <w:rPr>
        <w:rStyle w:val="a7"/>
        <w:rFonts w:ascii="標楷體" w:eastAsia="標楷體" w:hAnsi="標楷體"/>
      </w:rPr>
      <w:fldChar w:fldCharType="end"/>
    </w:r>
    <w:r>
      <w:rPr>
        <w:rStyle w:val="a7"/>
        <w:rFonts w:ascii="標楷體" w:eastAsia="標楷體" w:hAnsi="標楷體" w:hint="eastAsia"/>
      </w:rPr>
      <w:t>頁</w:t>
    </w:r>
    <w:r w:rsidR="00445FBF" w:rsidRPr="00445FBF">
      <w:rPr>
        <w:rFonts w:ascii="標楷體" w:eastAsia="標楷體" w:hAnsi="標楷體"/>
        <w:noProof/>
      </w:rPr>
      <w:pict>
        <v:shapetype id="_x0000_t202" coordsize="21600,21600" o:spt="202" path="m,l,21600r21600,l21600,xe">
          <v:stroke joinstyle="miter"/>
          <v:path gradientshapeok="t" o:connecttype="rect"/>
        </v:shapetype>
        <v:shape id="_x0000_s2061" type="#_x0000_t202" style="position:absolute;left:0;text-align:left;margin-left:-31pt;margin-top:-177.5pt;width:14pt;height:15pt;z-index:251657216;mso-position-horizontal-relative:text;mso-position-vertical-relative:text" stroked="f">
          <v:stroke dashstyle="1 1"/>
          <v:textbox style="mso-next-textbox:#_x0000_s2061" inset="0,0,0,0">
            <w:txbxContent>
              <w:p w:rsidR="00666D74" w:rsidRPr="00804C0F" w:rsidRDefault="00666D74">
                <w:pPr>
                  <w:rPr>
                    <w:rFonts w:ascii="標楷體" w:eastAsia="標楷體" w:hAnsi="標楷體"/>
                    <w:sz w:val="22"/>
                    <w:szCs w:val="22"/>
                  </w:rPr>
                </w:pPr>
                <w:r>
                  <w:rPr>
                    <w:rFonts w:ascii="標楷體" w:eastAsia="標楷體" w:hAnsi="標楷體" w:hint="eastAsia"/>
                    <w:sz w:val="22"/>
                    <w:szCs w:val="22"/>
                  </w:rPr>
                  <w:t>線</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205" w:rsidRDefault="00087205">
      <w:r>
        <w:separator/>
      </w:r>
    </w:p>
  </w:footnote>
  <w:footnote w:type="continuationSeparator" w:id="1">
    <w:p w:rsidR="00087205" w:rsidRDefault="0008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74" w:rsidRDefault="00445FBF">
    <w:pPr>
      <w:pStyle w:val="a3"/>
      <w:ind w:left="6237"/>
      <w:jc w:val="both"/>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2063" type="#_x0000_t202" style="position:absolute;left:0;text-align:left;margin-left:-31.1pt;margin-top:351.05pt;width:14pt;height:15pt;z-index:251659264" stroked="f">
          <v:stroke dashstyle="1 1"/>
          <v:textbox inset="0,0,0,0">
            <w:txbxContent>
              <w:p w:rsidR="00666D74" w:rsidRPr="00804C0F" w:rsidRDefault="00666D74">
                <w:pPr>
                  <w:rPr>
                    <w:rFonts w:ascii="標楷體" w:eastAsia="標楷體" w:hAnsi="標楷體"/>
                    <w:sz w:val="22"/>
                    <w:szCs w:val="22"/>
                  </w:rPr>
                </w:pPr>
                <w:r>
                  <w:rPr>
                    <w:rFonts w:ascii="標楷體" w:eastAsia="標楷體" w:hAnsi="標楷體" w:hint="eastAsia"/>
                    <w:sz w:val="22"/>
                    <w:szCs w:val="22"/>
                  </w:rPr>
                  <w:t>訂</w:t>
                </w:r>
              </w:p>
            </w:txbxContent>
          </v:textbox>
        </v:shape>
      </w:pict>
    </w:r>
    <w:r>
      <w:rPr>
        <w:rFonts w:ascii="標楷體" w:eastAsia="標楷體" w:hAnsi="標楷體"/>
        <w:noProof/>
      </w:rPr>
      <w:pict>
        <v:shape id="_x0000_s2062" type="#_x0000_t202" style="position:absolute;left:0;text-align:left;margin-left:-30.2pt;margin-top:170.25pt;width:14pt;height:15pt;z-index:251658240" stroked="f">
          <v:stroke dashstyle="1 1"/>
          <v:textbox inset="0,0,0,0">
            <w:txbxContent>
              <w:p w:rsidR="00666D74" w:rsidRPr="00804C0F" w:rsidRDefault="00666D74">
                <w:pPr>
                  <w:rPr>
                    <w:rFonts w:ascii="標楷體" w:eastAsia="標楷體" w:hAnsi="標楷體"/>
                    <w:sz w:val="22"/>
                    <w:szCs w:val="22"/>
                  </w:rPr>
                </w:pPr>
                <w:r>
                  <w:rPr>
                    <w:rFonts w:ascii="標楷體" w:eastAsia="標楷體" w:hAnsi="標楷體" w:hint="eastAsia"/>
                    <w:sz w:val="22"/>
                    <w:szCs w:val="22"/>
                  </w:rPr>
                  <w:t>裝</w:t>
                </w:r>
              </w:p>
            </w:txbxContent>
          </v:textbox>
        </v:shape>
      </w:pict>
    </w:r>
    <w:r>
      <w:rPr>
        <w:rFonts w:ascii="標楷體" w:eastAsia="標楷體" w:hAnsi="標楷體"/>
        <w:noProof/>
      </w:rPr>
      <w:pict>
        <v:line id="_x0000_s2059" style="position:absolute;left:0;text-align:left;z-index:251656192" from="-24pt,42.55pt" to="-24pt,744.55pt">
          <v:stroke dashstyle="dash"/>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B80"/>
    <w:multiLevelType w:val="hybridMultilevel"/>
    <w:tmpl w:val="6BE0FD16"/>
    <w:lvl w:ilvl="0" w:tplc="12A6CDC4">
      <w:start w:val="1"/>
      <w:numFmt w:val="decimal"/>
      <w:lvlText w:val="%1."/>
      <w:lvlJc w:val="left"/>
      <w:pPr>
        <w:tabs>
          <w:tab w:val="num" w:pos="811"/>
        </w:tabs>
        <w:ind w:left="811" w:hanging="360"/>
      </w:pPr>
      <w:rPr>
        <w:rFonts w:ascii="Times New Roman" w:eastAsia="新細明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6F4F35"/>
    <w:multiLevelType w:val="hybridMultilevel"/>
    <w:tmpl w:val="6A5A9C14"/>
    <w:lvl w:ilvl="0" w:tplc="AFC24744">
      <w:start w:val="1"/>
      <w:numFmt w:val="taiwaneseCountingThousand"/>
      <w:lvlText w:val="%1、"/>
      <w:lvlJc w:val="left"/>
      <w:pPr>
        <w:tabs>
          <w:tab w:val="num" w:pos="1082"/>
        </w:tabs>
        <w:ind w:left="1082" w:hanging="720"/>
      </w:pPr>
      <w:rPr>
        <w:rFonts w:hint="default"/>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
    <w:nsid w:val="1E4E5AC7"/>
    <w:multiLevelType w:val="hybridMultilevel"/>
    <w:tmpl w:val="B00C68B4"/>
    <w:lvl w:ilvl="0" w:tplc="12A6CDC4">
      <w:start w:val="1"/>
      <w:numFmt w:val="decimal"/>
      <w:lvlText w:val="%1."/>
      <w:lvlJc w:val="left"/>
      <w:pPr>
        <w:tabs>
          <w:tab w:val="num" w:pos="811"/>
        </w:tabs>
        <w:ind w:left="811" w:hanging="360"/>
      </w:pPr>
      <w:rPr>
        <w:rFonts w:ascii="Times New Roman" w:eastAsia="新細明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E74D4B"/>
    <w:multiLevelType w:val="hybridMultilevel"/>
    <w:tmpl w:val="930229DE"/>
    <w:lvl w:ilvl="0" w:tplc="1F2EB22A">
      <w:start w:val="1"/>
      <w:numFmt w:val="taiwaneseCountingThousand"/>
      <w:lvlText w:val="%1、"/>
      <w:lvlJc w:val="left"/>
      <w:pPr>
        <w:tabs>
          <w:tab w:val="num" w:pos="1116"/>
        </w:tabs>
        <w:ind w:left="1116" w:hanging="720"/>
      </w:pPr>
      <w:rPr>
        <w:rFonts w:hint="default"/>
      </w:rPr>
    </w:lvl>
    <w:lvl w:ilvl="1" w:tplc="04090019" w:tentative="1">
      <w:start w:val="1"/>
      <w:numFmt w:val="ideographTraditional"/>
      <w:lvlText w:val="%2、"/>
      <w:lvlJc w:val="left"/>
      <w:pPr>
        <w:tabs>
          <w:tab w:val="num" w:pos="1356"/>
        </w:tabs>
        <w:ind w:left="1356" w:hanging="480"/>
      </w:p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4">
    <w:nsid w:val="31D7419A"/>
    <w:multiLevelType w:val="hybridMultilevel"/>
    <w:tmpl w:val="89C01612"/>
    <w:lvl w:ilvl="0" w:tplc="BDC4B220">
      <w:start w:val="1"/>
      <w:numFmt w:val="taiwaneseCountingThousand"/>
      <w:lvlText w:val="%1、"/>
      <w:lvlJc w:val="left"/>
      <w:pPr>
        <w:ind w:left="750" w:hanging="750"/>
      </w:pPr>
      <w:rPr>
        <w:rFonts w:hint="default"/>
      </w:rPr>
    </w:lvl>
    <w:lvl w:ilvl="1" w:tplc="CED8BE02">
      <w:start w:val="8"/>
      <w:numFmt w:val="bullet"/>
      <w:lvlText w:val="□"/>
      <w:lvlJc w:val="left"/>
      <w:pPr>
        <w:ind w:left="855" w:hanging="37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E652E3"/>
    <w:multiLevelType w:val="hybridMultilevel"/>
    <w:tmpl w:val="86EA48C2"/>
    <w:lvl w:ilvl="0" w:tplc="5052BC48">
      <w:start w:val="1"/>
      <w:numFmt w:val="decimal"/>
      <w:lvlText w:val="%1."/>
      <w:lvlJc w:val="left"/>
      <w:pPr>
        <w:ind w:left="1140" w:hanging="39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6">
    <w:nsid w:val="537F690E"/>
    <w:multiLevelType w:val="hybridMultilevel"/>
    <w:tmpl w:val="87928F4A"/>
    <w:lvl w:ilvl="0" w:tplc="847297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0962A05"/>
    <w:multiLevelType w:val="hybridMultilevel"/>
    <w:tmpl w:val="3B6ABE34"/>
    <w:lvl w:ilvl="0" w:tplc="CA6E9944">
      <w:start w:val="1"/>
      <w:numFmt w:val="taiwaneseCountingThousand"/>
      <w:lvlText w:val="%1、"/>
      <w:lvlJc w:val="left"/>
      <w:pPr>
        <w:tabs>
          <w:tab w:val="num" w:pos="1042"/>
        </w:tabs>
        <w:ind w:left="1042"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8">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8"/>
  </w:num>
  <w:num w:numId="2">
    <w:abstractNumId w:val="7"/>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2"/>
  <w:drawingGridVerticalSpacing w:val="2"/>
  <w:displayHorizontalDrawingGridEvery w:val="0"/>
  <w:displayVerticalDrawingGridEvery w:val="2"/>
  <w:characterSpacingControl w:val="compressPunctuation"/>
  <w:hdrShapeDefaults>
    <o:shapedefaults v:ext="edit" spidmax="7170">
      <v:stroke dashstyle="1 1"/>
      <o:colormenu v:ext="edit" stroke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9406C"/>
    <w:rsid w:val="00003C91"/>
    <w:rsid w:val="000119D8"/>
    <w:rsid w:val="00057387"/>
    <w:rsid w:val="00071209"/>
    <w:rsid w:val="00083651"/>
    <w:rsid w:val="00087205"/>
    <w:rsid w:val="0009453A"/>
    <w:rsid w:val="000956DB"/>
    <w:rsid w:val="000A0F2C"/>
    <w:rsid w:val="000B09F3"/>
    <w:rsid w:val="000D1CB5"/>
    <w:rsid w:val="000D73A1"/>
    <w:rsid w:val="000E63A5"/>
    <w:rsid w:val="000E7B15"/>
    <w:rsid w:val="00104FAA"/>
    <w:rsid w:val="00112FF5"/>
    <w:rsid w:val="00125881"/>
    <w:rsid w:val="00131C3F"/>
    <w:rsid w:val="00136B60"/>
    <w:rsid w:val="0017745D"/>
    <w:rsid w:val="00177FA4"/>
    <w:rsid w:val="00181E4A"/>
    <w:rsid w:val="00194B31"/>
    <w:rsid w:val="00197EC8"/>
    <w:rsid w:val="001A24D8"/>
    <w:rsid w:val="001D7387"/>
    <w:rsid w:val="001E01D9"/>
    <w:rsid w:val="001E0428"/>
    <w:rsid w:val="001F6B98"/>
    <w:rsid w:val="002026E9"/>
    <w:rsid w:val="00202941"/>
    <w:rsid w:val="002115ED"/>
    <w:rsid w:val="00213947"/>
    <w:rsid w:val="00226E60"/>
    <w:rsid w:val="0025683A"/>
    <w:rsid w:val="002750AD"/>
    <w:rsid w:val="00281674"/>
    <w:rsid w:val="00284A0C"/>
    <w:rsid w:val="002932C1"/>
    <w:rsid w:val="0029406C"/>
    <w:rsid w:val="0029566D"/>
    <w:rsid w:val="00296D81"/>
    <w:rsid w:val="002A1D44"/>
    <w:rsid w:val="002B06A6"/>
    <w:rsid w:val="002D1884"/>
    <w:rsid w:val="003019D0"/>
    <w:rsid w:val="00312CB9"/>
    <w:rsid w:val="00332BF1"/>
    <w:rsid w:val="00334612"/>
    <w:rsid w:val="00334E48"/>
    <w:rsid w:val="0033635D"/>
    <w:rsid w:val="00336AFE"/>
    <w:rsid w:val="00340C84"/>
    <w:rsid w:val="00351446"/>
    <w:rsid w:val="003612CA"/>
    <w:rsid w:val="00367AFA"/>
    <w:rsid w:val="003906A3"/>
    <w:rsid w:val="003B2BF2"/>
    <w:rsid w:val="003C1E18"/>
    <w:rsid w:val="003D31CE"/>
    <w:rsid w:val="003D46A4"/>
    <w:rsid w:val="003E1006"/>
    <w:rsid w:val="004003A4"/>
    <w:rsid w:val="00427188"/>
    <w:rsid w:val="00430D15"/>
    <w:rsid w:val="00431E4E"/>
    <w:rsid w:val="00432727"/>
    <w:rsid w:val="00445FBF"/>
    <w:rsid w:val="0047223F"/>
    <w:rsid w:val="00476B87"/>
    <w:rsid w:val="00481B04"/>
    <w:rsid w:val="004828AB"/>
    <w:rsid w:val="004A00DE"/>
    <w:rsid w:val="004A17D0"/>
    <w:rsid w:val="004D239A"/>
    <w:rsid w:val="00500C75"/>
    <w:rsid w:val="005044A0"/>
    <w:rsid w:val="00513EDB"/>
    <w:rsid w:val="00520078"/>
    <w:rsid w:val="00526E1D"/>
    <w:rsid w:val="00543D1E"/>
    <w:rsid w:val="005464F0"/>
    <w:rsid w:val="00557ACB"/>
    <w:rsid w:val="00582039"/>
    <w:rsid w:val="00582043"/>
    <w:rsid w:val="00582076"/>
    <w:rsid w:val="005902A9"/>
    <w:rsid w:val="00593105"/>
    <w:rsid w:val="00595772"/>
    <w:rsid w:val="00597113"/>
    <w:rsid w:val="005B2C0B"/>
    <w:rsid w:val="005B3EF6"/>
    <w:rsid w:val="005B6CB3"/>
    <w:rsid w:val="005E19E5"/>
    <w:rsid w:val="00621C2B"/>
    <w:rsid w:val="0064298C"/>
    <w:rsid w:val="006505DF"/>
    <w:rsid w:val="006529A6"/>
    <w:rsid w:val="006548A5"/>
    <w:rsid w:val="00666D74"/>
    <w:rsid w:val="006721F0"/>
    <w:rsid w:val="00677510"/>
    <w:rsid w:val="00691773"/>
    <w:rsid w:val="00697F74"/>
    <w:rsid w:val="006A280C"/>
    <w:rsid w:val="006C307A"/>
    <w:rsid w:val="006C678D"/>
    <w:rsid w:val="006D48F2"/>
    <w:rsid w:val="006F1678"/>
    <w:rsid w:val="00734F16"/>
    <w:rsid w:val="007430C5"/>
    <w:rsid w:val="007438A2"/>
    <w:rsid w:val="00761152"/>
    <w:rsid w:val="00770D0C"/>
    <w:rsid w:val="0077109B"/>
    <w:rsid w:val="0077452B"/>
    <w:rsid w:val="007817E0"/>
    <w:rsid w:val="00787F47"/>
    <w:rsid w:val="007D3282"/>
    <w:rsid w:val="007D569A"/>
    <w:rsid w:val="007E3C8D"/>
    <w:rsid w:val="00803324"/>
    <w:rsid w:val="00804533"/>
    <w:rsid w:val="00804C0F"/>
    <w:rsid w:val="008141D9"/>
    <w:rsid w:val="0082441F"/>
    <w:rsid w:val="008411F5"/>
    <w:rsid w:val="00845F87"/>
    <w:rsid w:val="0084757E"/>
    <w:rsid w:val="00852AB9"/>
    <w:rsid w:val="00875DEF"/>
    <w:rsid w:val="00896E00"/>
    <w:rsid w:val="008A7C4D"/>
    <w:rsid w:val="008B5611"/>
    <w:rsid w:val="008D56C6"/>
    <w:rsid w:val="008F554B"/>
    <w:rsid w:val="008F7A40"/>
    <w:rsid w:val="009360EF"/>
    <w:rsid w:val="009435B3"/>
    <w:rsid w:val="00945CA0"/>
    <w:rsid w:val="00964497"/>
    <w:rsid w:val="0097242A"/>
    <w:rsid w:val="00982B64"/>
    <w:rsid w:val="009865B1"/>
    <w:rsid w:val="009A562E"/>
    <w:rsid w:val="009E16BE"/>
    <w:rsid w:val="009E2C3D"/>
    <w:rsid w:val="009E3148"/>
    <w:rsid w:val="00A34C00"/>
    <w:rsid w:val="00A47D7C"/>
    <w:rsid w:val="00A57070"/>
    <w:rsid w:val="00A63634"/>
    <w:rsid w:val="00A93DD6"/>
    <w:rsid w:val="00AA5049"/>
    <w:rsid w:val="00AA552C"/>
    <w:rsid w:val="00AA6B8E"/>
    <w:rsid w:val="00AA7A78"/>
    <w:rsid w:val="00AC118D"/>
    <w:rsid w:val="00AC5AFE"/>
    <w:rsid w:val="00AC7E5A"/>
    <w:rsid w:val="00AD005F"/>
    <w:rsid w:val="00AD4F63"/>
    <w:rsid w:val="00AD58F8"/>
    <w:rsid w:val="00AE4AC2"/>
    <w:rsid w:val="00AF1E89"/>
    <w:rsid w:val="00AF32C4"/>
    <w:rsid w:val="00B04F13"/>
    <w:rsid w:val="00B1319C"/>
    <w:rsid w:val="00B25BB2"/>
    <w:rsid w:val="00B346FE"/>
    <w:rsid w:val="00B421BE"/>
    <w:rsid w:val="00B436AE"/>
    <w:rsid w:val="00B43CEC"/>
    <w:rsid w:val="00B65F9C"/>
    <w:rsid w:val="00B819E7"/>
    <w:rsid w:val="00B81F7D"/>
    <w:rsid w:val="00BB63D9"/>
    <w:rsid w:val="00BD4C17"/>
    <w:rsid w:val="00BD63DB"/>
    <w:rsid w:val="00C00EBF"/>
    <w:rsid w:val="00C07852"/>
    <w:rsid w:val="00C20E39"/>
    <w:rsid w:val="00C36375"/>
    <w:rsid w:val="00C37B41"/>
    <w:rsid w:val="00C52876"/>
    <w:rsid w:val="00C5421F"/>
    <w:rsid w:val="00C63406"/>
    <w:rsid w:val="00C95EB8"/>
    <w:rsid w:val="00CA0F7F"/>
    <w:rsid w:val="00CA528B"/>
    <w:rsid w:val="00CB1137"/>
    <w:rsid w:val="00CB2F27"/>
    <w:rsid w:val="00CE746B"/>
    <w:rsid w:val="00D10DA4"/>
    <w:rsid w:val="00D23D7D"/>
    <w:rsid w:val="00D258EF"/>
    <w:rsid w:val="00D852C0"/>
    <w:rsid w:val="00D87358"/>
    <w:rsid w:val="00D95B7D"/>
    <w:rsid w:val="00DB19E7"/>
    <w:rsid w:val="00DB48E0"/>
    <w:rsid w:val="00DD6B25"/>
    <w:rsid w:val="00DF0033"/>
    <w:rsid w:val="00DF5ADB"/>
    <w:rsid w:val="00DF5B2F"/>
    <w:rsid w:val="00E01BF9"/>
    <w:rsid w:val="00E200E9"/>
    <w:rsid w:val="00E30603"/>
    <w:rsid w:val="00E3399F"/>
    <w:rsid w:val="00E55664"/>
    <w:rsid w:val="00E62E34"/>
    <w:rsid w:val="00E82FD7"/>
    <w:rsid w:val="00E91D8D"/>
    <w:rsid w:val="00E96297"/>
    <w:rsid w:val="00EA2A74"/>
    <w:rsid w:val="00EA387C"/>
    <w:rsid w:val="00EA5D6A"/>
    <w:rsid w:val="00EB2651"/>
    <w:rsid w:val="00EC5255"/>
    <w:rsid w:val="00EE2EC4"/>
    <w:rsid w:val="00EF3674"/>
    <w:rsid w:val="00EF5018"/>
    <w:rsid w:val="00F07CD7"/>
    <w:rsid w:val="00F11459"/>
    <w:rsid w:val="00F11716"/>
    <w:rsid w:val="00F12C6A"/>
    <w:rsid w:val="00F2322A"/>
    <w:rsid w:val="00F72EB4"/>
    <w:rsid w:val="00F86757"/>
    <w:rsid w:val="00F877A5"/>
    <w:rsid w:val="00FD37E5"/>
    <w:rsid w:val="00FF12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stroke dashstyle="1 1"/>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8E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E0"/>
    <w:pPr>
      <w:tabs>
        <w:tab w:val="center" w:pos="4153"/>
        <w:tab w:val="right" w:pos="8306"/>
      </w:tabs>
      <w:snapToGrid w:val="0"/>
    </w:pPr>
    <w:rPr>
      <w:sz w:val="20"/>
      <w:szCs w:val="20"/>
    </w:rPr>
  </w:style>
  <w:style w:type="paragraph" w:styleId="a4">
    <w:name w:val="footer"/>
    <w:basedOn w:val="a"/>
    <w:rsid w:val="00DB48E0"/>
    <w:pPr>
      <w:tabs>
        <w:tab w:val="center" w:pos="4153"/>
        <w:tab w:val="right" w:pos="8306"/>
      </w:tabs>
      <w:snapToGrid w:val="0"/>
    </w:pPr>
    <w:rPr>
      <w:sz w:val="20"/>
      <w:szCs w:val="20"/>
    </w:rPr>
  </w:style>
  <w:style w:type="paragraph" w:customStyle="1" w:styleId="a5">
    <w:name w:val="說明"/>
    <w:basedOn w:val="a6"/>
    <w:rsid w:val="00DB48E0"/>
    <w:pPr>
      <w:spacing w:after="0" w:line="640" w:lineRule="exact"/>
      <w:ind w:left="952" w:hanging="952"/>
    </w:pPr>
    <w:rPr>
      <w:rFonts w:ascii="Arial" w:eastAsia="標楷體" w:hAnsi="Arial"/>
      <w:sz w:val="32"/>
    </w:rPr>
  </w:style>
  <w:style w:type="character" w:styleId="a7">
    <w:name w:val="page number"/>
    <w:basedOn w:val="a0"/>
    <w:rsid w:val="00DB48E0"/>
  </w:style>
  <w:style w:type="paragraph" w:styleId="a8">
    <w:name w:val="Balloon Text"/>
    <w:basedOn w:val="a"/>
    <w:semiHidden/>
    <w:rsid w:val="00DB48E0"/>
    <w:rPr>
      <w:rFonts w:ascii="Arial" w:hAnsi="Arial"/>
      <w:sz w:val="18"/>
      <w:szCs w:val="18"/>
    </w:rPr>
  </w:style>
  <w:style w:type="paragraph" w:styleId="a6">
    <w:name w:val="Body Text Indent"/>
    <w:basedOn w:val="a"/>
    <w:rsid w:val="00DB48E0"/>
    <w:pPr>
      <w:spacing w:after="120"/>
      <w:ind w:left="480"/>
    </w:pPr>
  </w:style>
  <w:style w:type="paragraph" w:customStyle="1" w:styleId="a9">
    <w:name w:val="副本"/>
    <w:basedOn w:val="3"/>
    <w:rsid w:val="00DB48E0"/>
    <w:pPr>
      <w:snapToGrid w:val="0"/>
      <w:spacing w:after="0" w:line="300" w:lineRule="exact"/>
      <w:ind w:left="720" w:hanging="720"/>
    </w:pPr>
    <w:rPr>
      <w:rFonts w:ascii="Arial" w:eastAsia="標楷體" w:hAnsi="Arial"/>
      <w:sz w:val="24"/>
    </w:rPr>
  </w:style>
  <w:style w:type="paragraph" w:styleId="3">
    <w:name w:val="Body Text Indent 3"/>
    <w:basedOn w:val="a"/>
    <w:rsid w:val="00DB48E0"/>
    <w:pPr>
      <w:spacing w:after="120"/>
      <w:ind w:left="480"/>
    </w:pPr>
    <w:rPr>
      <w:sz w:val="16"/>
    </w:rPr>
  </w:style>
  <w:style w:type="table" w:styleId="aa">
    <w:name w:val="Table Grid"/>
    <w:basedOn w:val="a1"/>
    <w:rsid w:val="004327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346FE"/>
    <w:rPr>
      <w:color w:val="0000FF"/>
      <w:u w:val="single"/>
    </w:rPr>
  </w:style>
  <w:style w:type="paragraph" w:styleId="ac">
    <w:name w:val="List Paragraph"/>
    <w:basedOn w:val="a"/>
    <w:uiPriority w:val="34"/>
    <w:qFormat/>
    <w:rsid w:val="00582076"/>
    <w:pPr>
      <w:ind w:leftChars="200" w:left="480"/>
    </w:pPr>
  </w:style>
</w:styles>
</file>

<file path=word/webSettings.xml><?xml version="1.0" encoding="utf-8"?>
<w:webSettings xmlns:r="http://schemas.openxmlformats.org/officeDocument/2006/relationships" xmlns:w="http://schemas.openxmlformats.org/wordprocessingml/2006/main">
  <w:divs>
    <w:div w:id="16196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503</Words>
  <Characters>2869</Characters>
  <Application>Microsoft Office Word</Application>
  <DocSecurity>0</DocSecurity>
  <Lines>23</Lines>
  <Paragraphs>6</Paragraphs>
  <ScaleCrop>false</ScaleCrop>
  <Company>eic</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tonny</cp:lastModifiedBy>
  <cp:revision>3</cp:revision>
  <cp:lastPrinted>2010-05-24T01:24:00Z</cp:lastPrinted>
  <dcterms:created xsi:type="dcterms:W3CDTF">2012-12-06T11:03:00Z</dcterms:created>
  <dcterms:modified xsi:type="dcterms:W3CDTF">2012-12-06T11:12:00Z</dcterms:modified>
</cp:coreProperties>
</file>