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F63B2" w14:textId="68499AFB" w:rsidR="00A65FE8" w:rsidRPr="001368D8" w:rsidRDefault="00A65FE8" w:rsidP="00F87D9F">
      <w:pPr>
        <w:jc w:val="center"/>
        <w:rPr>
          <w:rFonts w:ascii="標楷體" w:eastAsia="標楷體" w:hAnsi="標楷體" w:cs="Times New Roman"/>
          <w:sz w:val="40"/>
          <w:szCs w:val="40"/>
          <w:u w:val="single"/>
        </w:rPr>
      </w:pPr>
      <w:r w:rsidRPr="001368D8">
        <w:rPr>
          <w:rFonts w:ascii="標楷體" w:eastAsia="標楷體" w:hAnsi="標楷體" w:cs="標楷體"/>
          <w:sz w:val="40"/>
          <w:szCs w:val="40"/>
          <w:u w:val="single"/>
        </w:rPr>
        <w:t>1</w:t>
      </w:r>
      <w:r w:rsidR="00C12825" w:rsidRPr="001368D8">
        <w:rPr>
          <w:rFonts w:ascii="標楷體" w:eastAsia="標楷體" w:hAnsi="標楷體" w:cs="標楷體" w:hint="eastAsia"/>
          <w:sz w:val="40"/>
          <w:szCs w:val="40"/>
          <w:u w:val="single"/>
        </w:rPr>
        <w:t>1</w:t>
      </w:r>
      <w:r w:rsidR="00192BA2">
        <w:rPr>
          <w:rFonts w:ascii="標楷體" w:eastAsia="標楷體" w:hAnsi="標楷體" w:cs="標楷體" w:hint="eastAsia"/>
          <w:sz w:val="40"/>
          <w:szCs w:val="40"/>
          <w:u w:val="single"/>
        </w:rPr>
        <w:t>4</w:t>
      </w:r>
      <w:r w:rsidRPr="001368D8">
        <w:rPr>
          <w:rFonts w:ascii="標楷體" w:eastAsia="標楷體" w:hAnsi="標楷體" w:cs="標楷體" w:hint="eastAsia"/>
          <w:sz w:val="40"/>
          <w:szCs w:val="40"/>
          <w:u w:val="single"/>
        </w:rPr>
        <w:t>年全國中等學校運動會</w:t>
      </w:r>
      <w:r w:rsidRPr="001368D8">
        <w:rPr>
          <w:rFonts w:ascii="標楷體" w:eastAsia="標楷體" w:hAnsi="標楷體" w:cs="標楷體"/>
          <w:sz w:val="40"/>
          <w:szCs w:val="40"/>
          <w:u w:val="single"/>
        </w:rPr>
        <w:t>-</w:t>
      </w:r>
      <w:r w:rsidRPr="001368D8">
        <w:rPr>
          <w:rFonts w:ascii="標楷體" w:eastAsia="標楷體" w:hAnsi="標楷體" w:cs="標楷體" w:hint="eastAsia"/>
          <w:sz w:val="40"/>
          <w:szCs w:val="40"/>
          <w:u w:val="single"/>
        </w:rPr>
        <w:t>桌球項目</w:t>
      </w:r>
      <w:r w:rsidR="00EC26D6">
        <w:rPr>
          <w:rFonts w:ascii="標楷體" w:eastAsia="標楷體" w:hAnsi="標楷體" w:cs="標楷體" w:hint="eastAsia"/>
          <w:sz w:val="40"/>
          <w:szCs w:val="40"/>
          <w:u w:val="single"/>
        </w:rPr>
        <w:t>花蓮</w:t>
      </w:r>
      <w:r w:rsidRPr="001368D8">
        <w:rPr>
          <w:rFonts w:ascii="標楷體" w:eastAsia="標楷體" w:hAnsi="標楷體" w:cs="標楷體" w:hint="eastAsia"/>
          <w:sz w:val="40"/>
          <w:szCs w:val="40"/>
          <w:u w:val="single"/>
        </w:rPr>
        <w:t>縣代表選拔賽</w:t>
      </w:r>
    </w:p>
    <w:p w14:paraId="7D1BE025" w14:textId="77777777" w:rsidR="00192BA2" w:rsidRPr="00192BA2" w:rsidRDefault="00192BA2" w:rsidP="00192BA2">
      <w:pPr>
        <w:rPr>
          <w:rFonts w:ascii="標楷體" w:eastAsia="標楷體" w:hAnsi="標楷體" w:cs="標楷體"/>
          <w:b/>
          <w:bCs/>
          <w:sz w:val="28"/>
          <w:szCs w:val="28"/>
        </w:rPr>
      </w:pPr>
      <w:r w:rsidRPr="00192BA2">
        <w:rPr>
          <w:rFonts w:ascii="標楷體" w:eastAsia="標楷體" w:hAnsi="標楷體" w:cs="標楷體"/>
          <w:b/>
          <w:bCs/>
          <w:sz w:val="28"/>
          <w:szCs w:val="28"/>
        </w:rPr>
        <w:t>一、中華民國114年全國中等學校運動會競賽規程及桌球技術手冊已於教育部體育署公告，為選出本縣參賽選手，茲訂於113年12月6日(星期五)上午9:30分於</w:t>
      </w:r>
      <w:r w:rsidRPr="00192BA2">
        <w:rPr>
          <w:rFonts w:ascii="標楷體" w:eastAsia="標楷體" w:hAnsi="標楷體" w:cs="標楷體"/>
          <w:b/>
          <w:bCs/>
          <w:sz w:val="28"/>
          <w:szCs w:val="28"/>
          <w:u w:val="single"/>
        </w:rPr>
        <w:t>花蓮縣體育會桌球委員會花蓮桌球訓練站</w:t>
      </w:r>
      <w:r w:rsidRPr="00192BA2">
        <w:rPr>
          <w:rFonts w:ascii="標楷體" w:eastAsia="標楷體" w:hAnsi="標楷體" w:cs="標楷體"/>
          <w:b/>
          <w:bCs/>
          <w:sz w:val="28"/>
          <w:szCs w:val="28"/>
        </w:rPr>
        <w:t>（花蓮市尚志路13-1號）辦理縣內選手選拔賽，本次預計選出男、女選手(高中、國中)個人單、雙打賽、男女</w:t>
      </w:r>
      <w:proofErr w:type="gramStart"/>
      <w:r w:rsidRPr="00192BA2">
        <w:rPr>
          <w:rFonts w:ascii="標楷體" w:eastAsia="標楷體" w:hAnsi="標楷體" w:cs="標楷體"/>
          <w:b/>
          <w:bCs/>
          <w:sz w:val="28"/>
          <w:szCs w:val="28"/>
        </w:rPr>
        <w:t>混雙各</w:t>
      </w:r>
      <w:proofErr w:type="gramEnd"/>
      <w:r w:rsidRPr="00192BA2">
        <w:rPr>
          <w:rFonts w:ascii="標楷體" w:eastAsia="標楷體" w:hAnsi="標楷體" w:cs="標楷體"/>
          <w:b/>
          <w:bCs/>
          <w:sz w:val="28"/>
          <w:szCs w:val="28"/>
        </w:rPr>
        <w:t>3人（組），每位運動員至多選擇參加2項（團體賽、單打</w:t>
      </w:r>
      <w:bookmarkStart w:id="0" w:name="_GoBack"/>
      <w:bookmarkEnd w:id="0"/>
      <w:r w:rsidRPr="00192BA2">
        <w:rPr>
          <w:rFonts w:ascii="標楷體" w:eastAsia="標楷體" w:hAnsi="標楷體" w:cs="標楷體"/>
          <w:b/>
          <w:bCs/>
          <w:sz w:val="28"/>
          <w:szCs w:val="28"/>
        </w:rPr>
        <w:t>賽、雙打賽、男女混雙）。</w:t>
      </w:r>
    </w:p>
    <w:p w14:paraId="3172DE28" w14:textId="02914B9A" w:rsidR="00192BA2" w:rsidRPr="00192BA2" w:rsidRDefault="00192BA2" w:rsidP="00192BA2">
      <w:pPr>
        <w:rPr>
          <w:rFonts w:ascii="標楷體" w:eastAsia="標楷體" w:hAnsi="標楷體" w:cs="標楷體"/>
          <w:b/>
          <w:bCs/>
          <w:sz w:val="28"/>
          <w:szCs w:val="28"/>
        </w:rPr>
      </w:pPr>
      <w:r w:rsidRPr="00192BA2">
        <w:rPr>
          <w:rFonts w:ascii="標楷體" w:eastAsia="標楷體" w:hAnsi="標楷體" w:cs="標楷體"/>
          <w:b/>
          <w:bCs/>
          <w:sz w:val="28"/>
          <w:szCs w:val="28"/>
        </w:rPr>
        <w:t>二、本次</w:t>
      </w:r>
      <w:proofErr w:type="gramStart"/>
      <w:r w:rsidRPr="00192BA2">
        <w:rPr>
          <w:rFonts w:ascii="標楷體" w:eastAsia="標楷體" w:hAnsi="標楷體" w:cs="標楷體"/>
          <w:b/>
          <w:bCs/>
          <w:sz w:val="28"/>
          <w:szCs w:val="28"/>
        </w:rPr>
        <w:t>採</w:t>
      </w:r>
      <w:proofErr w:type="gramEnd"/>
      <w:r w:rsidRPr="00192BA2">
        <w:rPr>
          <w:rFonts w:ascii="標楷體" w:eastAsia="標楷體" w:hAnsi="標楷體" w:cs="標楷體"/>
          <w:b/>
          <w:bCs/>
          <w:sz w:val="28"/>
          <w:szCs w:val="28"/>
        </w:rPr>
        <w:t>網路報名(</w:t>
      </w:r>
      <w:hyperlink r:id="rId7" w:history="1">
        <w:r w:rsidR="00EF3CA4" w:rsidRPr="00EF3CA4">
          <w:rPr>
            <w:rStyle w:val="a7"/>
            <w:rFonts w:ascii="標楷體" w:eastAsia="標楷體" w:hAnsi="標楷體" w:cs="標楷體"/>
            <w:b/>
            <w:bCs/>
            <w:sz w:val="28"/>
            <w:szCs w:val="28"/>
          </w:rPr>
          <w:t>https://forms.gle/gj7rDs2S9ci3TrZc8</w:t>
        </w:r>
      </w:hyperlink>
      <w:r w:rsidRPr="00192BA2">
        <w:rPr>
          <w:rFonts w:ascii="標楷體" w:eastAsia="標楷體" w:hAnsi="標楷體" w:cs="標楷體"/>
          <w:b/>
          <w:bCs/>
          <w:sz w:val="28"/>
          <w:szCs w:val="28"/>
        </w:rPr>
        <w:t>)，報名日期至113年12月4日(星期三)截止，逾期未報名之選手視同棄權(報名後請務必電話聯繫以確認報名完成)。</w:t>
      </w:r>
    </w:p>
    <w:p w14:paraId="1EC181F8" w14:textId="77777777" w:rsidR="00192BA2" w:rsidRPr="00192BA2" w:rsidRDefault="00192BA2" w:rsidP="00192BA2">
      <w:pPr>
        <w:rPr>
          <w:rFonts w:ascii="標楷體" w:eastAsia="標楷體" w:hAnsi="標楷體" w:cs="標楷體"/>
          <w:b/>
          <w:bCs/>
          <w:sz w:val="28"/>
          <w:szCs w:val="28"/>
        </w:rPr>
      </w:pPr>
      <w:r w:rsidRPr="00192BA2">
        <w:rPr>
          <w:rFonts w:ascii="標楷體" w:eastAsia="標楷體" w:hAnsi="標楷體" w:cs="標楷體"/>
          <w:b/>
          <w:bCs/>
          <w:sz w:val="28"/>
          <w:szCs w:val="28"/>
        </w:rPr>
        <w:t>三、為使比賽公正、公平將聘請桌球裁判擔任執法，故請於比賽當日繳交報名費每項300元。若有其餘相關問題請洽詢花蓮縣體育會桌球委員會王總幹事0932-287938。</w:t>
      </w:r>
    </w:p>
    <w:p w14:paraId="00A3CDFB" w14:textId="77777777" w:rsidR="00192BA2" w:rsidRPr="00192BA2" w:rsidRDefault="00192BA2" w:rsidP="00192BA2">
      <w:pPr>
        <w:rPr>
          <w:rFonts w:ascii="標楷體" w:eastAsia="標楷體" w:hAnsi="標楷體" w:cs="標楷體"/>
          <w:b/>
          <w:bCs/>
          <w:sz w:val="28"/>
          <w:szCs w:val="28"/>
        </w:rPr>
      </w:pPr>
      <w:r w:rsidRPr="00192BA2">
        <w:rPr>
          <w:rFonts w:ascii="標楷體" w:eastAsia="標楷體" w:hAnsi="標楷體" w:cs="標楷體"/>
          <w:b/>
          <w:bCs/>
          <w:sz w:val="28"/>
          <w:szCs w:val="28"/>
        </w:rPr>
        <w:t>四、備註:</w:t>
      </w:r>
    </w:p>
    <w:p w14:paraId="2721C338" w14:textId="77777777" w:rsidR="00192BA2" w:rsidRPr="00192BA2" w:rsidRDefault="00192BA2" w:rsidP="00192BA2">
      <w:pPr>
        <w:rPr>
          <w:rFonts w:ascii="標楷體" w:eastAsia="標楷體" w:hAnsi="標楷體" w:cs="標楷體"/>
          <w:b/>
          <w:bCs/>
          <w:sz w:val="28"/>
          <w:szCs w:val="28"/>
        </w:rPr>
      </w:pPr>
      <w:r w:rsidRPr="00192BA2">
        <w:rPr>
          <w:rFonts w:ascii="標楷體" w:eastAsia="標楷體" w:hAnsi="標楷體" w:cs="標楷體"/>
          <w:b/>
          <w:bCs/>
          <w:sz w:val="28"/>
          <w:szCs w:val="28"/>
        </w:rPr>
        <w:t>1.國中部：限97年9月1日（含）以後出生者。高中部：限94年9月1日（含）以後出生者。</w:t>
      </w:r>
    </w:p>
    <w:p w14:paraId="554AF530" w14:textId="77777777" w:rsidR="00192BA2" w:rsidRPr="00192BA2" w:rsidRDefault="00192BA2" w:rsidP="00192BA2">
      <w:pPr>
        <w:rPr>
          <w:rFonts w:ascii="標楷體" w:eastAsia="標楷體" w:hAnsi="標楷體" w:cs="標楷體"/>
          <w:b/>
          <w:bCs/>
          <w:sz w:val="28"/>
          <w:szCs w:val="28"/>
        </w:rPr>
      </w:pPr>
      <w:r w:rsidRPr="00192BA2">
        <w:rPr>
          <w:rFonts w:ascii="標楷體" w:eastAsia="標楷體" w:hAnsi="標楷體" w:cs="標楷體"/>
          <w:b/>
          <w:bCs/>
          <w:sz w:val="28"/>
          <w:szCs w:val="28"/>
        </w:rPr>
        <w:t>2.團體賽至多以3隊為限；個人單打、雙打及混合雙打賽至多以3人（組）為限，團</w:t>
      </w:r>
      <w:proofErr w:type="gramStart"/>
      <w:r w:rsidRPr="00192BA2">
        <w:rPr>
          <w:rFonts w:ascii="標楷體" w:eastAsia="標楷體" w:hAnsi="標楷體" w:cs="標楷體"/>
          <w:b/>
          <w:bCs/>
          <w:sz w:val="28"/>
          <w:szCs w:val="28"/>
        </w:rPr>
        <w:t>體賽各</w:t>
      </w:r>
      <w:proofErr w:type="gramEnd"/>
      <w:r w:rsidRPr="00192BA2">
        <w:rPr>
          <w:rFonts w:ascii="標楷體" w:eastAsia="標楷體" w:hAnsi="標楷體" w:cs="標楷體"/>
          <w:b/>
          <w:bCs/>
          <w:sz w:val="28"/>
          <w:szCs w:val="28"/>
        </w:rPr>
        <w:t>參賽學校以1隊為限。</w:t>
      </w:r>
    </w:p>
    <w:p w14:paraId="37AD2078" w14:textId="77777777" w:rsidR="00192BA2" w:rsidRPr="00192BA2" w:rsidRDefault="00192BA2" w:rsidP="00192BA2">
      <w:pPr>
        <w:rPr>
          <w:rFonts w:ascii="標楷體" w:eastAsia="標楷體" w:hAnsi="標楷體" w:cs="標楷體"/>
          <w:b/>
          <w:bCs/>
          <w:sz w:val="28"/>
          <w:szCs w:val="28"/>
        </w:rPr>
      </w:pPr>
      <w:r w:rsidRPr="00192BA2">
        <w:rPr>
          <w:rFonts w:ascii="標楷體" w:eastAsia="標楷體" w:hAnsi="標楷體" w:cs="標楷體"/>
          <w:b/>
          <w:bCs/>
          <w:sz w:val="28"/>
          <w:szCs w:val="28"/>
        </w:rPr>
        <w:t>3.各組各參賽學校以報名12人為限（含團體賽、個人單打、雙打及混合雙打賽）。</w:t>
      </w:r>
    </w:p>
    <w:p w14:paraId="07C37EA7" w14:textId="77777777" w:rsidR="00192BA2" w:rsidRPr="00192BA2" w:rsidRDefault="00192BA2" w:rsidP="00192BA2">
      <w:pPr>
        <w:rPr>
          <w:rFonts w:ascii="標楷體" w:eastAsia="標楷體" w:hAnsi="標楷體" w:cs="標楷體"/>
          <w:b/>
          <w:bCs/>
          <w:sz w:val="28"/>
          <w:szCs w:val="28"/>
        </w:rPr>
      </w:pPr>
      <w:r w:rsidRPr="00192BA2">
        <w:rPr>
          <w:rFonts w:ascii="標楷體" w:eastAsia="標楷體" w:hAnsi="標楷體" w:cs="標楷體"/>
          <w:b/>
          <w:bCs/>
          <w:sz w:val="28"/>
          <w:szCs w:val="28"/>
        </w:rPr>
        <w:t>4.男女混合雙打賽，由單一學校組隊。</w:t>
      </w:r>
    </w:p>
    <w:p w14:paraId="71DE8516" w14:textId="77777777" w:rsidR="00192BA2" w:rsidRPr="00192BA2" w:rsidRDefault="00192BA2" w:rsidP="00192BA2">
      <w:pPr>
        <w:rPr>
          <w:rFonts w:ascii="標楷體" w:eastAsia="標楷體" w:hAnsi="標楷體" w:cs="標楷體"/>
          <w:b/>
          <w:bCs/>
          <w:sz w:val="28"/>
          <w:szCs w:val="28"/>
        </w:rPr>
      </w:pPr>
      <w:r w:rsidRPr="00192BA2">
        <w:rPr>
          <w:rFonts w:ascii="標楷體" w:eastAsia="標楷體" w:hAnsi="標楷體" w:cs="標楷體"/>
          <w:b/>
          <w:bCs/>
          <w:sz w:val="28"/>
          <w:szCs w:val="28"/>
        </w:rPr>
        <w:t>5. 每位運動員至多選擇參加2項。</w:t>
      </w:r>
    </w:p>
    <w:p w14:paraId="00A49495" w14:textId="77777777" w:rsidR="00192BA2" w:rsidRPr="00192BA2" w:rsidRDefault="00192BA2" w:rsidP="00192BA2">
      <w:pPr>
        <w:rPr>
          <w:rFonts w:ascii="標楷體" w:eastAsia="標楷體" w:hAnsi="標楷體" w:cs="標楷體"/>
          <w:b/>
          <w:bCs/>
          <w:sz w:val="32"/>
          <w:szCs w:val="32"/>
        </w:rPr>
      </w:pPr>
      <w:r w:rsidRPr="00192BA2">
        <w:rPr>
          <w:rFonts w:ascii="標楷體" w:eastAsia="標楷體" w:hAnsi="標楷體" w:cs="標楷體"/>
          <w:b/>
          <w:bCs/>
          <w:sz w:val="28"/>
          <w:szCs w:val="28"/>
        </w:rPr>
        <w:t>6.其餘請參照桌球技術手冊及競賽規程。</w:t>
      </w:r>
    </w:p>
    <w:p w14:paraId="3EB79F86" w14:textId="724C8875" w:rsidR="00A65FE8" w:rsidRPr="00192BA2" w:rsidRDefault="00A65FE8" w:rsidP="00192BA2">
      <w:pPr>
        <w:rPr>
          <w:rStyle w:val="m-6301669552740560506s1"/>
          <w:rFonts w:ascii="標楷體" w:eastAsia="標楷體" w:hAnsi="標楷體" w:cs="Times New Roman"/>
          <w:color w:val="222222"/>
          <w:sz w:val="32"/>
          <w:szCs w:val="32"/>
          <w:shd w:val="clear" w:color="auto" w:fill="FFFFFF"/>
        </w:rPr>
      </w:pPr>
    </w:p>
    <w:sectPr w:rsidR="00A65FE8" w:rsidRPr="00192BA2" w:rsidSect="00C1282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362B8" w14:textId="77777777" w:rsidR="00F10039" w:rsidRDefault="00F10039" w:rsidP="00F87D9F">
      <w:pPr>
        <w:rPr>
          <w:rFonts w:cs="Times New Roman"/>
        </w:rPr>
      </w:pPr>
      <w:r>
        <w:rPr>
          <w:rFonts w:cs="Times New Roman"/>
        </w:rPr>
        <w:separator/>
      </w:r>
    </w:p>
  </w:endnote>
  <w:endnote w:type="continuationSeparator" w:id="0">
    <w:p w14:paraId="7747EC66" w14:textId="77777777" w:rsidR="00F10039" w:rsidRDefault="00F10039" w:rsidP="00F87D9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ABF18" w14:textId="77777777" w:rsidR="00F10039" w:rsidRDefault="00F10039" w:rsidP="00F87D9F">
      <w:pPr>
        <w:rPr>
          <w:rFonts w:cs="Times New Roman"/>
        </w:rPr>
      </w:pPr>
      <w:r>
        <w:rPr>
          <w:rFonts w:cs="Times New Roman"/>
        </w:rPr>
        <w:separator/>
      </w:r>
    </w:p>
  </w:footnote>
  <w:footnote w:type="continuationSeparator" w:id="0">
    <w:p w14:paraId="531089B4" w14:textId="77777777" w:rsidR="00F10039" w:rsidRDefault="00F10039" w:rsidP="00F87D9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33D33"/>
    <w:multiLevelType w:val="hybridMultilevel"/>
    <w:tmpl w:val="9A925B66"/>
    <w:lvl w:ilvl="0" w:tplc="8D961A9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D9C"/>
    <w:rsid w:val="00130583"/>
    <w:rsid w:val="001368D8"/>
    <w:rsid w:val="001424B2"/>
    <w:rsid w:val="00185681"/>
    <w:rsid w:val="00192BA2"/>
    <w:rsid w:val="001976C0"/>
    <w:rsid w:val="001B3C47"/>
    <w:rsid w:val="001D45E6"/>
    <w:rsid w:val="00201D6D"/>
    <w:rsid w:val="00226EA2"/>
    <w:rsid w:val="0023602A"/>
    <w:rsid w:val="002B5102"/>
    <w:rsid w:val="002D3B49"/>
    <w:rsid w:val="002D7ACB"/>
    <w:rsid w:val="00313F02"/>
    <w:rsid w:val="00375FFC"/>
    <w:rsid w:val="00391DBF"/>
    <w:rsid w:val="003F07CE"/>
    <w:rsid w:val="00401F28"/>
    <w:rsid w:val="00465132"/>
    <w:rsid w:val="00490E8A"/>
    <w:rsid w:val="004B565E"/>
    <w:rsid w:val="005076B0"/>
    <w:rsid w:val="0051370F"/>
    <w:rsid w:val="00531BB3"/>
    <w:rsid w:val="00540E92"/>
    <w:rsid w:val="00596F26"/>
    <w:rsid w:val="00636441"/>
    <w:rsid w:val="0064364B"/>
    <w:rsid w:val="00652D9C"/>
    <w:rsid w:val="00660A4A"/>
    <w:rsid w:val="00676AC8"/>
    <w:rsid w:val="0068628D"/>
    <w:rsid w:val="0069272E"/>
    <w:rsid w:val="00693BCF"/>
    <w:rsid w:val="00725DDF"/>
    <w:rsid w:val="00755CF6"/>
    <w:rsid w:val="00760002"/>
    <w:rsid w:val="00793ED2"/>
    <w:rsid w:val="007D14CB"/>
    <w:rsid w:val="007E26E0"/>
    <w:rsid w:val="00830BD6"/>
    <w:rsid w:val="0088058D"/>
    <w:rsid w:val="008E281D"/>
    <w:rsid w:val="008F489A"/>
    <w:rsid w:val="008F49A0"/>
    <w:rsid w:val="009F7EF0"/>
    <w:rsid w:val="00A65FE8"/>
    <w:rsid w:val="00AF0F06"/>
    <w:rsid w:val="00B26BC7"/>
    <w:rsid w:val="00B5025B"/>
    <w:rsid w:val="00B96E74"/>
    <w:rsid w:val="00BD0775"/>
    <w:rsid w:val="00BE0901"/>
    <w:rsid w:val="00BE57E8"/>
    <w:rsid w:val="00C07D27"/>
    <w:rsid w:val="00C12825"/>
    <w:rsid w:val="00C63087"/>
    <w:rsid w:val="00C75202"/>
    <w:rsid w:val="00C7721B"/>
    <w:rsid w:val="00CB722F"/>
    <w:rsid w:val="00D2687C"/>
    <w:rsid w:val="00DF1ECC"/>
    <w:rsid w:val="00DF5410"/>
    <w:rsid w:val="00E2109C"/>
    <w:rsid w:val="00EC26D6"/>
    <w:rsid w:val="00EC795E"/>
    <w:rsid w:val="00EF3CA4"/>
    <w:rsid w:val="00F04838"/>
    <w:rsid w:val="00F10039"/>
    <w:rsid w:val="00F10FD1"/>
    <w:rsid w:val="00F5234D"/>
    <w:rsid w:val="00F5549E"/>
    <w:rsid w:val="00F87D9F"/>
    <w:rsid w:val="00FD6669"/>
    <w:rsid w:val="00FD7E74"/>
    <w:rsid w:val="00FE11C0"/>
    <w:rsid w:val="00FE60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BF9C70"/>
  <w15:docId w15:val="{0116A1E2-1CFC-461A-A927-FE5C1575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370F"/>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6301669552740560506s1">
    <w:name w:val="m_-6301669552740560506s1"/>
    <w:basedOn w:val="a0"/>
    <w:uiPriority w:val="99"/>
    <w:rsid w:val="00652D9C"/>
  </w:style>
  <w:style w:type="character" w:customStyle="1" w:styleId="m-6301669552740560506s2">
    <w:name w:val="m_-6301669552740560506s2"/>
    <w:basedOn w:val="a0"/>
    <w:uiPriority w:val="99"/>
    <w:rsid w:val="00652D9C"/>
  </w:style>
  <w:style w:type="paragraph" w:styleId="a3">
    <w:name w:val="header"/>
    <w:basedOn w:val="a"/>
    <w:link w:val="a4"/>
    <w:uiPriority w:val="99"/>
    <w:rsid w:val="00F87D9F"/>
    <w:pPr>
      <w:tabs>
        <w:tab w:val="center" w:pos="4153"/>
        <w:tab w:val="right" w:pos="8306"/>
      </w:tabs>
      <w:snapToGrid w:val="0"/>
    </w:pPr>
    <w:rPr>
      <w:sz w:val="20"/>
      <w:szCs w:val="20"/>
    </w:rPr>
  </w:style>
  <w:style w:type="character" w:customStyle="1" w:styleId="a4">
    <w:name w:val="頁首 字元"/>
    <w:basedOn w:val="a0"/>
    <w:link w:val="a3"/>
    <w:uiPriority w:val="99"/>
    <w:locked/>
    <w:rsid w:val="00F87D9F"/>
    <w:rPr>
      <w:sz w:val="20"/>
      <w:szCs w:val="20"/>
    </w:rPr>
  </w:style>
  <w:style w:type="paragraph" w:styleId="a5">
    <w:name w:val="footer"/>
    <w:basedOn w:val="a"/>
    <w:link w:val="a6"/>
    <w:uiPriority w:val="99"/>
    <w:rsid w:val="00F87D9F"/>
    <w:pPr>
      <w:tabs>
        <w:tab w:val="center" w:pos="4153"/>
        <w:tab w:val="right" w:pos="8306"/>
      </w:tabs>
      <w:snapToGrid w:val="0"/>
    </w:pPr>
    <w:rPr>
      <w:sz w:val="20"/>
      <w:szCs w:val="20"/>
    </w:rPr>
  </w:style>
  <w:style w:type="character" w:customStyle="1" w:styleId="a6">
    <w:name w:val="頁尾 字元"/>
    <w:basedOn w:val="a0"/>
    <w:link w:val="a5"/>
    <w:uiPriority w:val="99"/>
    <w:locked/>
    <w:rsid w:val="00F87D9F"/>
    <w:rPr>
      <w:sz w:val="20"/>
      <w:szCs w:val="20"/>
    </w:rPr>
  </w:style>
  <w:style w:type="character" w:styleId="a7">
    <w:name w:val="Hyperlink"/>
    <w:basedOn w:val="a0"/>
    <w:uiPriority w:val="99"/>
    <w:rsid w:val="00465132"/>
    <w:rPr>
      <w:color w:val="0000FF"/>
      <w:u w:val="single"/>
    </w:rPr>
  </w:style>
  <w:style w:type="character" w:styleId="a8">
    <w:name w:val="Unresolved Mention"/>
    <w:basedOn w:val="a0"/>
    <w:uiPriority w:val="99"/>
    <w:semiHidden/>
    <w:unhideWhenUsed/>
    <w:rsid w:val="004B565E"/>
    <w:rPr>
      <w:color w:val="605E5C"/>
      <w:shd w:val="clear" w:color="auto" w:fill="E1DFDD"/>
    </w:rPr>
  </w:style>
  <w:style w:type="character" w:styleId="a9">
    <w:name w:val="FollowedHyperlink"/>
    <w:basedOn w:val="a0"/>
    <w:uiPriority w:val="99"/>
    <w:semiHidden/>
    <w:unhideWhenUsed/>
    <w:rsid w:val="00793E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876816">
      <w:bodyDiv w:val="1"/>
      <w:marLeft w:val="0"/>
      <w:marRight w:val="0"/>
      <w:marTop w:val="0"/>
      <w:marBottom w:val="0"/>
      <w:divBdr>
        <w:top w:val="none" w:sz="0" w:space="0" w:color="auto"/>
        <w:left w:val="none" w:sz="0" w:space="0" w:color="auto"/>
        <w:bottom w:val="none" w:sz="0" w:space="0" w:color="auto"/>
        <w:right w:val="none" w:sz="0" w:space="0" w:color="auto"/>
      </w:divBdr>
    </w:div>
    <w:div w:id="147274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gj7rDs2S9ci3TrZc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Company>My Company</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高雅玲</cp:lastModifiedBy>
  <cp:revision>2</cp:revision>
  <dcterms:created xsi:type="dcterms:W3CDTF">2024-11-20T06:33:00Z</dcterms:created>
  <dcterms:modified xsi:type="dcterms:W3CDTF">2024-11-20T06:33:00Z</dcterms:modified>
</cp:coreProperties>
</file>