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8C1B" w14:textId="31932425" w:rsidR="00AA0C27" w:rsidRDefault="00432771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新細明體" w:hAnsi="新細明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E4D59F" wp14:editId="72B8DCA5">
                <wp:simplePos x="0" y="0"/>
                <wp:positionH relativeFrom="column">
                  <wp:posOffset>5226050</wp:posOffset>
                </wp:positionH>
                <wp:positionV relativeFrom="paragraph">
                  <wp:posOffset>-255270</wp:posOffset>
                </wp:positionV>
                <wp:extent cx="1031875" cy="323850"/>
                <wp:effectExtent l="2540" t="7620" r="381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5D757" w14:textId="00ECCECB" w:rsidR="004F476D" w:rsidRPr="00B236FF" w:rsidRDefault="004F476D" w:rsidP="004F476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B236F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1</w:t>
                            </w:r>
                            <w:r w:rsidR="00F348E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1</w:t>
                            </w:r>
                            <w:r w:rsidR="004A689B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bdr w:val="single" w:sz="4" w:space="0" w:color="auto"/>
                              </w:rPr>
                              <w:t>3</w:t>
                            </w:r>
                            <w:r w:rsidRPr="00B236F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學年度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4D5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5pt;margin-top:-20.1pt;width:81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hiDwIAAAwEAAAOAAAAZHJzL2Uyb0RvYy54bWysU9uO2yAQfa/Uf0C8N861m1pxVtusUlXa&#10;XqTdfgDG2Ea1GTqQ2OnXd4Akjdq3qjwghhnOzJwzbO7HvmNHhU6DKfhsMuVMGQmVNk3Bv73s36w5&#10;c16YSnRgVMFPyvH77etXm8Hmag4tdJVCRiDG5YMteOu9zbPMyVb1wk3AKkPOGrAXnkxssgrFQOh9&#10;l82n07fZAFhZBKmco9vH5OTbiF/XSvovde2UZ13BqTYfd4x7GfZsuxF5g8K2Wp7LEP9QRS+0oaRX&#10;qEfhBTug/guq1xLBQe0nEvoM6lpLFXugbmbTP7p5boVVsRcix9krTe7/wcrPx6/IdEXacWZETxK9&#10;qNGz9zCyeWBnsC6noGdLYX6k6xAZOnX2CeR3xwzsWmEa9YAIQ6tERdXNwsvs5mnCcQGkHD5BRWnE&#10;wUMEGmvsAyCRwQidVDpdlQmlyJByupit71acSfIt5ov1KkqXifzy2qLzHxT0LBwKjqR8RBfHJ+dD&#10;NSK/hMTqodPVXnddNLApdx2yo6Ap2ceV3na2Fen2ks6l0IjnbjE6E5AMBMyULtxEDkLbiQA/luOZ&#10;0xKqE7GBkEaSvhAdWsCfnA00jgV3Pw4CFWfdR0OMvpstl2F+o7Fc3c3JwFtPeesRRhJUwT1n6bjz&#10;aeYPFnXTUqakoYEHUqHWkaAgV6rqXDeNXOzz/D3CTN/aMer3J97+AgAA//8DAFBLAwQUAAYACAAA&#10;ACEAYPWS9t8AAAAKAQAADwAAAGRycy9kb3ducmV2LnhtbEyPwU7DMBBE70j8g7VIXFBrEygyIU6F&#10;KjggUSQC3J14SVLidRS7bfh7lhMcV/s086ZYz34QB5xiH8jA5VKBQGqC66k18P72uNAgYrLk7BAI&#10;DXxjhHV5elLY3IUjveKhSq3gEIq5NdClNOZSxqZDb+MyjEj8+wyTt4nPqZVuskcO94PMlLqR3vbE&#10;DZ0dcdNh81XtPfc+zHr8qJ83u6fqot5lL9RvNRlzfjbf34FIOKc/GH71WR1KdqrDnlwUgwGdXfGW&#10;ZGBxrTIQTNzq1QpEzajSIMtC/p9Q/gAAAP//AwBQSwECLQAUAAYACAAAACEAtoM4kv4AAADhAQAA&#10;EwAAAAAAAAAAAAAAAAAAAAAAW0NvbnRlbnRfVHlwZXNdLnhtbFBLAQItABQABgAIAAAAIQA4/SH/&#10;1gAAAJQBAAALAAAAAAAAAAAAAAAAAC8BAABfcmVscy8ucmVsc1BLAQItABQABgAIAAAAIQDWxqhi&#10;DwIAAAwEAAAOAAAAAAAAAAAAAAAAAC4CAABkcnMvZTJvRG9jLnhtbFBLAQItABQABgAIAAAAIQBg&#10;9ZL23wAAAAoBAAAPAAAAAAAAAAAAAAAAAGkEAABkcnMvZG93bnJldi54bWxQSwUGAAAAAAQABADz&#10;AAAAdQUAAAAA&#10;" stroked="f">
                <v:fill opacity="0"/>
                <v:textbox>
                  <w:txbxContent>
                    <w:p w14:paraId="4D85D757" w14:textId="00ECCECB" w:rsidR="004F476D" w:rsidRPr="00B236FF" w:rsidRDefault="004F476D" w:rsidP="004F476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B236FF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1</w:t>
                      </w:r>
                      <w:r w:rsidR="00F348E9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1</w:t>
                      </w:r>
                      <w:r w:rsidR="004A689B">
                        <w:rPr>
                          <w:rFonts w:ascii="標楷體" w:eastAsia="標楷體" w:hAnsi="標楷體"/>
                          <w:sz w:val="20"/>
                          <w:szCs w:val="20"/>
                          <w:bdr w:val="single" w:sz="4" w:space="0" w:color="auto"/>
                        </w:rPr>
                        <w:t>3</w:t>
                      </w:r>
                      <w:r w:rsidRPr="00B236FF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學年度</w:t>
                      </w:r>
                    </w:p>
                  </w:txbxContent>
                </v:textbox>
              </v:shape>
            </w:pict>
          </mc:Fallback>
        </mc:AlternateConten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52313A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5C0D0A" w:rsidRPr="00C80773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其他</w:t>
      </w:r>
      <w:r w:rsidR="005C0D0A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類</w:t>
      </w:r>
      <w:r w:rsidR="005C0D0A" w:rsidRPr="00C80773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433C7D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0"/>
        <w:gridCol w:w="331"/>
        <w:gridCol w:w="21"/>
        <w:gridCol w:w="274"/>
        <w:gridCol w:w="72"/>
        <w:gridCol w:w="11"/>
        <w:gridCol w:w="629"/>
        <w:gridCol w:w="356"/>
        <w:gridCol w:w="433"/>
        <w:gridCol w:w="345"/>
        <w:gridCol w:w="6"/>
        <w:gridCol w:w="122"/>
        <w:gridCol w:w="166"/>
        <w:gridCol w:w="353"/>
        <w:gridCol w:w="208"/>
        <w:gridCol w:w="99"/>
        <w:gridCol w:w="6"/>
        <w:gridCol w:w="241"/>
        <w:gridCol w:w="75"/>
        <w:gridCol w:w="101"/>
        <w:gridCol w:w="397"/>
        <w:gridCol w:w="206"/>
        <w:gridCol w:w="567"/>
        <w:gridCol w:w="703"/>
        <w:gridCol w:w="12"/>
        <w:gridCol w:w="83"/>
        <w:gridCol w:w="167"/>
        <w:gridCol w:w="121"/>
        <w:gridCol w:w="81"/>
        <w:gridCol w:w="682"/>
        <w:gridCol w:w="200"/>
        <w:gridCol w:w="555"/>
        <w:gridCol w:w="107"/>
        <w:gridCol w:w="1478"/>
      </w:tblGrid>
      <w:tr w:rsidR="00DF38E6" w:rsidRPr="00B44397" w14:paraId="7474DCCA" w14:textId="77777777" w:rsidTr="00004C42">
        <w:trPr>
          <w:trHeight w:val="397"/>
          <w:jc w:val="center"/>
        </w:trPr>
        <w:tc>
          <w:tcPr>
            <w:tcW w:w="1398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FB22359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7"/>
            <w:tcBorders>
              <w:top w:val="double" w:sz="4" w:space="0" w:color="auto"/>
            </w:tcBorders>
            <w:vAlign w:val="center"/>
          </w:tcPr>
          <w:p w14:paraId="5002EFF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6"/>
            <w:tcBorders>
              <w:top w:val="double" w:sz="4" w:space="0" w:color="auto"/>
            </w:tcBorders>
            <w:vAlign w:val="center"/>
          </w:tcPr>
          <w:p w14:paraId="1BBBA587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8"/>
            <w:tcBorders>
              <w:top w:val="double" w:sz="4" w:space="0" w:color="auto"/>
            </w:tcBorders>
            <w:vAlign w:val="center"/>
          </w:tcPr>
          <w:p w14:paraId="08C9EFA2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tcBorders>
              <w:top w:val="double" w:sz="4" w:space="0" w:color="auto"/>
            </w:tcBorders>
            <w:vAlign w:val="center"/>
          </w:tcPr>
          <w:p w14:paraId="45FAC72F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40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B82BC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5D7F7D85" w14:textId="77777777" w:rsidTr="00004C42">
        <w:trPr>
          <w:trHeight w:val="323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</w:tcBorders>
            <w:vAlign w:val="center"/>
          </w:tcPr>
          <w:p w14:paraId="42472D9D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7"/>
            <w:vAlign w:val="center"/>
          </w:tcPr>
          <w:p w14:paraId="3FADC02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6"/>
            <w:vAlign w:val="center"/>
          </w:tcPr>
          <w:p w14:paraId="07B20D3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8"/>
            <w:vAlign w:val="center"/>
          </w:tcPr>
          <w:p w14:paraId="54B09C9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16732E03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40" w:type="dxa"/>
            <w:gridSpan w:val="3"/>
            <w:tcBorders>
              <w:right w:val="double" w:sz="4" w:space="0" w:color="auto"/>
            </w:tcBorders>
            <w:vAlign w:val="center"/>
          </w:tcPr>
          <w:p w14:paraId="5BB8D991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DF38E6" w:rsidRPr="00B44397" w14:paraId="3C2D5C3A" w14:textId="77777777" w:rsidTr="00004C42">
        <w:trPr>
          <w:trHeight w:val="397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</w:tcBorders>
            <w:vAlign w:val="center"/>
          </w:tcPr>
          <w:p w14:paraId="7EFF3C17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7"/>
            <w:tcBorders>
              <w:right w:val="single" w:sz="4" w:space="0" w:color="auto"/>
            </w:tcBorders>
            <w:vAlign w:val="center"/>
          </w:tcPr>
          <w:p w14:paraId="20B14A53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D1151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535" w:type="dxa"/>
            <w:gridSpan w:val="16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0E2EFB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496FECC7" w14:textId="77777777" w:rsidTr="00004C42">
        <w:trPr>
          <w:trHeight w:val="969"/>
          <w:jc w:val="center"/>
        </w:trPr>
        <w:tc>
          <w:tcPr>
            <w:tcW w:w="1398" w:type="dxa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75EBF99" w14:textId="745CD555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08E93F08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510" w:type="dxa"/>
            <w:gridSpan w:val="29"/>
            <w:tcBorders>
              <w:right w:val="double" w:sz="4" w:space="0" w:color="auto"/>
            </w:tcBorders>
            <w:vAlign w:val="center"/>
          </w:tcPr>
          <w:p w14:paraId="7723BF7D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□普通班</w:t>
            </w:r>
          </w:p>
          <w:p w14:paraId="31761758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1A6A6B67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□集中式特教班</w:t>
            </w:r>
          </w:p>
          <w:p w14:paraId="7FA71F7D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230A76" w:rsidRPr="00B44397" w14:paraId="2FE7D76D" w14:textId="77777777" w:rsidTr="00CD2B6E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908" w:type="dxa"/>
            <w:gridSpan w:val="3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DD5032E" w14:textId="099640DD" w:rsidR="00230A76" w:rsidRPr="00B44397" w:rsidRDefault="00230A76" w:rsidP="0059340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B44397">
              <w:rPr>
                <w:rFonts w:ascii="標楷體" w:eastAsia="標楷體" w:hAnsi="標楷體"/>
              </w:rPr>
              <w:br w:type="page"/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B44397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230A76" w:rsidRPr="00B44397" w14:paraId="137116FE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38" w:type="dxa"/>
            <w:gridSpan w:val="7"/>
            <w:vMerge w:val="restart"/>
            <w:tcBorders>
              <w:left w:val="double" w:sz="4" w:space="0" w:color="auto"/>
            </w:tcBorders>
            <w:vAlign w:val="center"/>
          </w:tcPr>
          <w:p w14:paraId="6C4030A9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7597A8D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56356492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10"/>
            <w:vMerge w:val="restart"/>
            <w:tcBorders>
              <w:right w:val="single" w:sz="4" w:space="0" w:color="auto"/>
            </w:tcBorders>
            <w:vAlign w:val="center"/>
          </w:tcPr>
          <w:p w14:paraId="596029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70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189" w:type="dxa"/>
            <w:gridSpan w:val="11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20412B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33F65C18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38" w:type="dxa"/>
            <w:gridSpan w:val="7"/>
            <w:vMerge/>
            <w:tcBorders>
              <w:left w:val="double" w:sz="4" w:space="0" w:color="auto"/>
            </w:tcBorders>
            <w:vAlign w:val="center"/>
          </w:tcPr>
          <w:p w14:paraId="748BD83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3F30DA0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10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5E83F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C0EC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189" w:type="dxa"/>
            <w:gridSpan w:val="11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6AF2EE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4DD0F83B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38" w:type="dxa"/>
            <w:gridSpan w:val="7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D37D113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5C7CE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診斷內容</w:t>
            </w:r>
          </w:p>
          <w:p w14:paraId="443069D5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730" w:type="dxa"/>
            <w:gridSpan w:val="2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8E7E6" w14:textId="77777777" w:rsidR="00230A76" w:rsidRPr="00B44397" w:rsidRDefault="00230A76" w:rsidP="0059340B">
            <w:pPr>
              <w:widowControl/>
              <w:rPr>
                <w:rFonts w:ascii="標楷體" w:eastAsia="標楷體" w:hAnsi="標楷體"/>
              </w:rPr>
            </w:pPr>
          </w:p>
          <w:p w14:paraId="3DC51C0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60734B37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38" w:type="dxa"/>
            <w:gridSpan w:val="7"/>
            <w:vMerge w:val="restart"/>
            <w:tcBorders>
              <w:left w:val="double" w:sz="4" w:space="0" w:color="auto"/>
            </w:tcBorders>
            <w:vAlign w:val="center"/>
          </w:tcPr>
          <w:p w14:paraId="64CFD86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4ADF9FB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715BD0B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422ED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ICF</w:t>
            </w:r>
          </w:p>
          <w:p w14:paraId="1E9CBB89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33DA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3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340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F5D1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3A527D1B" w14:textId="77777777" w:rsidTr="00004C42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38" w:type="dxa"/>
            <w:gridSpan w:val="7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19739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14:paraId="6574564C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9"/>
            <w:tcBorders>
              <w:bottom w:val="double" w:sz="4" w:space="0" w:color="auto"/>
              <w:right w:val="single" w:sz="4" w:space="0" w:color="auto"/>
            </w:tcBorders>
          </w:tcPr>
          <w:p w14:paraId="3B1F97C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60E4B90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D75BBD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3E97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34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9115E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DF38E6" w:rsidRPr="00B44397" w14:paraId="3C4A9BFD" w14:textId="77777777" w:rsidTr="00004C42">
        <w:trPr>
          <w:trHeight w:val="397"/>
          <w:jc w:val="center"/>
        </w:trPr>
        <w:tc>
          <w:tcPr>
            <w:tcW w:w="1052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DB7D8F" w14:textId="7898D2D7" w:rsidR="00DF38E6" w:rsidRPr="00B44397" w:rsidRDefault="00DF38E6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5" w:type="dxa"/>
            <w:gridSpan w:val="12"/>
            <w:tcBorders>
              <w:top w:val="double" w:sz="4" w:space="0" w:color="auto"/>
            </w:tcBorders>
            <w:vAlign w:val="center"/>
          </w:tcPr>
          <w:p w14:paraId="306CCD0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14"/>
            <w:tcBorders>
              <w:top w:val="double" w:sz="4" w:space="0" w:color="auto"/>
            </w:tcBorders>
            <w:vAlign w:val="center"/>
          </w:tcPr>
          <w:p w14:paraId="5902B64C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302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8186E41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DF38E6" w:rsidRPr="00B44397" w14:paraId="48956634" w14:textId="77777777" w:rsidTr="00004C42">
        <w:trPr>
          <w:trHeight w:val="948"/>
          <w:jc w:val="center"/>
        </w:trPr>
        <w:tc>
          <w:tcPr>
            <w:tcW w:w="1052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14:paraId="154F13B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56" w:type="dxa"/>
            <w:gridSpan w:val="31"/>
            <w:tcBorders>
              <w:right w:val="double" w:sz="4" w:space="0" w:color="auto"/>
            </w:tcBorders>
          </w:tcPr>
          <w:p w14:paraId="15B47FBE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B01DC2" w:rsidRPr="00B44397" w14:paraId="1EB81F7E" w14:textId="77777777" w:rsidTr="00004C42">
        <w:tblPrEx>
          <w:jc w:val="left"/>
        </w:tblPrEx>
        <w:trPr>
          <w:trHeight w:val="981"/>
        </w:trPr>
        <w:tc>
          <w:tcPr>
            <w:tcW w:w="1052" w:type="dxa"/>
            <w:gridSpan w:val="3"/>
            <w:tcBorders>
              <w:left w:val="double" w:sz="4" w:space="0" w:color="auto"/>
            </w:tcBorders>
            <w:vAlign w:val="center"/>
          </w:tcPr>
          <w:p w14:paraId="21A6F017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856" w:type="dxa"/>
            <w:gridSpan w:val="31"/>
            <w:tcBorders>
              <w:right w:val="double" w:sz="4" w:space="0" w:color="auto"/>
            </w:tcBorders>
          </w:tcPr>
          <w:p w14:paraId="1C5557A2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110F9A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B01DC2" w:rsidRPr="00B44397" w14:paraId="23807DC1" w14:textId="77777777" w:rsidTr="00004C42">
        <w:tblPrEx>
          <w:jc w:val="left"/>
        </w:tblPrEx>
        <w:trPr>
          <w:trHeight w:val="978"/>
        </w:trPr>
        <w:tc>
          <w:tcPr>
            <w:tcW w:w="1052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89CD5A1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856" w:type="dxa"/>
            <w:gridSpan w:val="31"/>
            <w:tcBorders>
              <w:bottom w:val="double" w:sz="4" w:space="0" w:color="auto"/>
              <w:right w:val="double" w:sz="4" w:space="0" w:color="auto"/>
            </w:tcBorders>
          </w:tcPr>
          <w:p w14:paraId="53BC4573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78C11C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5C0D0A" w:rsidRPr="00B44397" w14:paraId="0C732B95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9908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29CB91" w14:textId="2043E914" w:rsidR="005C0D0A" w:rsidRPr="00B44397" w:rsidRDefault="005C0D0A" w:rsidP="00D2513A">
            <w:pPr>
              <w:adjustRightInd w:val="0"/>
              <w:snapToGrid w:val="0"/>
              <w:rPr>
                <w:rFonts w:ascii="標楷體" w:eastAsia="標楷體" w:hAnsi="標楷體" w:cs="細明體"/>
                <w:b/>
                <w:color w:val="000000"/>
              </w:rPr>
            </w:pPr>
            <w:r w:rsidRPr="00B443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</w:t>
            </w:r>
            <w:r w:rsidRPr="00C8077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測驗與質性資料分析</w:t>
            </w:r>
          </w:p>
        </w:tc>
      </w:tr>
      <w:tr w:rsidR="005C0D0A" w:rsidRPr="00B44397" w14:paraId="4B4F5F13" w14:textId="5FD410D7" w:rsidTr="00004C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10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8151" w14:textId="77777777" w:rsidR="005C0D0A" w:rsidRPr="00C80773" w:rsidRDefault="005C0D0A" w:rsidP="005C0D0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健康</w:t>
            </w:r>
          </w:p>
          <w:p w14:paraId="345C12F0" w14:textId="504CE700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情形</w:t>
            </w:r>
          </w:p>
        </w:tc>
        <w:tc>
          <w:tcPr>
            <w:tcW w:w="887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96EBE8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5C0D0A" w:rsidRPr="00B44397" w14:paraId="7C0ADE56" w14:textId="59959C99" w:rsidTr="00004C4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6"/>
        </w:trPr>
        <w:tc>
          <w:tcPr>
            <w:tcW w:w="10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65AF" w14:textId="3146DE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C80773">
              <w:rPr>
                <w:rFonts w:ascii="標楷體" w:eastAsia="標楷體" w:hAnsi="標楷體" w:hint="eastAsia"/>
                <w:color w:val="000000"/>
              </w:rPr>
              <w:t>認知學習能力</w:t>
            </w:r>
          </w:p>
        </w:tc>
        <w:tc>
          <w:tcPr>
            <w:tcW w:w="887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A58D6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432771" w:rsidRPr="009E3AEF" w14:paraId="28FDC24F" w14:textId="77777777" w:rsidTr="00004C42">
        <w:trPr>
          <w:trHeight w:val="228"/>
          <w:jc w:val="center"/>
        </w:trPr>
        <w:tc>
          <w:tcPr>
            <w:tcW w:w="700" w:type="dxa"/>
            <w:vMerge w:val="restart"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E9B95" w14:textId="63289BEA" w:rsidR="00432771" w:rsidRPr="009E3AEF" w:rsidRDefault="00432771" w:rsidP="00C45725">
            <w:pPr>
              <w:tabs>
                <w:tab w:val="left" w:pos="0"/>
              </w:tabs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br w:type="page"/>
            </w: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學習及生活適應能力顯</w:t>
            </w:r>
          </w:p>
          <w:p w14:paraId="0993618C" w14:textId="77777777" w:rsidR="00432771" w:rsidRPr="009E3AEF" w:rsidRDefault="00432771" w:rsidP="00C45725">
            <w:pPr>
              <w:tabs>
                <w:tab w:val="left" w:pos="0"/>
              </w:tabs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著困難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11F71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499" w:type="dxa"/>
            <w:gridSpan w:val="2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415F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43550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適應行為評量系統-第二版（兒童版父母評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CD2B6E" w:rsidRPr="009E3AEF" w14:paraId="04A7613C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1413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4F88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093D542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10D1934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554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D403E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CD2B6E" w:rsidRPr="009E3AEF" w14:paraId="33A82E51" w14:textId="77777777" w:rsidTr="00004C42">
        <w:trPr>
          <w:trHeight w:val="14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49EEE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5DC4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E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13DA14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BAC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8F0B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178002C3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05BA8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D1DCD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A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3F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138DA01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0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4314C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432771" w:rsidRPr="009E3AEF" w14:paraId="54CB3257" w14:textId="77777777" w:rsidTr="00004C42">
        <w:trPr>
          <w:trHeight w:val="16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F6B3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59CB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F9E7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77A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344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736632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A8318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79818E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39C35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15071D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4D168731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744D4E8B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432771" w:rsidRPr="009E3AEF" w14:paraId="4F8DD45E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57199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7D4B2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47A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4FA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70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766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89B9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3325E34D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0766FB5B" w14:textId="77777777" w:rsidTr="00004C42">
        <w:trPr>
          <w:trHeight w:val="13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18FA5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49579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210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社區應用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48C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CD9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78DD9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27D5391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FBAEA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72F5C7B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C593A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BD122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4DE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習</w:t>
            </w: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功能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C57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BC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BD2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252CFD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08080"/>
          </w:tcPr>
          <w:p w14:paraId="5DFD3D8E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FC0EE02" w14:textId="77777777" w:rsidTr="00004C42">
        <w:trPr>
          <w:trHeight w:val="17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FBCA1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85251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58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家庭生活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AC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E45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113C21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6E0AB5D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EDE041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911646A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77BF1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EB5C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37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FFE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4D2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9C6DF1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1D6A299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CB29DB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7528B6A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4616A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F6D2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D69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66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21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846678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FEFDE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808080"/>
          </w:tcPr>
          <w:p w14:paraId="045FB94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30445D11" w14:textId="77777777" w:rsidTr="00004C42">
        <w:trPr>
          <w:trHeight w:val="1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BB40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95AED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E9D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A91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19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EEFB9A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2DB22D6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84E4A5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1608C12" w14:textId="77777777" w:rsidTr="00004C42">
        <w:trPr>
          <w:trHeight w:val="13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B327D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0B8A8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B58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334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696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BE9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D1E210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</w:tcPr>
          <w:p w14:paraId="37E543A3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419FF25" w14:textId="77777777" w:rsidTr="00004C42">
        <w:trPr>
          <w:trHeight w:val="147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EA6FC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CFB64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5E8FD0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FE58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369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14:paraId="0A4E351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67F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808080"/>
          </w:tcPr>
          <w:p w14:paraId="125BBACD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50CE806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E22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6CF5E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230C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DCFD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B179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2E9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29A79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32771" w:rsidRPr="009E3AEF" w14:paraId="7AE01371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2E26B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9104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6800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28BA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1B45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0CA5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10E2F8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240076F4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56BD9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B497F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76C9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FF7A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E4DB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7103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37568E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31E34B3C" w14:textId="77777777" w:rsidTr="00004C42">
        <w:trPr>
          <w:trHeight w:val="13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041A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43D41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2DA0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3BB4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2947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6E2C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BD5E9C" w14:textId="77777777" w:rsidR="00432771" w:rsidRPr="009E3AEF" w:rsidRDefault="00432771" w:rsidP="00C4572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32771" w:rsidRPr="009E3AEF" w14:paraId="163EC1BA" w14:textId="77777777" w:rsidTr="00004C42">
        <w:trPr>
          <w:trHeight w:val="25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C9F7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3B91C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499" w:type="dxa"/>
            <w:gridSpan w:val="2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547C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43550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43550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適應行為評量系統-第二版（兒童版教師評</w:t>
            </w:r>
            <w:r w:rsidRPr="00943550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CD2B6E" w:rsidRPr="009E3AEF" w14:paraId="37BAEE14" w14:textId="77777777" w:rsidTr="00004C42">
        <w:trPr>
          <w:trHeight w:val="20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AB2B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C809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865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5E9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F1F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78720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CD2B6E" w:rsidRPr="009E3AEF" w14:paraId="6CCB8826" w14:textId="77777777" w:rsidTr="00004C42">
        <w:trPr>
          <w:trHeight w:val="15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4C3AF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7E53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537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989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727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4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FEB7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D2B6E" w:rsidRPr="009E3AEF" w14:paraId="3ECC2A63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32FE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6BDF3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DFA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639" w:type="dxa"/>
            <w:gridSpan w:val="4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083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7F8C449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4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0B63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432771" w:rsidRPr="009E3AEF" w14:paraId="5D6ECDA5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82E4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91F3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EE89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B18B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40F0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0011E20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9EA6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02418D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DA0A0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72BE5F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0C57C130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1D9AF9D3" w14:textId="77777777" w:rsidR="00432771" w:rsidRPr="009E3AEF" w:rsidRDefault="00432771" w:rsidP="00C45725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432771" w:rsidRPr="009E3AEF" w14:paraId="5B8FAA0D" w14:textId="77777777" w:rsidTr="00004C42">
        <w:trPr>
          <w:trHeight w:val="216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4236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5F3F4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28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58B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476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A58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11589E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FD438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2634C3E" w14:textId="77777777" w:rsidTr="00004C42">
        <w:trPr>
          <w:trHeight w:val="8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7BA7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C4F1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0E2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社區應用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F6B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BB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069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B50D0B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66381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1CB4D28B" w14:textId="77777777" w:rsidTr="00004C42">
        <w:trPr>
          <w:trHeight w:val="1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70E35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CEE5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C299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學習功能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3C7E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47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2A2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8BE79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23F97F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0580874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FDD7B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4A652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17F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學校生活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FD1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88A545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DD1A57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C540E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27905055" w14:textId="77777777" w:rsidTr="00004C42">
        <w:trPr>
          <w:trHeight w:val="17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933D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578A8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ACB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BC3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C01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1BAE7E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A606A8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E2B6E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7ADE7C3F" w14:textId="77777777" w:rsidTr="00004C42">
        <w:trPr>
          <w:trHeight w:val="14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66832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C14FF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D1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D6CE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D6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02548C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46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14:paraId="7BB8C80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08AF5234" w14:textId="77777777" w:rsidTr="00004C42">
        <w:trPr>
          <w:trHeight w:val="192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176A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41783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0C3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1D8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A5F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59204B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DCBA51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8A321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CC6E06B" w14:textId="77777777" w:rsidTr="00004C42">
        <w:trPr>
          <w:trHeight w:val="22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F145D2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0543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B46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6E9E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7AD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62F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FD6AE6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9EE0F1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50FF7B2C" w14:textId="77777777" w:rsidTr="00004C42">
        <w:trPr>
          <w:trHeight w:val="5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9C3FA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42371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4C48564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0E21E0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812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/>
          </w:tcPr>
          <w:p w14:paraId="6856A85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4A5A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right w:val="double" w:sz="4" w:space="0" w:color="auto"/>
            </w:tcBorders>
            <w:shd w:val="clear" w:color="auto" w:fill="808080"/>
            <w:vAlign w:val="center"/>
          </w:tcPr>
          <w:p w14:paraId="7ED51E7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1D1CE1F2" w14:textId="77777777" w:rsidTr="00004C42">
        <w:trPr>
          <w:trHeight w:val="168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25383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E9E7F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75279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36B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4F05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374D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D65F9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7E014335" w14:textId="77777777" w:rsidTr="00004C42">
        <w:trPr>
          <w:trHeight w:val="144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14B11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DAB7B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5D05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D86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A00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45D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9B61B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65182B63" w14:textId="77777777" w:rsidTr="00004C42">
        <w:trPr>
          <w:trHeight w:val="18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7C4743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C68451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F135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7488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6384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39E30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B86C1B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D2B6E" w:rsidRPr="009E3AEF" w14:paraId="52E4F285" w14:textId="77777777" w:rsidTr="00004C42">
        <w:trPr>
          <w:trHeight w:val="12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55E2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3A4BF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57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24E4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CF0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6769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15BC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E3D166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432771" w:rsidRPr="009E3AEF" w14:paraId="6927702F" w14:textId="77777777" w:rsidTr="00004C42">
        <w:trPr>
          <w:trHeight w:val="760"/>
          <w:jc w:val="center"/>
        </w:trPr>
        <w:tc>
          <w:tcPr>
            <w:tcW w:w="700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38C88F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2F38A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A397" w14:textId="77777777" w:rsidR="00432771" w:rsidRPr="009E3AEF" w:rsidRDefault="00432771" w:rsidP="00C45725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color w:val="000000"/>
                <w:lang w:eastAsia="zh-HK"/>
              </w:rPr>
              <w:t>測驗結果分析</w:t>
            </w:r>
          </w:p>
        </w:tc>
        <w:tc>
          <w:tcPr>
            <w:tcW w:w="7514" w:type="dxa"/>
            <w:gridSpan w:val="2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91A303" w14:textId="77777777" w:rsidR="00432771" w:rsidRPr="009E3AEF" w:rsidRDefault="00432771" w:rsidP="00C45725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5C0D0A" w:rsidRPr="00B44397" w14:paraId="7D9065A1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908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B3CB79" w14:textId="77777777" w:rsidR="005C0D0A" w:rsidRPr="005C0D0A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C0D0A">
              <w:rPr>
                <w:rFonts w:ascii="標楷體" w:eastAsia="標楷體" w:hAnsi="標楷體" w:cs="細明體" w:hint="eastAsia"/>
                <w:b/>
                <w:color w:val="000000"/>
                <w:sz w:val="28"/>
                <w:szCs w:val="28"/>
              </w:rPr>
              <w:t>※</w:t>
            </w:r>
            <w:r w:rsidRPr="005C0D0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目前已提供特殊教育支持服務</w:t>
            </w:r>
            <w:r w:rsidRPr="005C0D0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</w:p>
          <w:p w14:paraId="50919F12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5C0D0A" w:rsidRPr="00B44397" w14:paraId="0A825DF7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6A60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B44397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1E9D39" w14:textId="77777777" w:rsidR="005C0D0A" w:rsidRPr="00B44397" w:rsidRDefault="005C0D0A" w:rsidP="005C0D0A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5C0D0A" w:rsidRPr="00B44397" w14:paraId="0E9FD314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806E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3F5AE28A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B19529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63B4153E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5C0D0A" w:rsidRPr="00B44397" w14:paraId="54B11386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5ACB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4DDE3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5C0D0A" w:rsidRPr="00B44397" w14:paraId="0175300B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AC0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AA3470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7AAAB1D5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□適當教室位置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C0D0A" w:rsidRPr="00B44397" w14:paraId="615117A0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CC9F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76B334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6C57CCA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□相關專業服務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C0D0A" w:rsidRPr="00B44397" w14:paraId="54101EA0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4D32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126741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；□有需求。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5C0D0A" w:rsidRPr="00B44397" w14:paraId="6705AF37" w14:textId="77777777" w:rsidTr="00CD2B6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BD31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lastRenderedPageBreak/>
              <w:t>其他支持</w:t>
            </w:r>
          </w:p>
          <w:p w14:paraId="382DA4D8" w14:textId="77777777" w:rsidR="005C0D0A" w:rsidRPr="00B44397" w:rsidRDefault="005C0D0A" w:rsidP="005C0D0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9B41B" w14:textId="77777777" w:rsidR="005C0D0A" w:rsidRPr="00B44397" w:rsidRDefault="005C0D0A" w:rsidP="005C0D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571F4E24" w14:textId="77777777" w:rsidR="005C0D0A" w:rsidRPr="00B44397" w:rsidRDefault="005C0D0A" w:rsidP="005C0D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5C0D0A" w:rsidRPr="00B44397" w14:paraId="3D082802" w14:textId="77777777" w:rsidTr="00CD2B6E">
        <w:tblPrEx>
          <w:jc w:val="left"/>
        </w:tblPrEx>
        <w:trPr>
          <w:trHeight w:val="276"/>
        </w:trPr>
        <w:tc>
          <w:tcPr>
            <w:tcW w:w="9908" w:type="dxa"/>
            <w:gridSpan w:val="34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1FBFA6" w14:textId="77777777" w:rsidR="005C0D0A" w:rsidRPr="00B44397" w:rsidRDefault="005C0D0A" w:rsidP="005C0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B44397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004C42" w:rsidRPr="00B44397" w14:paraId="7DD322DF" w14:textId="04BC1B2D" w:rsidTr="00004C42">
        <w:tblPrEx>
          <w:jc w:val="left"/>
        </w:tblPrEx>
        <w:trPr>
          <w:trHeight w:val="298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BA13" w14:textId="5AFAC7F1" w:rsidR="00004C42" w:rsidRPr="00004C42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004C42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6B2FBD" w14:textId="61D5403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C80773">
              <w:rPr>
                <w:rFonts w:ascii="標楷體" w:eastAsia="標楷體" w:hAnsi="標楷體"/>
              </w:rPr>
              <w:t>指在學習與生活有顯著困難，且其障礙類別無法歸類於第三條至第十三條類別者。</w:t>
            </w:r>
          </w:p>
        </w:tc>
      </w:tr>
      <w:tr w:rsidR="00004C42" w:rsidRPr="00B44397" w14:paraId="34CE1165" w14:textId="351BA9C9" w:rsidTr="00004C42">
        <w:tblPrEx>
          <w:jc w:val="left"/>
        </w:tblPrEx>
        <w:trPr>
          <w:trHeight w:val="300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3A16" w14:textId="261880E2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4D5911" w14:textId="151533F9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C80773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C80773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004C42" w:rsidRPr="00B44397" w14:paraId="5E7502BD" w14:textId="1017BDF3" w:rsidTr="00004C42">
        <w:tblPrEx>
          <w:jc w:val="left"/>
        </w:tblPrEx>
        <w:trPr>
          <w:trHeight w:val="1541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7233" w14:textId="69779113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B0579E5" w14:textId="77777777" w:rsidR="00004C42" w:rsidRPr="00C80773" w:rsidRDefault="00004C42" w:rsidP="00004C42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C80773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C80773">
              <w:rPr>
                <w:rFonts w:ascii="標楷體" w:eastAsia="標楷體" w:hAnsi="標楷體" w:hint="eastAsia"/>
              </w:rPr>
              <w:t>：</w:t>
            </w:r>
            <w:r w:rsidRPr="00C8077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C80773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79DECB19" w14:textId="7777777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04C42" w:rsidRPr="00B44397" w14:paraId="382F4425" w14:textId="77777777" w:rsidTr="00004C42">
        <w:tblPrEx>
          <w:jc w:val="left"/>
        </w:tblPrEx>
        <w:trPr>
          <w:trHeight w:val="473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1134" w14:textId="23E39480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3FE48A" w14:textId="77777777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04C42" w:rsidRPr="00B44397" w14:paraId="75F5DA46" w14:textId="77777777" w:rsidTr="00004C42">
        <w:tblPrEx>
          <w:jc w:val="left"/>
        </w:tblPrEx>
        <w:trPr>
          <w:trHeight w:val="421"/>
        </w:trPr>
        <w:tc>
          <w:tcPr>
            <w:tcW w:w="1326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EEFC" w14:textId="6CC4C358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D40CA5" w14:textId="538706CC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004C42" w:rsidRPr="00B44397" w14:paraId="36FF891B" w14:textId="77777777" w:rsidTr="00004C42">
        <w:tblPrEx>
          <w:jc w:val="left"/>
        </w:tblPrEx>
        <w:trPr>
          <w:trHeight w:val="213"/>
        </w:trPr>
        <w:tc>
          <w:tcPr>
            <w:tcW w:w="1326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9573" w14:textId="77777777" w:rsidR="00004C42" w:rsidRPr="00C80773" w:rsidRDefault="00004C42" w:rsidP="00004C4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169C2043" w14:textId="299E58B6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582" w:type="dxa"/>
            <w:gridSpan w:val="30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8E5FD6" w14:textId="79A6AA20" w:rsidR="00004C42" w:rsidRPr="00B44397" w:rsidRDefault="00004C42" w:rsidP="00004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80773">
              <w:rPr>
                <w:rFonts w:ascii="標楷體" w:eastAsia="標楷體" w:hAnsi="標楷體" w:hint="eastAsia"/>
              </w:rPr>
              <w:t>□普通班接受特教服務     □不分類巡迴輔導班</w:t>
            </w:r>
          </w:p>
        </w:tc>
      </w:tr>
    </w:tbl>
    <w:p w14:paraId="27EDB927" w14:textId="77777777" w:rsidR="009541B3" w:rsidRPr="00B44397" w:rsidRDefault="009541B3" w:rsidP="00467C85">
      <w:pPr>
        <w:snapToGrid w:val="0"/>
        <w:spacing w:beforeLines="25" w:before="90" w:line="300" w:lineRule="auto"/>
        <w:rPr>
          <w:rFonts w:ascii="標楷體" w:eastAsia="標楷體" w:hAnsi="標楷體"/>
        </w:rPr>
      </w:pPr>
    </w:p>
    <w:sectPr w:rsidR="009541B3" w:rsidRPr="00B44397" w:rsidSect="00292F10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869F" w14:textId="77777777" w:rsidR="00FA5F9E" w:rsidRDefault="00FA5F9E">
      <w:r>
        <w:separator/>
      </w:r>
    </w:p>
  </w:endnote>
  <w:endnote w:type="continuationSeparator" w:id="0">
    <w:p w14:paraId="0EE588BD" w14:textId="77777777" w:rsidR="00FA5F9E" w:rsidRDefault="00FA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A2C4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B5F5F9" w14:textId="77777777" w:rsidR="001E5B1E" w:rsidRDefault="001E5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2F98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EAB">
      <w:rPr>
        <w:rStyle w:val="a5"/>
        <w:noProof/>
      </w:rPr>
      <w:t>1</w:t>
    </w:r>
    <w:r>
      <w:rPr>
        <w:rStyle w:val="a5"/>
      </w:rPr>
      <w:fldChar w:fldCharType="end"/>
    </w:r>
  </w:p>
  <w:p w14:paraId="0D0F848F" w14:textId="77777777" w:rsidR="001E5B1E" w:rsidRDefault="001E5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F69B" w14:textId="77777777" w:rsidR="00FA5F9E" w:rsidRDefault="00FA5F9E">
      <w:r>
        <w:separator/>
      </w:r>
    </w:p>
  </w:footnote>
  <w:footnote w:type="continuationSeparator" w:id="0">
    <w:p w14:paraId="58EA14BC" w14:textId="77777777" w:rsidR="00FA5F9E" w:rsidRDefault="00FA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72"/>
    <w:rsid w:val="00004C42"/>
    <w:rsid w:val="00027FDB"/>
    <w:rsid w:val="00041ED8"/>
    <w:rsid w:val="00053B17"/>
    <w:rsid w:val="00074509"/>
    <w:rsid w:val="000B3B73"/>
    <w:rsid w:val="000C0E9B"/>
    <w:rsid w:val="000C61CA"/>
    <w:rsid w:val="000E4D98"/>
    <w:rsid w:val="000F33BE"/>
    <w:rsid w:val="000F4C1F"/>
    <w:rsid w:val="001249F5"/>
    <w:rsid w:val="00126C20"/>
    <w:rsid w:val="00150A5D"/>
    <w:rsid w:val="001907B9"/>
    <w:rsid w:val="00196341"/>
    <w:rsid w:val="001A068D"/>
    <w:rsid w:val="001A4FA3"/>
    <w:rsid w:val="001E0041"/>
    <w:rsid w:val="001E0DF7"/>
    <w:rsid w:val="001E5B1E"/>
    <w:rsid w:val="00212899"/>
    <w:rsid w:val="00230A76"/>
    <w:rsid w:val="002452B1"/>
    <w:rsid w:val="00261CC5"/>
    <w:rsid w:val="00292F10"/>
    <w:rsid w:val="00297B5A"/>
    <w:rsid w:val="002E4026"/>
    <w:rsid w:val="00310B00"/>
    <w:rsid w:val="003251D5"/>
    <w:rsid w:val="003351BE"/>
    <w:rsid w:val="003455C5"/>
    <w:rsid w:val="00364A38"/>
    <w:rsid w:val="00366D71"/>
    <w:rsid w:val="003924B0"/>
    <w:rsid w:val="003940DD"/>
    <w:rsid w:val="003E39EC"/>
    <w:rsid w:val="003E5ED5"/>
    <w:rsid w:val="003F4F14"/>
    <w:rsid w:val="0040137D"/>
    <w:rsid w:val="00421358"/>
    <w:rsid w:val="00432771"/>
    <w:rsid w:val="00433C7D"/>
    <w:rsid w:val="00434B0E"/>
    <w:rsid w:val="00442620"/>
    <w:rsid w:val="00444A40"/>
    <w:rsid w:val="00467C85"/>
    <w:rsid w:val="00470A3A"/>
    <w:rsid w:val="004A3F21"/>
    <w:rsid w:val="004A689B"/>
    <w:rsid w:val="004A6F01"/>
    <w:rsid w:val="004F476D"/>
    <w:rsid w:val="00501CD1"/>
    <w:rsid w:val="005075EA"/>
    <w:rsid w:val="00511FB3"/>
    <w:rsid w:val="0052313A"/>
    <w:rsid w:val="0056623A"/>
    <w:rsid w:val="005676E0"/>
    <w:rsid w:val="0057117C"/>
    <w:rsid w:val="00573B1A"/>
    <w:rsid w:val="005839DB"/>
    <w:rsid w:val="00586BF1"/>
    <w:rsid w:val="005A2D38"/>
    <w:rsid w:val="005A726C"/>
    <w:rsid w:val="005C0D0A"/>
    <w:rsid w:val="005C5880"/>
    <w:rsid w:val="00635628"/>
    <w:rsid w:val="00657B53"/>
    <w:rsid w:val="006657ED"/>
    <w:rsid w:val="006A77CE"/>
    <w:rsid w:val="006D056C"/>
    <w:rsid w:val="006F212B"/>
    <w:rsid w:val="0070014F"/>
    <w:rsid w:val="007020DD"/>
    <w:rsid w:val="0073072E"/>
    <w:rsid w:val="007411C8"/>
    <w:rsid w:val="0076366A"/>
    <w:rsid w:val="00767E22"/>
    <w:rsid w:val="00772EE9"/>
    <w:rsid w:val="0079129E"/>
    <w:rsid w:val="007D3638"/>
    <w:rsid w:val="007F23B6"/>
    <w:rsid w:val="00836051"/>
    <w:rsid w:val="00857CB1"/>
    <w:rsid w:val="00860597"/>
    <w:rsid w:val="00861818"/>
    <w:rsid w:val="00880916"/>
    <w:rsid w:val="008913A7"/>
    <w:rsid w:val="008C27A8"/>
    <w:rsid w:val="009006E2"/>
    <w:rsid w:val="00904364"/>
    <w:rsid w:val="0091418E"/>
    <w:rsid w:val="00930419"/>
    <w:rsid w:val="00936049"/>
    <w:rsid w:val="009541B3"/>
    <w:rsid w:val="00957BE8"/>
    <w:rsid w:val="0096365A"/>
    <w:rsid w:val="009868BA"/>
    <w:rsid w:val="009B55BB"/>
    <w:rsid w:val="00A16903"/>
    <w:rsid w:val="00A2675A"/>
    <w:rsid w:val="00A36E78"/>
    <w:rsid w:val="00A42430"/>
    <w:rsid w:val="00A47155"/>
    <w:rsid w:val="00A5155B"/>
    <w:rsid w:val="00A56AE3"/>
    <w:rsid w:val="00A72EAB"/>
    <w:rsid w:val="00AA0C27"/>
    <w:rsid w:val="00B01DC2"/>
    <w:rsid w:val="00B06C1A"/>
    <w:rsid w:val="00B154F7"/>
    <w:rsid w:val="00B30126"/>
    <w:rsid w:val="00B32B03"/>
    <w:rsid w:val="00B36715"/>
    <w:rsid w:val="00B36B63"/>
    <w:rsid w:val="00B4138F"/>
    <w:rsid w:val="00B44397"/>
    <w:rsid w:val="00B55360"/>
    <w:rsid w:val="00B5753F"/>
    <w:rsid w:val="00B62458"/>
    <w:rsid w:val="00B65707"/>
    <w:rsid w:val="00B9560B"/>
    <w:rsid w:val="00BD07BE"/>
    <w:rsid w:val="00BE0250"/>
    <w:rsid w:val="00C06D6B"/>
    <w:rsid w:val="00C16FBD"/>
    <w:rsid w:val="00C73333"/>
    <w:rsid w:val="00C955FE"/>
    <w:rsid w:val="00CA2F1C"/>
    <w:rsid w:val="00CA7EE4"/>
    <w:rsid w:val="00CB717B"/>
    <w:rsid w:val="00CC4186"/>
    <w:rsid w:val="00CC41BC"/>
    <w:rsid w:val="00CD2B6E"/>
    <w:rsid w:val="00CD4D22"/>
    <w:rsid w:val="00CE1B68"/>
    <w:rsid w:val="00CF1078"/>
    <w:rsid w:val="00D0488F"/>
    <w:rsid w:val="00D2513A"/>
    <w:rsid w:val="00D302D7"/>
    <w:rsid w:val="00D42A26"/>
    <w:rsid w:val="00D602F3"/>
    <w:rsid w:val="00D640DC"/>
    <w:rsid w:val="00D83476"/>
    <w:rsid w:val="00D90C5C"/>
    <w:rsid w:val="00DA5ECB"/>
    <w:rsid w:val="00DD2275"/>
    <w:rsid w:val="00DD7051"/>
    <w:rsid w:val="00DD7BA2"/>
    <w:rsid w:val="00DE75A7"/>
    <w:rsid w:val="00DF38E6"/>
    <w:rsid w:val="00E17230"/>
    <w:rsid w:val="00E20A20"/>
    <w:rsid w:val="00E92389"/>
    <w:rsid w:val="00EA2AEE"/>
    <w:rsid w:val="00ED64FD"/>
    <w:rsid w:val="00EE2673"/>
    <w:rsid w:val="00EE492A"/>
    <w:rsid w:val="00EF3E97"/>
    <w:rsid w:val="00EF4847"/>
    <w:rsid w:val="00F13CF8"/>
    <w:rsid w:val="00F348E9"/>
    <w:rsid w:val="00F34B98"/>
    <w:rsid w:val="00F40CCF"/>
    <w:rsid w:val="00F63990"/>
    <w:rsid w:val="00F74A72"/>
    <w:rsid w:val="00F86515"/>
    <w:rsid w:val="00FA5F9E"/>
    <w:rsid w:val="00FC0936"/>
    <w:rsid w:val="00FD3C4D"/>
    <w:rsid w:val="00FD5F80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785263"/>
  <w15:docId w15:val="{8A31556C-3067-4C21-B645-98E18941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267</Words>
  <Characters>1524</Characters>
  <Application>Microsoft Office Word</Application>
  <DocSecurity>0</DocSecurity>
  <Lines>12</Lines>
  <Paragraphs>3</Paragraphs>
  <ScaleCrop>false</ScaleCrop>
  <Company>NONE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3</cp:revision>
  <dcterms:created xsi:type="dcterms:W3CDTF">2024-07-29T08:16:00Z</dcterms:created>
  <dcterms:modified xsi:type="dcterms:W3CDTF">2024-07-29T08:26:00Z</dcterms:modified>
</cp:coreProperties>
</file>